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6E" w:rsidRDefault="007C2F6E" w:rsidP="007C2F6E">
      <w:pPr>
        <w:jc w:val="center"/>
        <w:rPr>
          <w:rFonts w:ascii="Bookman Old Style" w:hAnsi="Bookman Old Style"/>
          <w:sz w:val="72"/>
          <w:szCs w:val="72"/>
        </w:rPr>
      </w:pPr>
    </w:p>
    <w:p w:rsidR="007C2F6E" w:rsidRDefault="007C2F6E" w:rsidP="007C2F6E">
      <w:pPr>
        <w:jc w:val="center"/>
        <w:rPr>
          <w:rFonts w:ascii="Bookman Old Style" w:hAnsi="Bookman Old Style"/>
          <w:sz w:val="72"/>
          <w:szCs w:val="72"/>
        </w:rPr>
      </w:pPr>
    </w:p>
    <w:p w:rsidR="007C2F6E" w:rsidRPr="00D95770" w:rsidRDefault="007C2F6E" w:rsidP="007C2F6E">
      <w:pPr>
        <w:jc w:val="center"/>
        <w:rPr>
          <w:rFonts w:ascii="Bookman Old Style" w:hAnsi="Bookman Old Style"/>
          <w:sz w:val="72"/>
          <w:szCs w:val="72"/>
        </w:rPr>
      </w:pPr>
      <w:r w:rsidRPr="00D95770">
        <w:rPr>
          <w:rFonts w:ascii="Bookman Old Style" w:hAnsi="Bookman Old Style"/>
          <w:sz w:val="72"/>
          <w:szCs w:val="72"/>
        </w:rPr>
        <w:t>SCHEME OF COURSES FOR</w:t>
      </w:r>
    </w:p>
    <w:p w:rsidR="007C2F6E" w:rsidRPr="00D95770" w:rsidRDefault="007C2F6E" w:rsidP="007C2F6E">
      <w:pPr>
        <w:jc w:val="center"/>
        <w:rPr>
          <w:rFonts w:ascii="Bookman Old Style" w:hAnsi="Bookman Old Style"/>
          <w:sz w:val="72"/>
          <w:szCs w:val="72"/>
        </w:rPr>
      </w:pPr>
      <w:r w:rsidRPr="00D95770">
        <w:rPr>
          <w:rFonts w:ascii="Bookman Old Style" w:hAnsi="Bookman Old Style"/>
          <w:sz w:val="72"/>
          <w:szCs w:val="72"/>
        </w:rPr>
        <w:t>1</w:t>
      </w:r>
      <w:r w:rsidRPr="00D95770">
        <w:rPr>
          <w:rFonts w:ascii="Bookman Old Style" w:hAnsi="Bookman Old Style"/>
          <w:sz w:val="72"/>
          <w:szCs w:val="72"/>
          <w:vertAlign w:val="superscript"/>
        </w:rPr>
        <w:t>st</w:t>
      </w:r>
      <w:r w:rsidRPr="00D95770">
        <w:rPr>
          <w:rFonts w:ascii="Bookman Old Style" w:hAnsi="Bookman Old Style"/>
          <w:sz w:val="72"/>
          <w:szCs w:val="72"/>
        </w:rPr>
        <w:t>-2</w:t>
      </w:r>
      <w:r w:rsidRPr="00D95770">
        <w:rPr>
          <w:rFonts w:ascii="Bookman Old Style" w:hAnsi="Bookman Old Style"/>
          <w:sz w:val="72"/>
          <w:szCs w:val="72"/>
          <w:vertAlign w:val="superscript"/>
        </w:rPr>
        <w:t>nd</w:t>
      </w:r>
      <w:r w:rsidRPr="00D95770">
        <w:rPr>
          <w:rFonts w:ascii="Bookman Old Style" w:hAnsi="Bookman Old Style"/>
          <w:sz w:val="72"/>
          <w:szCs w:val="72"/>
        </w:rPr>
        <w:t xml:space="preserve"> Semester</w:t>
      </w:r>
    </w:p>
    <w:p w:rsidR="007C2F6E" w:rsidRDefault="007C2F6E" w:rsidP="007C2F6E">
      <w:pPr>
        <w:jc w:val="center"/>
        <w:rPr>
          <w:rFonts w:ascii="Bookman Old Style" w:hAnsi="Bookman Old Style"/>
          <w:sz w:val="72"/>
          <w:szCs w:val="72"/>
        </w:rPr>
      </w:pPr>
      <w:r w:rsidRPr="00D95770">
        <w:rPr>
          <w:rFonts w:ascii="Bookman Old Style" w:hAnsi="Bookman Old Style"/>
          <w:sz w:val="72"/>
          <w:szCs w:val="72"/>
        </w:rPr>
        <w:t>(Batch-2023 Onwards)</w:t>
      </w:r>
    </w:p>
    <w:p w:rsidR="007C2F6E" w:rsidRDefault="007C2F6E" w:rsidP="007C2F6E">
      <w:pPr>
        <w:jc w:val="center"/>
        <w:rPr>
          <w:rFonts w:ascii="Bookman Old Style" w:hAnsi="Bookman Old Style"/>
          <w:sz w:val="72"/>
          <w:szCs w:val="72"/>
        </w:rPr>
      </w:pPr>
    </w:p>
    <w:p w:rsidR="006A5A21" w:rsidRDefault="006A5A21"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7C2F6E">
      <w:pPr>
        <w:jc w:val="center"/>
        <w:rPr>
          <w:rFonts w:ascii="Bookman Old Style" w:hAnsi="Bookman Old Style"/>
          <w:sz w:val="52"/>
          <w:szCs w:val="52"/>
        </w:rPr>
      </w:pPr>
      <w:r w:rsidRPr="00D95770">
        <w:rPr>
          <w:rFonts w:ascii="Bookman Old Style" w:hAnsi="Bookman Old Style"/>
          <w:sz w:val="52"/>
          <w:szCs w:val="52"/>
        </w:rPr>
        <w:t>National Institute of Technology Srinagar-J&amp;K-190006</w:t>
      </w: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4A398C" w:rsidRDefault="004A398C" w:rsidP="007C2F6E">
      <w:pPr>
        <w:jc w:val="center"/>
        <w:rPr>
          <w:rFonts w:ascii="Bookman Old Style" w:hAnsi="Bookman Old Style"/>
          <w:sz w:val="52"/>
          <w:szCs w:val="52"/>
        </w:rPr>
      </w:pPr>
    </w:p>
    <w:p w:rsidR="005C3E0F" w:rsidRDefault="005C3E0F" w:rsidP="004A398C">
      <w:pPr>
        <w:jc w:val="center"/>
        <w:rPr>
          <w:rFonts w:ascii="Times New Roman" w:hAnsi="Times New Roman" w:cs="Times New Roman"/>
          <w:b/>
          <w:bCs/>
          <w:sz w:val="32"/>
          <w:szCs w:val="32"/>
        </w:rPr>
      </w:pPr>
      <w:bookmarkStart w:id="0" w:name="_Hlk130560546"/>
    </w:p>
    <w:p w:rsidR="005C3E0F" w:rsidRDefault="005C3E0F" w:rsidP="004A398C">
      <w:pPr>
        <w:jc w:val="center"/>
        <w:rPr>
          <w:rFonts w:ascii="Times New Roman" w:hAnsi="Times New Roman" w:cs="Times New Roman"/>
          <w:b/>
          <w:bCs/>
          <w:sz w:val="32"/>
          <w:szCs w:val="32"/>
        </w:rPr>
      </w:pPr>
    </w:p>
    <w:p w:rsidR="004A398C" w:rsidRPr="00381F59" w:rsidRDefault="004A398C" w:rsidP="004A398C">
      <w:pPr>
        <w:jc w:val="center"/>
        <w:rPr>
          <w:rFonts w:ascii="Times New Roman" w:hAnsi="Times New Roman" w:cs="Times New Roman"/>
          <w:b/>
          <w:bCs/>
          <w:sz w:val="32"/>
          <w:szCs w:val="32"/>
        </w:rPr>
      </w:pPr>
      <w:r w:rsidRPr="00381F59">
        <w:rPr>
          <w:rFonts w:ascii="Times New Roman" w:hAnsi="Times New Roman" w:cs="Times New Roman"/>
          <w:b/>
          <w:bCs/>
          <w:sz w:val="32"/>
          <w:szCs w:val="32"/>
        </w:rPr>
        <w:t>National Institute of Technology</w:t>
      </w:r>
      <w:r>
        <w:rPr>
          <w:rFonts w:ascii="Times New Roman" w:hAnsi="Times New Roman" w:cs="Times New Roman"/>
          <w:b/>
          <w:bCs/>
          <w:sz w:val="32"/>
          <w:szCs w:val="32"/>
        </w:rPr>
        <w:t xml:space="preserve"> Srinagar</w:t>
      </w:r>
    </w:p>
    <w:p w:rsidR="004A398C" w:rsidRDefault="004A398C" w:rsidP="004A398C">
      <w:pPr>
        <w:jc w:val="center"/>
        <w:rPr>
          <w:rFonts w:ascii="Times New Roman" w:hAnsi="Times New Roman" w:cs="Times New Roman"/>
          <w:b/>
          <w:bCs/>
          <w:sz w:val="24"/>
          <w:szCs w:val="24"/>
          <w:u w:val="single"/>
        </w:rPr>
      </w:pPr>
      <w:r w:rsidRPr="007B5E66">
        <w:rPr>
          <w:rFonts w:ascii="Times New Roman" w:hAnsi="Times New Roman" w:cs="Times New Roman"/>
          <w:b/>
          <w:bCs/>
          <w:sz w:val="24"/>
          <w:szCs w:val="24"/>
          <w:u w:val="single"/>
        </w:rPr>
        <w:t>1</w:t>
      </w:r>
      <w:r w:rsidRPr="007B5E66">
        <w:rPr>
          <w:rFonts w:ascii="Times New Roman" w:hAnsi="Times New Roman" w:cs="Times New Roman"/>
          <w:b/>
          <w:bCs/>
          <w:sz w:val="24"/>
          <w:szCs w:val="24"/>
          <w:u w:val="single"/>
          <w:vertAlign w:val="superscript"/>
        </w:rPr>
        <w:t>st</w:t>
      </w:r>
      <w:r w:rsidRPr="007B5E66">
        <w:rPr>
          <w:rFonts w:ascii="Times New Roman" w:hAnsi="Times New Roman" w:cs="Times New Roman"/>
          <w:b/>
          <w:bCs/>
          <w:sz w:val="24"/>
          <w:szCs w:val="24"/>
          <w:u w:val="single"/>
        </w:rPr>
        <w:t xml:space="preserve"> Semester (Group A)</w:t>
      </w:r>
    </w:p>
    <w:p w:rsidR="004A398C" w:rsidRPr="007B5E66" w:rsidRDefault="004A398C" w:rsidP="004A398C">
      <w:pPr>
        <w:jc w:val="center"/>
        <w:rPr>
          <w:rFonts w:ascii="Times New Roman" w:hAnsi="Times New Roman" w:cs="Times New Roman"/>
          <w:b/>
          <w:bCs/>
          <w:sz w:val="24"/>
          <w:szCs w:val="24"/>
          <w:u w:val="single"/>
        </w:rPr>
      </w:pPr>
      <w:proofErr w:type="gramStart"/>
      <w:r w:rsidRPr="007B5E66">
        <w:rPr>
          <w:rFonts w:ascii="Times New Roman" w:hAnsi="Times New Roman" w:cs="Times New Roman"/>
          <w:b/>
          <w:bCs/>
          <w:sz w:val="24"/>
          <w:szCs w:val="24"/>
          <w:u w:val="single"/>
        </w:rPr>
        <w:t xml:space="preserve">Civil/ Mechanical/ Chemical/ </w:t>
      </w:r>
      <w:proofErr w:type="spellStart"/>
      <w:r w:rsidRPr="007B5E66">
        <w:rPr>
          <w:rFonts w:ascii="Times New Roman" w:hAnsi="Times New Roman" w:cs="Times New Roman"/>
          <w:b/>
          <w:bCs/>
          <w:sz w:val="24"/>
          <w:szCs w:val="24"/>
          <w:u w:val="single"/>
        </w:rPr>
        <w:t>Mett</w:t>
      </w:r>
      <w:proofErr w:type="spellEnd"/>
      <w:r w:rsidRPr="007B5E66">
        <w:rPr>
          <w:rFonts w:ascii="Times New Roman" w:hAnsi="Times New Roman" w:cs="Times New Roman"/>
          <w:b/>
          <w:bCs/>
          <w:sz w:val="24"/>
          <w:szCs w:val="24"/>
          <w:u w:val="single"/>
        </w:rPr>
        <w:t>.</w:t>
      </w:r>
      <w:proofErr w:type="gramEnd"/>
      <w:r w:rsidRPr="007B5E66">
        <w:rPr>
          <w:rFonts w:ascii="Times New Roman" w:hAnsi="Times New Roman" w:cs="Times New Roman"/>
          <w:b/>
          <w:bCs/>
          <w:sz w:val="24"/>
          <w:szCs w:val="24"/>
          <w:u w:val="single"/>
        </w:rPr>
        <w:t xml:space="preserve"> &amp; Mat Science</w:t>
      </w:r>
    </w:p>
    <w:tbl>
      <w:tblPr>
        <w:tblStyle w:val="TableGrid"/>
        <w:tblW w:w="10776" w:type="dxa"/>
        <w:jc w:val="center"/>
        <w:tblLook w:val="04A0"/>
      </w:tblPr>
      <w:tblGrid>
        <w:gridCol w:w="853"/>
        <w:gridCol w:w="1011"/>
        <w:gridCol w:w="3444"/>
        <w:gridCol w:w="1285"/>
        <w:gridCol w:w="810"/>
        <w:gridCol w:w="802"/>
        <w:gridCol w:w="799"/>
        <w:gridCol w:w="714"/>
        <w:gridCol w:w="1058"/>
      </w:tblGrid>
      <w:tr w:rsidR="004A398C" w:rsidRPr="00CC4769" w:rsidTr="004A398C">
        <w:trPr>
          <w:trHeight w:val="484"/>
          <w:jc w:val="center"/>
        </w:trPr>
        <w:tc>
          <w:tcPr>
            <w:tcW w:w="853" w:type="dxa"/>
            <w:vMerge w:val="restart"/>
          </w:tcPr>
          <w:p w:rsidR="004A398C" w:rsidRPr="00B71852" w:rsidRDefault="004A398C" w:rsidP="003A15AA">
            <w:pPr>
              <w:rPr>
                <w:rFonts w:ascii="Times New Roman" w:hAnsi="Times New Roman" w:cs="Times New Roman"/>
                <w:sz w:val="20"/>
                <w:szCs w:val="20"/>
              </w:rPr>
            </w:pPr>
            <w:r w:rsidRPr="00B71852">
              <w:rPr>
                <w:rFonts w:ascii="Times New Roman" w:hAnsi="Times New Roman" w:cs="Times New Roman"/>
                <w:b/>
                <w:bCs/>
                <w:sz w:val="20"/>
                <w:szCs w:val="20"/>
              </w:rPr>
              <w:t xml:space="preserve">                       </w:t>
            </w:r>
          </w:p>
          <w:p w:rsidR="004A398C" w:rsidRPr="00CC4769" w:rsidRDefault="004A398C" w:rsidP="003A15AA">
            <w:pPr>
              <w:rPr>
                <w:b/>
                <w:bCs/>
                <w:u w:val="single"/>
              </w:rPr>
            </w:pPr>
            <w:r w:rsidRPr="00CC4769">
              <w:rPr>
                <w:rFonts w:ascii="Times New Roman" w:hAnsi="Times New Roman" w:cs="Times New Roman"/>
                <w:sz w:val="20"/>
                <w:szCs w:val="20"/>
              </w:rPr>
              <w:t>S. No</w:t>
            </w:r>
          </w:p>
        </w:tc>
        <w:tc>
          <w:tcPr>
            <w:tcW w:w="1011" w:type="dxa"/>
            <w:vMerge w:val="restart"/>
          </w:tcPr>
          <w:p w:rsidR="004A398C" w:rsidRPr="00CC4769" w:rsidRDefault="004A398C" w:rsidP="003A15AA">
            <w:pPr>
              <w:rPr>
                <w:rFonts w:ascii="Times New Roman" w:hAnsi="Times New Roman" w:cs="Times New Roman"/>
                <w:b/>
                <w:bCs/>
                <w:sz w:val="20"/>
                <w:szCs w:val="20"/>
              </w:rPr>
            </w:pPr>
          </w:p>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Course Code</w:t>
            </w:r>
          </w:p>
        </w:tc>
        <w:tc>
          <w:tcPr>
            <w:tcW w:w="3444" w:type="dxa"/>
            <w:vMerge w:val="restart"/>
          </w:tcPr>
          <w:p w:rsidR="004A398C" w:rsidRPr="00CC4769" w:rsidRDefault="004A398C" w:rsidP="003A15AA">
            <w:pPr>
              <w:rPr>
                <w:rFonts w:ascii="Times New Roman" w:hAnsi="Times New Roman" w:cs="Times New Roman"/>
                <w:b/>
                <w:bCs/>
                <w:sz w:val="20"/>
                <w:szCs w:val="20"/>
                <w:u w:val="single"/>
              </w:rPr>
            </w:pPr>
          </w:p>
          <w:p w:rsidR="004A398C" w:rsidRPr="00CC4769" w:rsidRDefault="004A398C" w:rsidP="003A15AA">
            <w:pPr>
              <w:rPr>
                <w:b/>
                <w:bCs/>
                <w:u w:val="single"/>
              </w:rPr>
            </w:pPr>
            <w:r w:rsidRPr="00CC4769">
              <w:rPr>
                <w:rFonts w:ascii="Times New Roman" w:hAnsi="Times New Roman" w:cs="Times New Roman"/>
                <w:sz w:val="20"/>
                <w:szCs w:val="20"/>
              </w:rPr>
              <w:t xml:space="preserve">Course Title </w:t>
            </w:r>
          </w:p>
        </w:tc>
        <w:tc>
          <w:tcPr>
            <w:tcW w:w="1285" w:type="dxa"/>
            <w:vMerge w:val="restart"/>
          </w:tcPr>
          <w:p w:rsidR="004A398C" w:rsidRPr="00CC4769" w:rsidRDefault="004A398C" w:rsidP="003A15AA">
            <w:pPr>
              <w:rPr>
                <w:rFonts w:ascii="Times New Roman" w:hAnsi="Times New Roman" w:cs="Times New Roman"/>
                <w:b/>
                <w:bCs/>
                <w:sz w:val="20"/>
                <w:szCs w:val="20"/>
              </w:rPr>
            </w:pPr>
          </w:p>
          <w:p w:rsidR="004A398C" w:rsidRPr="00CC4769" w:rsidRDefault="004A398C" w:rsidP="003A15AA">
            <w:pPr>
              <w:rPr>
                <w:b/>
                <w:bCs/>
                <w:u w:val="single"/>
              </w:rPr>
            </w:pPr>
            <w:r w:rsidRPr="00CC4769">
              <w:rPr>
                <w:rFonts w:ascii="Times New Roman" w:hAnsi="Times New Roman" w:cs="Times New Roman"/>
                <w:sz w:val="20"/>
                <w:szCs w:val="20"/>
              </w:rPr>
              <w:t>Department Offering</w:t>
            </w:r>
          </w:p>
        </w:tc>
        <w:tc>
          <w:tcPr>
            <w:tcW w:w="810" w:type="dxa"/>
            <w:vMerge w:val="restart"/>
          </w:tcPr>
          <w:p w:rsidR="004A398C" w:rsidRPr="00CC4769" w:rsidRDefault="004A398C" w:rsidP="003A15AA">
            <w:pPr>
              <w:rPr>
                <w:rFonts w:ascii="Times New Roman" w:hAnsi="Times New Roman" w:cs="Times New Roman"/>
                <w:sz w:val="20"/>
                <w:szCs w:val="20"/>
              </w:rPr>
            </w:pPr>
          </w:p>
          <w:p w:rsidR="004A398C" w:rsidRPr="00CC4769" w:rsidRDefault="004A398C" w:rsidP="003A15AA">
            <w:pPr>
              <w:rPr>
                <w:b/>
                <w:bCs/>
                <w:u w:val="single"/>
              </w:rPr>
            </w:pPr>
            <w:r w:rsidRPr="00CC4769">
              <w:rPr>
                <w:rFonts w:ascii="Times New Roman" w:hAnsi="Times New Roman" w:cs="Times New Roman"/>
                <w:sz w:val="20"/>
                <w:szCs w:val="20"/>
              </w:rPr>
              <w:t>Credit</w:t>
            </w:r>
          </w:p>
        </w:tc>
        <w:tc>
          <w:tcPr>
            <w:tcW w:w="3373" w:type="dxa"/>
            <w:gridSpan w:val="4"/>
          </w:tcPr>
          <w:p w:rsidR="004A398C" w:rsidRPr="00CC4769" w:rsidRDefault="004A398C" w:rsidP="003A15AA">
            <w:pPr>
              <w:rPr>
                <w:rFonts w:ascii="Times New Roman" w:hAnsi="Times New Roman" w:cs="Times New Roman"/>
                <w:sz w:val="20"/>
                <w:szCs w:val="20"/>
              </w:rPr>
            </w:pPr>
          </w:p>
          <w:p w:rsidR="004A398C" w:rsidRPr="00CC4769" w:rsidRDefault="004A398C" w:rsidP="003A15AA">
            <w:pPr>
              <w:rPr>
                <w:b/>
                <w:bCs/>
                <w:u w:val="single"/>
              </w:rPr>
            </w:pPr>
            <w:r w:rsidRPr="00CC4769">
              <w:rPr>
                <w:rFonts w:ascii="Times New Roman" w:hAnsi="Times New Roman" w:cs="Times New Roman"/>
                <w:sz w:val="20"/>
                <w:szCs w:val="20"/>
              </w:rPr>
              <w:t xml:space="preserve">              Contact Hours</w:t>
            </w:r>
          </w:p>
        </w:tc>
      </w:tr>
      <w:tr w:rsidR="004A398C" w:rsidRPr="00CC4769" w:rsidTr="004A398C">
        <w:trPr>
          <w:trHeight w:val="382"/>
          <w:jc w:val="center"/>
        </w:trPr>
        <w:tc>
          <w:tcPr>
            <w:tcW w:w="853" w:type="dxa"/>
            <w:vMerge/>
          </w:tcPr>
          <w:p w:rsidR="004A398C" w:rsidRPr="00CC4769" w:rsidRDefault="004A398C" w:rsidP="003A15AA">
            <w:pPr>
              <w:rPr>
                <w:rFonts w:ascii="Times New Roman" w:hAnsi="Times New Roman" w:cs="Times New Roman"/>
                <w:sz w:val="20"/>
                <w:szCs w:val="20"/>
              </w:rPr>
            </w:pPr>
          </w:p>
        </w:tc>
        <w:tc>
          <w:tcPr>
            <w:tcW w:w="1011" w:type="dxa"/>
            <w:vMerge/>
          </w:tcPr>
          <w:p w:rsidR="004A398C" w:rsidRPr="00CC4769" w:rsidRDefault="004A398C" w:rsidP="003A15AA">
            <w:pPr>
              <w:rPr>
                <w:rFonts w:ascii="Times New Roman" w:hAnsi="Times New Roman" w:cs="Times New Roman"/>
                <w:b/>
                <w:bCs/>
                <w:sz w:val="20"/>
                <w:szCs w:val="20"/>
              </w:rPr>
            </w:pPr>
          </w:p>
        </w:tc>
        <w:tc>
          <w:tcPr>
            <w:tcW w:w="3444" w:type="dxa"/>
            <w:vMerge/>
          </w:tcPr>
          <w:p w:rsidR="004A398C" w:rsidRPr="00CC4769" w:rsidRDefault="004A398C" w:rsidP="003A15AA">
            <w:pPr>
              <w:rPr>
                <w:rFonts w:ascii="Times New Roman" w:hAnsi="Times New Roman" w:cs="Times New Roman"/>
                <w:b/>
                <w:bCs/>
                <w:sz w:val="20"/>
                <w:szCs w:val="20"/>
                <w:u w:val="single"/>
              </w:rPr>
            </w:pPr>
          </w:p>
        </w:tc>
        <w:tc>
          <w:tcPr>
            <w:tcW w:w="1285" w:type="dxa"/>
            <w:vMerge/>
          </w:tcPr>
          <w:p w:rsidR="004A398C" w:rsidRPr="00CC4769" w:rsidRDefault="004A398C" w:rsidP="003A15AA">
            <w:pPr>
              <w:rPr>
                <w:rFonts w:ascii="Times New Roman" w:hAnsi="Times New Roman" w:cs="Times New Roman"/>
                <w:b/>
                <w:bCs/>
                <w:sz w:val="20"/>
                <w:szCs w:val="20"/>
              </w:rPr>
            </w:pPr>
          </w:p>
        </w:tc>
        <w:tc>
          <w:tcPr>
            <w:tcW w:w="810" w:type="dxa"/>
            <w:vMerge/>
          </w:tcPr>
          <w:p w:rsidR="004A398C" w:rsidRPr="00CC4769" w:rsidRDefault="004A398C" w:rsidP="003A15AA">
            <w:pPr>
              <w:rPr>
                <w:rFonts w:ascii="Times New Roman" w:hAnsi="Times New Roman" w:cs="Times New Roman"/>
                <w:sz w:val="20"/>
                <w:szCs w:val="20"/>
              </w:rPr>
            </w:pPr>
          </w:p>
        </w:tc>
        <w:tc>
          <w:tcPr>
            <w:tcW w:w="802" w:type="dxa"/>
          </w:tcPr>
          <w:p w:rsidR="004A398C" w:rsidRPr="00CC4769" w:rsidRDefault="004A398C" w:rsidP="003A15AA">
            <w:pPr>
              <w:rPr>
                <w:b/>
                <w:bCs/>
                <w:u w:val="single"/>
              </w:rPr>
            </w:pPr>
            <w:r w:rsidRPr="00CC4769">
              <w:rPr>
                <w:rFonts w:ascii="Times New Roman" w:hAnsi="Times New Roman" w:cs="Times New Roman"/>
                <w:sz w:val="20"/>
                <w:szCs w:val="20"/>
              </w:rPr>
              <w:t>L</w:t>
            </w:r>
          </w:p>
        </w:tc>
        <w:tc>
          <w:tcPr>
            <w:tcW w:w="799" w:type="dxa"/>
          </w:tcPr>
          <w:p w:rsidR="004A398C" w:rsidRPr="00CC4769" w:rsidRDefault="004A398C" w:rsidP="003A15AA">
            <w:pPr>
              <w:rPr>
                <w:b/>
                <w:bCs/>
                <w:u w:val="single"/>
              </w:rPr>
            </w:pPr>
            <w:r w:rsidRPr="00CC4769">
              <w:rPr>
                <w:rFonts w:ascii="Times New Roman" w:hAnsi="Times New Roman" w:cs="Times New Roman"/>
                <w:sz w:val="20"/>
                <w:szCs w:val="20"/>
              </w:rPr>
              <w:t xml:space="preserve">   T</w:t>
            </w:r>
          </w:p>
        </w:tc>
        <w:tc>
          <w:tcPr>
            <w:tcW w:w="714" w:type="dxa"/>
          </w:tcPr>
          <w:p w:rsidR="004A398C" w:rsidRPr="00CC4769" w:rsidRDefault="004A398C" w:rsidP="003A15AA">
            <w:pPr>
              <w:rPr>
                <w:b/>
                <w:bCs/>
                <w:u w:val="single"/>
              </w:rPr>
            </w:pPr>
            <w:r w:rsidRPr="00CC4769">
              <w:rPr>
                <w:rFonts w:ascii="Times New Roman" w:hAnsi="Times New Roman" w:cs="Times New Roman"/>
                <w:sz w:val="20"/>
                <w:szCs w:val="20"/>
              </w:rPr>
              <w:t>P</w:t>
            </w:r>
          </w:p>
        </w:tc>
        <w:tc>
          <w:tcPr>
            <w:tcW w:w="1058" w:type="dxa"/>
          </w:tcPr>
          <w:p w:rsidR="004A398C" w:rsidRPr="00CC4769" w:rsidRDefault="004A398C" w:rsidP="003A15AA">
            <w:pPr>
              <w:rPr>
                <w:b/>
                <w:bCs/>
                <w:u w:val="single"/>
              </w:rPr>
            </w:pPr>
            <w:r w:rsidRPr="00CC4769">
              <w:rPr>
                <w:rFonts w:ascii="Times New Roman" w:hAnsi="Times New Roman" w:cs="Times New Roman"/>
                <w:sz w:val="20"/>
                <w:szCs w:val="20"/>
              </w:rPr>
              <w:t>Total</w:t>
            </w:r>
          </w:p>
        </w:tc>
      </w:tr>
      <w:tr w:rsidR="004A398C" w:rsidRPr="00CC4769" w:rsidTr="004A398C">
        <w:trPr>
          <w:trHeight w:val="341"/>
          <w:jc w:val="center"/>
        </w:trPr>
        <w:tc>
          <w:tcPr>
            <w:tcW w:w="853" w:type="dxa"/>
          </w:tcPr>
          <w:p w:rsidR="004A398C" w:rsidRPr="00CC4769" w:rsidRDefault="004A398C" w:rsidP="003A15AA">
            <w:pPr>
              <w:rPr>
                <w:b/>
                <w:bCs/>
                <w:u w:val="single"/>
              </w:rPr>
            </w:pPr>
            <w:r w:rsidRPr="00CC4769">
              <w:rPr>
                <w:rFonts w:ascii="Times New Roman" w:hAnsi="Times New Roman" w:cs="Times New Roman"/>
                <w:sz w:val="20"/>
                <w:szCs w:val="20"/>
              </w:rPr>
              <w:t>A11</w:t>
            </w:r>
          </w:p>
        </w:tc>
        <w:tc>
          <w:tcPr>
            <w:tcW w:w="1011" w:type="dxa"/>
          </w:tcPr>
          <w:p w:rsidR="004A398C" w:rsidRPr="00CC4769" w:rsidRDefault="004A398C" w:rsidP="003A15AA">
            <w:pPr>
              <w:rPr>
                <w:b/>
                <w:bCs/>
                <w:u w:val="single"/>
              </w:rPr>
            </w:pPr>
            <w:r w:rsidRPr="00CC4769">
              <w:rPr>
                <w:rFonts w:ascii="Times New Roman" w:hAnsi="Times New Roman" w:cs="Times New Roman"/>
                <w:sz w:val="20"/>
                <w:szCs w:val="20"/>
              </w:rPr>
              <w:t>HST101</w:t>
            </w:r>
          </w:p>
        </w:tc>
        <w:tc>
          <w:tcPr>
            <w:tcW w:w="3444" w:type="dxa"/>
          </w:tcPr>
          <w:p w:rsidR="004A398C" w:rsidRPr="00CC4769" w:rsidRDefault="004A398C" w:rsidP="003A15AA">
            <w:pPr>
              <w:rPr>
                <w:b/>
                <w:bCs/>
                <w:u w:val="single"/>
              </w:rPr>
            </w:pPr>
            <w:r w:rsidRPr="00CC4769">
              <w:rPr>
                <w:rFonts w:ascii="Times New Roman" w:hAnsi="Times New Roman" w:cs="Times New Roman"/>
                <w:sz w:val="20"/>
                <w:szCs w:val="20"/>
              </w:rPr>
              <w:t>Basic English and Communication Skills</w:t>
            </w:r>
          </w:p>
        </w:tc>
        <w:tc>
          <w:tcPr>
            <w:tcW w:w="1285" w:type="dxa"/>
          </w:tcPr>
          <w:p w:rsidR="004A398C" w:rsidRPr="00CC4769" w:rsidRDefault="004A398C" w:rsidP="003A15AA">
            <w:pPr>
              <w:rPr>
                <w:b/>
                <w:bCs/>
                <w:u w:val="single"/>
              </w:rPr>
            </w:pPr>
            <w:r w:rsidRPr="00CC4769">
              <w:rPr>
                <w:rFonts w:ascii="Times New Roman" w:hAnsi="Times New Roman" w:cs="Times New Roman"/>
                <w:sz w:val="20"/>
                <w:szCs w:val="20"/>
              </w:rPr>
              <w:t>Humanities</w:t>
            </w:r>
          </w:p>
        </w:tc>
        <w:tc>
          <w:tcPr>
            <w:tcW w:w="810" w:type="dxa"/>
          </w:tcPr>
          <w:p w:rsidR="004A398C" w:rsidRPr="00CC4769" w:rsidRDefault="004A398C" w:rsidP="003A15AA">
            <w:pPr>
              <w:rPr>
                <w:b/>
                <w:bCs/>
                <w:u w:val="single"/>
              </w:rPr>
            </w:pPr>
            <w:r w:rsidRPr="00CC4769">
              <w:rPr>
                <w:rFonts w:ascii="Times New Roman" w:hAnsi="Times New Roman" w:cs="Times New Roman"/>
                <w:sz w:val="20"/>
                <w:szCs w:val="20"/>
              </w:rPr>
              <w:t>3</w:t>
            </w:r>
          </w:p>
        </w:tc>
        <w:tc>
          <w:tcPr>
            <w:tcW w:w="802" w:type="dxa"/>
          </w:tcPr>
          <w:p w:rsidR="004A398C" w:rsidRPr="00961205" w:rsidRDefault="00961205" w:rsidP="003A15AA">
            <w:r>
              <w:rPr>
                <w:rFonts w:ascii="Times New Roman" w:hAnsi="Times New Roman" w:cs="Times New Roman"/>
                <w:sz w:val="20"/>
                <w:szCs w:val="20"/>
              </w:rPr>
              <w:t>3</w:t>
            </w:r>
          </w:p>
        </w:tc>
        <w:tc>
          <w:tcPr>
            <w:tcW w:w="799" w:type="dxa"/>
          </w:tcPr>
          <w:p w:rsidR="004A398C" w:rsidRPr="00CC4769" w:rsidRDefault="00961205" w:rsidP="003A15AA">
            <w:pPr>
              <w:rPr>
                <w:b/>
                <w:bCs/>
                <w:u w:val="single"/>
              </w:rPr>
            </w:pPr>
            <w:r>
              <w:rPr>
                <w:rFonts w:ascii="Times New Roman" w:hAnsi="Times New Roman" w:cs="Times New Roman"/>
                <w:sz w:val="20"/>
                <w:szCs w:val="20"/>
              </w:rPr>
              <w:t>0</w:t>
            </w:r>
          </w:p>
        </w:tc>
        <w:tc>
          <w:tcPr>
            <w:tcW w:w="714" w:type="dxa"/>
          </w:tcPr>
          <w:p w:rsidR="004A398C" w:rsidRPr="00CC4769" w:rsidRDefault="004A398C" w:rsidP="003A15AA">
            <w:pPr>
              <w:rPr>
                <w:b/>
                <w:bCs/>
                <w:u w:val="single"/>
              </w:rPr>
            </w:pPr>
            <w:r w:rsidRPr="00CC4769">
              <w:rPr>
                <w:rFonts w:ascii="Times New Roman" w:hAnsi="Times New Roman" w:cs="Times New Roman"/>
                <w:sz w:val="20"/>
                <w:szCs w:val="20"/>
              </w:rPr>
              <w:t>0</w:t>
            </w:r>
          </w:p>
        </w:tc>
        <w:tc>
          <w:tcPr>
            <w:tcW w:w="1058" w:type="dxa"/>
          </w:tcPr>
          <w:p w:rsidR="004A398C" w:rsidRPr="00CC4769" w:rsidRDefault="004A398C" w:rsidP="003A15AA">
            <w:pPr>
              <w:rPr>
                <w:b/>
                <w:bCs/>
                <w:u w:val="single"/>
              </w:rPr>
            </w:pPr>
            <w:r w:rsidRPr="00CC4769">
              <w:rPr>
                <w:rFonts w:ascii="Times New Roman" w:hAnsi="Times New Roman" w:cs="Times New Roman"/>
                <w:sz w:val="20"/>
                <w:szCs w:val="20"/>
              </w:rPr>
              <w:t>3</w:t>
            </w:r>
          </w:p>
        </w:tc>
      </w:tr>
      <w:tr w:rsidR="00961205" w:rsidRPr="00CC4769" w:rsidTr="004A398C">
        <w:trPr>
          <w:trHeight w:val="332"/>
          <w:jc w:val="center"/>
        </w:trPr>
        <w:tc>
          <w:tcPr>
            <w:tcW w:w="853" w:type="dxa"/>
          </w:tcPr>
          <w:p w:rsidR="00961205" w:rsidRPr="00CC4769" w:rsidRDefault="00961205" w:rsidP="00961205">
            <w:pPr>
              <w:rPr>
                <w:b/>
                <w:bCs/>
                <w:u w:val="single"/>
              </w:rPr>
            </w:pPr>
            <w:r w:rsidRPr="00CC4769">
              <w:rPr>
                <w:rFonts w:ascii="Times New Roman" w:hAnsi="Times New Roman" w:cs="Times New Roman"/>
                <w:sz w:val="20"/>
                <w:szCs w:val="20"/>
              </w:rPr>
              <w:t>A12</w:t>
            </w:r>
          </w:p>
        </w:tc>
        <w:tc>
          <w:tcPr>
            <w:tcW w:w="1011" w:type="dxa"/>
          </w:tcPr>
          <w:p w:rsidR="00961205" w:rsidRPr="00CC4769" w:rsidRDefault="00961205" w:rsidP="00961205">
            <w:pPr>
              <w:rPr>
                <w:b/>
                <w:bCs/>
                <w:u w:val="single"/>
              </w:rPr>
            </w:pPr>
            <w:r w:rsidRPr="00CC4769">
              <w:rPr>
                <w:rFonts w:ascii="Times New Roman" w:hAnsi="Times New Roman" w:cs="Times New Roman"/>
                <w:sz w:val="20"/>
                <w:szCs w:val="20"/>
              </w:rPr>
              <w:t>MAT101</w:t>
            </w:r>
          </w:p>
        </w:tc>
        <w:tc>
          <w:tcPr>
            <w:tcW w:w="3444" w:type="dxa"/>
          </w:tcPr>
          <w:p w:rsidR="00961205" w:rsidRPr="00CC4769" w:rsidRDefault="00961205" w:rsidP="00961205">
            <w:r w:rsidRPr="00CC4769">
              <w:rPr>
                <w:rFonts w:ascii="Times New Roman" w:hAnsi="Times New Roman" w:cs="Times New Roman"/>
                <w:sz w:val="20"/>
                <w:szCs w:val="20"/>
              </w:rPr>
              <w:t>Mathematics I</w:t>
            </w:r>
          </w:p>
        </w:tc>
        <w:tc>
          <w:tcPr>
            <w:tcW w:w="1285" w:type="dxa"/>
          </w:tcPr>
          <w:p w:rsidR="00961205" w:rsidRPr="00CC4769" w:rsidRDefault="00961205" w:rsidP="00961205">
            <w:r w:rsidRPr="00CC4769">
              <w:rPr>
                <w:rFonts w:ascii="Times New Roman" w:hAnsi="Times New Roman" w:cs="Times New Roman"/>
                <w:sz w:val="20"/>
                <w:szCs w:val="20"/>
              </w:rPr>
              <w:t>Mathematics</w:t>
            </w:r>
          </w:p>
        </w:tc>
        <w:tc>
          <w:tcPr>
            <w:tcW w:w="810"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c>
          <w:tcPr>
            <w:tcW w:w="802" w:type="dxa"/>
            <w:shd w:val="clear" w:color="auto" w:fill="auto"/>
          </w:tcPr>
          <w:p w:rsidR="00961205" w:rsidRPr="00CC4769" w:rsidRDefault="00961205" w:rsidP="00961205">
            <w:pPr>
              <w:rPr>
                <w:b/>
                <w:bCs/>
                <w:u w:val="single"/>
              </w:rPr>
            </w:pPr>
            <w:r>
              <w:rPr>
                <w:rFonts w:ascii="Times New Roman" w:hAnsi="Times New Roman" w:cs="Times New Roman"/>
                <w:sz w:val="20"/>
                <w:szCs w:val="20"/>
              </w:rPr>
              <w:t>3</w:t>
            </w:r>
          </w:p>
        </w:tc>
        <w:tc>
          <w:tcPr>
            <w:tcW w:w="799" w:type="dxa"/>
            <w:shd w:val="clear" w:color="auto" w:fill="auto"/>
          </w:tcPr>
          <w:p w:rsidR="00961205" w:rsidRPr="00CC4769" w:rsidRDefault="00961205" w:rsidP="00961205">
            <w:pPr>
              <w:rPr>
                <w:b/>
                <w:bCs/>
                <w:u w:val="single"/>
              </w:rPr>
            </w:pPr>
            <w:r>
              <w:rPr>
                <w:rFonts w:ascii="Times New Roman" w:hAnsi="Times New Roman" w:cs="Times New Roman"/>
                <w:sz w:val="20"/>
                <w:szCs w:val="20"/>
              </w:rPr>
              <w:t>0</w:t>
            </w:r>
          </w:p>
        </w:tc>
        <w:tc>
          <w:tcPr>
            <w:tcW w:w="714"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0</w:t>
            </w:r>
          </w:p>
        </w:tc>
        <w:tc>
          <w:tcPr>
            <w:tcW w:w="1058"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r>
      <w:tr w:rsidR="00961205" w:rsidRPr="00CC4769" w:rsidTr="004A398C">
        <w:trPr>
          <w:trHeight w:val="278"/>
          <w:jc w:val="center"/>
        </w:trPr>
        <w:tc>
          <w:tcPr>
            <w:tcW w:w="853" w:type="dxa"/>
          </w:tcPr>
          <w:p w:rsidR="00961205" w:rsidRPr="00CC4769" w:rsidRDefault="00961205" w:rsidP="00961205">
            <w:pPr>
              <w:rPr>
                <w:b/>
                <w:bCs/>
                <w:u w:val="single"/>
              </w:rPr>
            </w:pPr>
            <w:r w:rsidRPr="00CC4769">
              <w:rPr>
                <w:rFonts w:ascii="Times New Roman" w:hAnsi="Times New Roman" w:cs="Times New Roman"/>
                <w:sz w:val="20"/>
                <w:szCs w:val="20"/>
              </w:rPr>
              <w:t>A13</w:t>
            </w:r>
          </w:p>
        </w:tc>
        <w:tc>
          <w:tcPr>
            <w:tcW w:w="1011" w:type="dxa"/>
          </w:tcPr>
          <w:p w:rsidR="00961205" w:rsidRPr="00CC4769" w:rsidRDefault="00961205" w:rsidP="00961205">
            <w:pPr>
              <w:rPr>
                <w:b/>
                <w:bCs/>
                <w:u w:val="single"/>
              </w:rPr>
            </w:pPr>
            <w:r w:rsidRPr="00CC4769">
              <w:rPr>
                <w:rFonts w:ascii="Times New Roman" w:hAnsi="Times New Roman" w:cs="Times New Roman"/>
                <w:sz w:val="20"/>
                <w:szCs w:val="20"/>
              </w:rPr>
              <w:t>EET101</w:t>
            </w:r>
          </w:p>
        </w:tc>
        <w:tc>
          <w:tcPr>
            <w:tcW w:w="3444" w:type="dxa"/>
          </w:tcPr>
          <w:p w:rsidR="00961205" w:rsidRPr="00CC4769" w:rsidRDefault="00961205" w:rsidP="00961205">
            <w:pPr>
              <w:rPr>
                <w:b/>
                <w:bCs/>
                <w:u w:val="single"/>
              </w:rPr>
            </w:pPr>
            <w:r w:rsidRPr="00CC4769">
              <w:rPr>
                <w:rFonts w:ascii="Times New Roman" w:hAnsi="Times New Roman" w:cs="Times New Roman"/>
                <w:sz w:val="20"/>
                <w:szCs w:val="20"/>
              </w:rPr>
              <w:t>Basic Electrical Engineering</w:t>
            </w:r>
          </w:p>
        </w:tc>
        <w:tc>
          <w:tcPr>
            <w:tcW w:w="1285" w:type="dxa"/>
          </w:tcPr>
          <w:p w:rsidR="00961205" w:rsidRPr="00CC4769" w:rsidRDefault="00961205" w:rsidP="00961205">
            <w:pPr>
              <w:rPr>
                <w:b/>
                <w:bCs/>
                <w:u w:val="single"/>
              </w:rPr>
            </w:pPr>
            <w:r w:rsidRPr="00CC4769">
              <w:rPr>
                <w:rFonts w:ascii="Times New Roman" w:hAnsi="Times New Roman" w:cs="Times New Roman"/>
                <w:sz w:val="20"/>
                <w:szCs w:val="20"/>
              </w:rPr>
              <w:t>Electrical</w:t>
            </w:r>
          </w:p>
        </w:tc>
        <w:tc>
          <w:tcPr>
            <w:tcW w:w="810"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c>
          <w:tcPr>
            <w:tcW w:w="802" w:type="dxa"/>
            <w:shd w:val="clear" w:color="auto" w:fill="auto"/>
          </w:tcPr>
          <w:p w:rsidR="00961205" w:rsidRPr="00CC4769" w:rsidRDefault="00961205" w:rsidP="00961205">
            <w:pPr>
              <w:rPr>
                <w:b/>
                <w:bCs/>
                <w:u w:val="single"/>
              </w:rPr>
            </w:pPr>
            <w:r>
              <w:rPr>
                <w:rFonts w:ascii="Times New Roman" w:hAnsi="Times New Roman" w:cs="Times New Roman"/>
                <w:sz w:val="20"/>
                <w:szCs w:val="20"/>
              </w:rPr>
              <w:t>3</w:t>
            </w:r>
          </w:p>
        </w:tc>
        <w:tc>
          <w:tcPr>
            <w:tcW w:w="799" w:type="dxa"/>
            <w:shd w:val="clear" w:color="auto" w:fill="auto"/>
          </w:tcPr>
          <w:p w:rsidR="00961205" w:rsidRPr="00CC4769" w:rsidRDefault="00961205" w:rsidP="00961205">
            <w:pPr>
              <w:rPr>
                <w:b/>
                <w:bCs/>
                <w:u w:val="single"/>
              </w:rPr>
            </w:pPr>
            <w:r>
              <w:rPr>
                <w:rFonts w:ascii="Times New Roman" w:hAnsi="Times New Roman" w:cs="Times New Roman"/>
                <w:sz w:val="20"/>
                <w:szCs w:val="20"/>
              </w:rPr>
              <w:t>0</w:t>
            </w:r>
          </w:p>
        </w:tc>
        <w:tc>
          <w:tcPr>
            <w:tcW w:w="714"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0</w:t>
            </w:r>
          </w:p>
        </w:tc>
        <w:tc>
          <w:tcPr>
            <w:tcW w:w="1058"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r>
      <w:tr w:rsidR="00961205" w:rsidRPr="00CC4769" w:rsidTr="004A398C">
        <w:trPr>
          <w:trHeight w:val="329"/>
          <w:jc w:val="center"/>
        </w:trPr>
        <w:tc>
          <w:tcPr>
            <w:tcW w:w="853" w:type="dxa"/>
          </w:tcPr>
          <w:p w:rsidR="00961205" w:rsidRPr="00CC4769" w:rsidRDefault="00961205" w:rsidP="00961205">
            <w:pPr>
              <w:rPr>
                <w:b/>
                <w:bCs/>
                <w:u w:val="single"/>
              </w:rPr>
            </w:pPr>
            <w:r w:rsidRPr="00CC4769">
              <w:rPr>
                <w:rFonts w:ascii="Times New Roman" w:hAnsi="Times New Roman" w:cs="Times New Roman"/>
                <w:sz w:val="20"/>
                <w:szCs w:val="20"/>
              </w:rPr>
              <w:t>A14</w:t>
            </w:r>
          </w:p>
        </w:tc>
        <w:tc>
          <w:tcPr>
            <w:tcW w:w="1011" w:type="dxa"/>
          </w:tcPr>
          <w:p w:rsidR="00961205" w:rsidRPr="00CC4769" w:rsidRDefault="00961205" w:rsidP="00961205">
            <w:r w:rsidRPr="00CC4769">
              <w:rPr>
                <w:rFonts w:ascii="Times New Roman" w:hAnsi="Times New Roman" w:cs="Times New Roman"/>
                <w:sz w:val="20"/>
                <w:szCs w:val="20"/>
              </w:rPr>
              <w:t>ITT101</w:t>
            </w:r>
          </w:p>
        </w:tc>
        <w:tc>
          <w:tcPr>
            <w:tcW w:w="3444" w:type="dxa"/>
          </w:tcPr>
          <w:p w:rsidR="00961205" w:rsidRPr="00CC4769" w:rsidRDefault="00961205" w:rsidP="00961205">
            <w:r w:rsidRPr="00CC4769">
              <w:rPr>
                <w:rFonts w:ascii="Times New Roman" w:hAnsi="Times New Roman" w:cs="Times New Roman"/>
                <w:sz w:val="20"/>
                <w:szCs w:val="20"/>
              </w:rPr>
              <w:t>Computer Programming</w:t>
            </w:r>
          </w:p>
        </w:tc>
        <w:tc>
          <w:tcPr>
            <w:tcW w:w="1285" w:type="dxa"/>
          </w:tcPr>
          <w:p w:rsidR="00961205" w:rsidRPr="00CC4769" w:rsidRDefault="00961205" w:rsidP="00961205">
            <w:r w:rsidRPr="00CC4769">
              <w:rPr>
                <w:rFonts w:ascii="Times New Roman" w:hAnsi="Times New Roman" w:cs="Times New Roman"/>
                <w:sz w:val="20"/>
                <w:szCs w:val="20"/>
              </w:rPr>
              <w:t xml:space="preserve">Information Technology </w:t>
            </w:r>
          </w:p>
        </w:tc>
        <w:tc>
          <w:tcPr>
            <w:tcW w:w="810" w:type="dxa"/>
          </w:tcPr>
          <w:p w:rsidR="00961205" w:rsidRPr="00CC4769" w:rsidRDefault="00961205" w:rsidP="00961205">
            <w:pPr>
              <w:rPr>
                <w:b/>
                <w:bCs/>
                <w:u w:val="single"/>
              </w:rPr>
            </w:pPr>
            <w:r w:rsidRPr="00CC4769">
              <w:rPr>
                <w:rFonts w:ascii="Times New Roman" w:hAnsi="Times New Roman" w:cs="Times New Roman"/>
                <w:sz w:val="20"/>
                <w:szCs w:val="20"/>
              </w:rPr>
              <w:t>3</w:t>
            </w:r>
          </w:p>
        </w:tc>
        <w:tc>
          <w:tcPr>
            <w:tcW w:w="802" w:type="dxa"/>
          </w:tcPr>
          <w:p w:rsidR="00961205" w:rsidRPr="00CC4769" w:rsidRDefault="00961205" w:rsidP="00961205">
            <w:pPr>
              <w:rPr>
                <w:b/>
                <w:bCs/>
                <w:u w:val="single"/>
              </w:rPr>
            </w:pPr>
            <w:r>
              <w:rPr>
                <w:rFonts w:ascii="Times New Roman" w:hAnsi="Times New Roman" w:cs="Times New Roman"/>
                <w:sz w:val="20"/>
                <w:szCs w:val="20"/>
              </w:rPr>
              <w:t>3</w:t>
            </w:r>
          </w:p>
        </w:tc>
        <w:tc>
          <w:tcPr>
            <w:tcW w:w="799" w:type="dxa"/>
          </w:tcPr>
          <w:p w:rsidR="00961205" w:rsidRPr="00CC4769" w:rsidRDefault="00961205" w:rsidP="00961205">
            <w:pPr>
              <w:rPr>
                <w:b/>
                <w:bCs/>
                <w:u w:val="single"/>
              </w:rPr>
            </w:pPr>
            <w:r>
              <w:rPr>
                <w:rFonts w:ascii="Times New Roman" w:hAnsi="Times New Roman" w:cs="Times New Roman"/>
                <w:sz w:val="20"/>
                <w:szCs w:val="20"/>
              </w:rPr>
              <w:t>0</w:t>
            </w:r>
          </w:p>
        </w:tc>
        <w:tc>
          <w:tcPr>
            <w:tcW w:w="714" w:type="dxa"/>
          </w:tcPr>
          <w:p w:rsidR="00961205" w:rsidRPr="00CC4769" w:rsidRDefault="00961205" w:rsidP="00961205">
            <w:pPr>
              <w:rPr>
                <w:b/>
                <w:bCs/>
                <w:u w:val="single"/>
              </w:rPr>
            </w:pPr>
            <w:r w:rsidRPr="00CC4769">
              <w:rPr>
                <w:rFonts w:ascii="Times New Roman" w:hAnsi="Times New Roman" w:cs="Times New Roman"/>
                <w:sz w:val="20"/>
                <w:szCs w:val="20"/>
              </w:rPr>
              <w:t>0</w:t>
            </w:r>
          </w:p>
        </w:tc>
        <w:tc>
          <w:tcPr>
            <w:tcW w:w="1058" w:type="dxa"/>
          </w:tcPr>
          <w:p w:rsidR="00961205" w:rsidRPr="00CC4769" w:rsidRDefault="00961205" w:rsidP="00961205">
            <w:pPr>
              <w:rPr>
                <w:b/>
                <w:bCs/>
                <w:u w:val="single"/>
              </w:rPr>
            </w:pPr>
            <w:r w:rsidRPr="00CC4769">
              <w:rPr>
                <w:rFonts w:ascii="Times New Roman" w:hAnsi="Times New Roman" w:cs="Times New Roman"/>
                <w:sz w:val="20"/>
                <w:szCs w:val="20"/>
              </w:rPr>
              <w:t>3</w:t>
            </w:r>
          </w:p>
        </w:tc>
      </w:tr>
      <w:tr w:rsidR="00961205" w:rsidRPr="00CC4769" w:rsidTr="004A398C">
        <w:trPr>
          <w:trHeight w:val="287"/>
          <w:jc w:val="center"/>
        </w:trPr>
        <w:tc>
          <w:tcPr>
            <w:tcW w:w="853" w:type="dxa"/>
          </w:tcPr>
          <w:p w:rsidR="00961205" w:rsidRPr="00CC4769" w:rsidRDefault="00961205" w:rsidP="00961205">
            <w:pPr>
              <w:rPr>
                <w:b/>
                <w:bCs/>
                <w:u w:val="single"/>
              </w:rPr>
            </w:pPr>
            <w:r w:rsidRPr="00CC4769">
              <w:rPr>
                <w:rFonts w:ascii="Times New Roman" w:hAnsi="Times New Roman" w:cs="Times New Roman"/>
                <w:sz w:val="20"/>
                <w:szCs w:val="20"/>
              </w:rPr>
              <w:t>A15</w:t>
            </w:r>
          </w:p>
        </w:tc>
        <w:tc>
          <w:tcPr>
            <w:tcW w:w="1011" w:type="dxa"/>
          </w:tcPr>
          <w:p w:rsidR="00961205" w:rsidRPr="00CC4769" w:rsidRDefault="00961205" w:rsidP="00961205">
            <w:pPr>
              <w:rPr>
                <w:b/>
                <w:bCs/>
                <w:u w:val="single"/>
              </w:rPr>
            </w:pPr>
            <w:r w:rsidRPr="00CC4769">
              <w:rPr>
                <w:rFonts w:ascii="Times New Roman" w:hAnsi="Times New Roman" w:cs="Times New Roman"/>
                <w:sz w:val="20"/>
                <w:szCs w:val="20"/>
              </w:rPr>
              <w:t>CHT101</w:t>
            </w:r>
          </w:p>
        </w:tc>
        <w:tc>
          <w:tcPr>
            <w:tcW w:w="3444" w:type="dxa"/>
          </w:tcPr>
          <w:p w:rsidR="00961205" w:rsidRPr="00CC4769" w:rsidRDefault="00961205" w:rsidP="00961205">
            <w:pPr>
              <w:rPr>
                <w:b/>
                <w:bCs/>
                <w:u w:val="single"/>
              </w:rPr>
            </w:pPr>
            <w:r w:rsidRPr="00CC4769">
              <w:rPr>
                <w:rFonts w:ascii="Times New Roman" w:hAnsi="Times New Roman" w:cs="Times New Roman"/>
                <w:sz w:val="20"/>
                <w:szCs w:val="20"/>
              </w:rPr>
              <w:t>Engineering Chemistry</w:t>
            </w:r>
          </w:p>
        </w:tc>
        <w:tc>
          <w:tcPr>
            <w:tcW w:w="1285" w:type="dxa"/>
          </w:tcPr>
          <w:p w:rsidR="00961205" w:rsidRPr="00CC4769" w:rsidRDefault="00961205" w:rsidP="00961205">
            <w:pPr>
              <w:rPr>
                <w:b/>
                <w:bCs/>
                <w:u w:val="single"/>
              </w:rPr>
            </w:pPr>
            <w:r w:rsidRPr="00CC4769">
              <w:rPr>
                <w:rFonts w:ascii="Times New Roman" w:hAnsi="Times New Roman" w:cs="Times New Roman"/>
                <w:sz w:val="20"/>
                <w:szCs w:val="20"/>
              </w:rPr>
              <w:t>Chemistry</w:t>
            </w:r>
          </w:p>
        </w:tc>
        <w:tc>
          <w:tcPr>
            <w:tcW w:w="810"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c>
          <w:tcPr>
            <w:tcW w:w="802" w:type="dxa"/>
            <w:shd w:val="clear" w:color="auto" w:fill="auto"/>
          </w:tcPr>
          <w:p w:rsidR="00961205" w:rsidRPr="00CC4769" w:rsidRDefault="00961205" w:rsidP="00961205">
            <w:pPr>
              <w:rPr>
                <w:b/>
                <w:bCs/>
                <w:u w:val="single"/>
              </w:rPr>
            </w:pPr>
            <w:r>
              <w:rPr>
                <w:rFonts w:ascii="Times New Roman" w:hAnsi="Times New Roman" w:cs="Times New Roman"/>
                <w:sz w:val="20"/>
                <w:szCs w:val="20"/>
              </w:rPr>
              <w:t>3</w:t>
            </w:r>
          </w:p>
        </w:tc>
        <w:tc>
          <w:tcPr>
            <w:tcW w:w="799" w:type="dxa"/>
            <w:shd w:val="clear" w:color="auto" w:fill="auto"/>
          </w:tcPr>
          <w:p w:rsidR="00961205" w:rsidRPr="00CC4769" w:rsidRDefault="00961205" w:rsidP="00961205">
            <w:pPr>
              <w:rPr>
                <w:b/>
                <w:bCs/>
                <w:u w:val="single"/>
              </w:rPr>
            </w:pPr>
            <w:r>
              <w:rPr>
                <w:rFonts w:ascii="Times New Roman" w:hAnsi="Times New Roman" w:cs="Times New Roman"/>
                <w:sz w:val="20"/>
                <w:szCs w:val="20"/>
              </w:rPr>
              <w:t>0</w:t>
            </w:r>
          </w:p>
        </w:tc>
        <w:tc>
          <w:tcPr>
            <w:tcW w:w="714"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0</w:t>
            </w:r>
          </w:p>
        </w:tc>
        <w:tc>
          <w:tcPr>
            <w:tcW w:w="1058" w:type="dxa"/>
            <w:shd w:val="clear" w:color="auto" w:fill="auto"/>
          </w:tcPr>
          <w:p w:rsidR="00961205" w:rsidRPr="00CC4769" w:rsidRDefault="00961205" w:rsidP="00961205">
            <w:pPr>
              <w:rPr>
                <w:b/>
                <w:bCs/>
                <w:u w:val="single"/>
              </w:rPr>
            </w:pPr>
            <w:r w:rsidRPr="00CC4769">
              <w:rPr>
                <w:rFonts w:ascii="Times New Roman" w:hAnsi="Times New Roman" w:cs="Times New Roman"/>
                <w:sz w:val="20"/>
                <w:szCs w:val="20"/>
              </w:rPr>
              <w:t>3</w:t>
            </w:r>
          </w:p>
        </w:tc>
      </w:tr>
      <w:tr w:rsidR="004A398C" w:rsidRPr="00CC4769" w:rsidTr="004A398C">
        <w:trPr>
          <w:trHeight w:val="404"/>
          <w:jc w:val="center"/>
        </w:trPr>
        <w:tc>
          <w:tcPr>
            <w:tcW w:w="853" w:type="dxa"/>
          </w:tcPr>
          <w:p w:rsidR="004A398C" w:rsidRPr="00CC4769" w:rsidRDefault="004A398C" w:rsidP="003A15AA">
            <w:pPr>
              <w:rPr>
                <w:b/>
                <w:bCs/>
                <w:u w:val="single"/>
              </w:rPr>
            </w:pPr>
            <w:r w:rsidRPr="00CC4769">
              <w:rPr>
                <w:rFonts w:ascii="Times New Roman" w:hAnsi="Times New Roman" w:cs="Times New Roman"/>
                <w:sz w:val="20"/>
                <w:szCs w:val="20"/>
              </w:rPr>
              <w:t>A16</w:t>
            </w:r>
          </w:p>
        </w:tc>
        <w:tc>
          <w:tcPr>
            <w:tcW w:w="1011"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CVT10</w:t>
            </w:r>
            <w:r w:rsidR="00B07BC2">
              <w:rPr>
                <w:rFonts w:ascii="Times New Roman" w:hAnsi="Times New Roman" w:cs="Times New Roman"/>
                <w:sz w:val="20"/>
                <w:szCs w:val="20"/>
              </w:rPr>
              <w:t>1</w:t>
            </w:r>
          </w:p>
        </w:tc>
        <w:tc>
          <w:tcPr>
            <w:tcW w:w="3444" w:type="dxa"/>
            <w:shd w:val="clear" w:color="auto" w:fill="auto"/>
          </w:tcPr>
          <w:p w:rsidR="004A398C" w:rsidRPr="00CC4769" w:rsidRDefault="004A398C" w:rsidP="003A15AA">
            <w:r w:rsidRPr="00CC4769">
              <w:rPr>
                <w:rFonts w:ascii="Times New Roman" w:hAnsi="Times New Roman" w:cs="Times New Roman"/>
                <w:sz w:val="20"/>
                <w:szCs w:val="20"/>
              </w:rPr>
              <w:t>Engineering Drawing</w:t>
            </w:r>
          </w:p>
        </w:tc>
        <w:tc>
          <w:tcPr>
            <w:tcW w:w="1285"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Civil</w:t>
            </w:r>
          </w:p>
        </w:tc>
        <w:tc>
          <w:tcPr>
            <w:tcW w:w="810"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3</w:t>
            </w:r>
          </w:p>
        </w:tc>
        <w:tc>
          <w:tcPr>
            <w:tcW w:w="802"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1</w:t>
            </w:r>
          </w:p>
        </w:tc>
        <w:tc>
          <w:tcPr>
            <w:tcW w:w="799"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0</w:t>
            </w:r>
          </w:p>
        </w:tc>
        <w:tc>
          <w:tcPr>
            <w:tcW w:w="714"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4</w:t>
            </w:r>
          </w:p>
        </w:tc>
        <w:tc>
          <w:tcPr>
            <w:tcW w:w="1058"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5</w:t>
            </w:r>
          </w:p>
        </w:tc>
      </w:tr>
      <w:tr w:rsidR="004A398C" w:rsidRPr="00CC4769" w:rsidTr="004A398C">
        <w:trPr>
          <w:trHeight w:val="305"/>
          <w:jc w:val="center"/>
        </w:trPr>
        <w:tc>
          <w:tcPr>
            <w:tcW w:w="853" w:type="dxa"/>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A17</w:t>
            </w:r>
          </w:p>
        </w:tc>
        <w:tc>
          <w:tcPr>
            <w:tcW w:w="1011" w:type="dxa"/>
            <w:shd w:val="clear" w:color="auto" w:fill="auto"/>
          </w:tcPr>
          <w:p w:rsidR="004A398C" w:rsidRPr="00CC4769" w:rsidRDefault="004A398C" w:rsidP="003A15AA">
            <w:pPr>
              <w:rPr>
                <w:b/>
                <w:bCs/>
                <w:u w:val="single"/>
              </w:rPr>
            </w:pPr>
            <w:r w:rsidRPr="00CC4769">
              <w:rPr>
                <w:rFonts w:ascii="Times New Roman" w:hAnsi="Times New Roman" w:cs="Times New Roman"/>
                <w:sz w:val="20"/>
                <w:szCs w:val="20"/>
              </w:rPr>
              <w:t>CHL101</w:t>
            </w:r>
          </w:p>
        </w:tc>
        <w:tc>
          <w:tcPr>
            <w:tcW w:w="3444" w:type="dxa"/>
            <w:shd w:val="clear" w:color="auto" w:fill="auto"/>
          </w:tcPr>
          <w:p w:rsidR="004A398C" w:rsidRPr="00CC4769" w:rsidRDefault="004A398C" w:rsidP="003A15AA">
            <w:r w:rsidRPr="00CC4769">
              <w:rPr>
                <w:rFonts w:ascii="Times New Roman" w:hAnsi="Times New Roman" w:cs="Times New Roman"/>
                <w:sz w:val="20"/>
                <w:szCs w:val="20"/>
              </w:rPr>
              <w:t>Chemistry Laboratory</w:t>
            </w:r>
          </w:p>
        </w:tc>
        <w:tc>
          <w:tcPr>
            <w:tcW w:w="1285" w:type="dxa"/>
            <w:shd w:val="clear" w:color="auto" w:fill="auto"/>
          </w:tcPr>
          <w:p w:rsidR="004A398C" w:rsidRPr="00CC4769" w:rsidRDefault="004A398C" w:rsidP="003A15AA">
            <w:r w:rsidRPr="00CC4769">
              <w:rPr>
                <w:rFonts w:ascii="Times New Roman" w:hAnsi="Times New Roman" w:cs="Times New Roman"/>
                <w:sz w:val="20"/>
                <w:szCs w:val="20"/>
              </w:rPr>
              <w:t>Chemistry</w:t>
            </w:r>
          </w:p>
        </w:tc>
        <w:tc>
          <w:tcPr>
            <w:tcW w:w="810" w:type="dxa"/>
            <w:shd w:val="clear" w:color="auto" w:fill="auto"/>
          </w:tcPr>
          <w:p w:rsidR="004A398C" w:rsidRPr="00CC4769" w:rsidRDefault="004A398C" w:rsidP="003A15AA">
            <w:r w:rsidRPr="00CC4769">
              <w:rPr>
                <w:rFonts w:ascii="Times New Roman" w:hAnsi="Times New Roman" w:cs="Times New Roman"/>
                <w:sz w:val="20"/>
                <w:szCs w:val="20"/>
              </w:rPr>
              <w:t>1</w:t>
            </w:r>
          </w:p>
        </w:tc>
        <w:tc>
          <w:tcPr>
            <w:tcW w:w="802" w:type="dxa"/>
            <w:shd w:val="clear" w:color="auto" w:fill="auto"/>
          </w:tcPr>
          <w:p w:rsidR="004A398C" w:rsidRPr="00CC4769" w:rsidRDefault="004A398C" w:rsidP="003A15AA">
            <w:r w:rsidRPr="00CC4769">
              <w:rPr>
                <w:rFonts w:ascii="Times New Roman" w:hAnsi="Times New Roman" w:cs="Times New Roman"/>
                <w:sz w:val="20"/>
                <w:szCs w:val="20"/>
              </w:rPr>
              <w:t>0</w:t>
            </w:r>
          </w:p>
        </w:tc>
        <w:tc>
          <w:tcPr>
            <w:tcW w:w="799" w:type="dxa"/>
            <w:shd w:val="clear" w:color="auto" w:fill="auto"/>
          </w:tcPr>
          <w:p w:rsidR="004A398C" w:rsidRPr="00CC4769" w:rsidRDefault="004A398C" w:rsidP="003A15AA">
            <w:r w:rsidRPr="00CC4769">
              <w:rPr>
                <w:rFonts w:ascii="Times New Roman" w:hAnsi="Times New Roman" w:cs="Times New Roman"/>
                <w:sz w:val="20"/>
                <w:szCs w:val="20"/>
              </w:rPr>
              <w:t>0</w:t>
            </w:r>
          </w:p>
        </w:tc>
        <w:tc>
          <w:tcPr>
            <w:tcW w:w="714" w:type="dxa"/>
            <w:shd w:val="clear" w:color="auto" w:fill="auto"/>
          </w:tcPr>
          <w:p w:rsidR="004A398C" w:rsidRPr="00CC4769" w:rsidRDefault="004A398C" w:rsidP="003A15AA">
            <w:r w:rsidRPr="00CC4769">
              <w:rPr>
                <w:rFonts w:ascii="Times New Roman" w:hAnsi="Times New Roman" w:cs="Times New Roman"/>
                <w:sz w:val="20"/>
                <w:szCs w:val="20"/>
              </w:rPr>
              <w:t>2</w:t>
            </w:r>
          </w:p>
        </w:tc>
        <w:tc>
          <w:tcPr>
            <w:tcW w:w="1058" w:type="dxa"/>
            <w:shd w:val="clear" w:color="auto" w:fill="auto"/>
          </w:tcPr>
          <w:p w:rsidR="004A398C" w:rsidRPr="00CC4769" w:rsidRDefault="004A398C" w:rsidP="003A15AA">
            <w:r w:rsidRPr="00CC4769">
              <w:rPr>
                <w:rFonts w:ascii="Times New Roman" w:hAnsi="Times New Roman" w:cs="Times New Roman"/>
                <w:sz w:val="20"/>
                <w:szCs w:val="20"/>
              </w:rPr>
              <w:t>2</w:t>
            </w:r>
          </w:p>
        </w:tc>
      </w:tr>
      <w:tr w:rsidR="004A398C" w:rsidRPr="00CC4769" w:rsidTr="004A398C">
        <w:trPr>
          <w:trHeight w:val="435"/>
          <w:jc w:val="center"/>
        </w:trPr>
        <w:tc>
          <w:tcPr>
            <w:tcW w:w="853" w:type="dxa"/>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A18</w:t>
            </w:r>
          </w:p>
        </w:tc>
        <w:tc>
          <w:tcPr>
            <w:tcW w:w="1011"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ITL101</w:t>
            </w:r>
          </w:p>
        </w:tc>
        <w:tc>
          <w:tcPr>
            <w:tcW w:w="3444"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Computer Programming Laboratory</w:t>
            </w:r>
          </w:p>
        </w:tc>
        <w:tc>
          <w:tcPr>
            <w:tcW w:w="1285"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 xml:space="preserve">Information Technology </w:t>
            </w:r>
          </w:p>
        </w:tc>
        <w:tc>
          <w:tcPr>
            <w:tcW w:w="810"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1</w:t>
            </w:r>
          </w:p>
        </w:tc>
        <w:tc>
          <w:tcPr>
            <w:tcW w:w="802"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0</w:t>
            </w:r>
          </w:p>
        </w:tc>
        <w:tc>
          <w:tcPr>
            <w:tcW w:w="799"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0</w:t>
            </w:r>
          </w:p>
        </w:tc>
        <w:tc>
          <w:tcPr>
            <w:tcW w:w="714"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2</w:t>
            </w:r>
          </w:p>
        </w:tc>
        <w:tc>
          <w:tcPr>
            <w:tcW w:w="1058" w:type="dxa"/>
            <w:shd w:val="clear" w:color="auto" w:fill="auto"/>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2</w:t>
            </w:r>
          </w:p>
        </w:tc>
      </w:tr>
      <w:tr w:rsidR="004A398C" w:rsidRPr="00CC4769" w:rsidTr="004A398C">
        <w:trPr>
          <w:trHeight w:val="170"/>
          <w:jc w:val="center"/>
        </w:trPr>
        <w:tc>
          <w:tcPr>
            <w:tcW w:w="853" w:type="dxa"/>
            <w:shd w:val="clear" w:color="auto" w:fill="auto"/>
          </w:tcPr>
          <w:p w:rsidR="004A398C" w:rsidRPr="00934FD5" w:rsidRDefault="004A398C" w:rsidP="003A15AA">
            <w:pPr>
              <w:rPr>
                <w:rFonts w:ascii="Times New Roman" w:hAnsi="Times New Roman" w:cs="Times New Roman"/>
                <w:sz w:val="20"/>
                <w:szCs w:val="20"/>
              </w:rPr>
            </w:pPr>
            <w:r w:rsidRPr="00934FD5">
              <w:rPr>
                <w:rFonts w:ascii="Times New Roman" w:hAnsi="Times New Roman" w:cs="Times New Roman"/>
                <w:sz w:val="20"/>
                <w:szCs w:val="20"/>
              </w:rPr>
              <w:t>A1</w:t>
            </w:r>
            <w:r w:rsidR="00B516BB" w:rsidRPr="00934FD5">
              <w:rPr>
                <w:rFonts w:ascii="Times New Roman" w:hAnsi="Times New Roman" w:cs="Times New Roman"/>
                <w:sz w:val="20"/>
                <w:szCs w:val="20"/>
              </w:rPr>
              <w:t>9</w:t>
            </w:r>
          </w:p>
        </w:tc>
        <w:tc>
          <w:tcPr>
            <w:tcW w:w="1011"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NBA101</w:t>
            </w:r>
          </w:p>
        </w:tc>
        <w:tc>
          <w:tcPr>
            <w:tcW w:w="3444"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Fundamental Knowledge of Accreditation**</w:t>
            </w:r>
          </w:p>
        </w:tc>
        <w:tc>
          <w:tcPr>
            <w:tcW w:w="1285"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 xml:space="preserve">NBA </w:t>
            </w:r>
            <w:proofErr w:type="spellStart"/>
            <w:r w:rsidRPr="00934FD5">
              <w:rPr>
                <w:rFonts w:ascii="Times New Roman" w:hAnsi="Times New Roman" w:cs="Times New Roman"/>
              </w:rPr>
              <w:t>Instt</w:t>
            </w:r>
            <w:proofErr w:type="spellEnd"/>
            <w:r w:rsidRPr="00934FD5">
              <w:rPr>
                <w:rFonts w:ascii="Times New Roman" w:hAnsi="Times New Roman" w:cs="Times New Roman"/>
              </w:rPr>
              <w:t>. Cell</w:t>
            </w:r>
          </w:p>
        </w:tc>
        <w:tc>
          <w:tcPr>
            <w:tcW w:w="810"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0</w:t>
            </w:r>
          </w:p>
        </w:tc>
        <w:tc>
          <w:tcPr>
            <w:tcW w:w="802"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2</w:t>
            </w:r>
          </w:p>
        </w:tc>
        <w:tc>
          <w:tcPr>
            <w:tcW w:w="799"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0</w:t>
            </w:r>
          </w:p>
        </w:tc>
        <w:tc>
          <w:tcPr>
            <w:tcW w:w="714"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0</w:t>
            </w:r>
          </w:p>
        </w:tc>
        <w:tc>
          <w:tcPr>
            <w:tcW w:w="1058" w:type="dxa"/>
            <w:shd w:val="clear" w:color="auto" w:fill="auto"/>
          </w:tcPr>
          <w:p w:rsidR="004A398C" w:rsidRPr="00934FD5" w:rsidRDefault="004A398C" w:rsidP="003A15AA">
            <w:pPr>
              <w:rPr>
                <w:rFonts w:ascii="Times New Roman" w:hAnsi="Times New Roman" w:cs="Times New Roman"/>
              </w:rPr>
            </w:pPr>
            <w:r w:rsidRPr="00934FD5">
              <w:rPr>
                <w:rFonts w:ascii="Times New Roman" w:hAnsi="Times New Roman" w:cs="Times New Roman"/>
              </w:rPr>
              <w:t>2</w:t>
            </w:r>
          </w:p>
        </w:tc>
      </w:tr>
      <w:tr w:rsidR="004A398C" w:rsidRPr="00CC4769" w:rsidTr="004A398C">
        <w:trPr>
          <w:trHeight w:val="170"/>
          <w:jc w:val="center"/>
        </w:trPr>
        <w:tc>
          <w:tcPr>
            <w:tcW w:w="853" w:type="dxa"/>
          </w:tcPr>
          <w:p w:rsidR="004A398C" w:rsidRPr="00CC4769" w:rsidRDefault="004A398C" w:rsidP="003A15AA">
            <w:pPr>
              <w:rPr>
                <w:rFonts w:ascii="Times New Roman" w:hAnsi="Times New Roman" w:cs="Times New Roman"/>
                <w:sz w:val="20"/>
                <w:szCs w:val="20"/>
              </w:rPr>
            </w:pPr>
          </w:p>
        </w:tc>
        <w:tc>
          <w:tcPr>
            <w:tcW w:w="1011" w:type="dxa"/>
            <w:shd w:val="clear" w:color="auto" w:fill="auto"/>
          </w:tcPr>
          <w:p w:rsidR="004A398C" w:rsidRPr="00CC4769" w:rsidRDefault="004A398C" w:rsidP="003A15AA"/>
        </w:tc>
        <w:tc>
          <w:tcPr>
            <w:tcW w:w="3444"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b/>
                <w:bCs/>
                <w:sz w:val="20"/>
                <w:szCs w:val="20"/>
              </w:rPr>
              <w:t>Total</w:t>
            </w:r>
          </w:p>
        </w:tc>
        <w:tc>
          <w:tcPr>
            <w:tcW w:w="1285" w:type="dxa"/>
            <w:shd w:val="clear" w:color="auto" w:fill="auto"/>
          </w:tcPr>
          <w:p w:rsidR="004A398C" w:rsidRPr="00CC4769" w:rsidRDefault="004A398C" w:rsidP="003A15AA">
            <w:pPr>
              <w:rPr>
                <w:rFonts w:ascii="Times New Roman" w:hAnsi="Times New Roman" w:cs="Times New Roman"/>
                <w:b/>
                <w:bCs/>
                <w:u w:val="single"/>
              </w:rPr>
            </w:pPr>
          </w:p>
        </w:tc>
        <w:tc>
          <w:tcPr>
            <w:tcW w:w="810" w:type="dxa"/>
            <w:shd w:val="clear" w:color="auto" w:fill="auto"/>
          </w:tcPr>
          <w:p w:rsidR="004A398C" w:rsidRPr="00CC4769" w:rsidRDefault="004A398C" w:rsidP="003A15AA">
            <w:pPr>
              <w:rPr>
                <w:rFonts w:ascii="Times New Roman" w:hAnsi="Times New Roman" w:cs="Times New Roman"/>
                <w:b/>
              </w:rPr>
            </w:pPr>
            <w:r w:rsidRPr="00CC4769">
              <w:rPr>
                <w:rFonts w:ascii="Times New Roman" w:hAnsi="Times New Roman" w:cs="Times New Roman"/>
                <w:b/>
              </w:rPr>
              <w:t>20</w:t>
            </w:r>
          </w:p>
        </w:tc>
        <w:tc>
          <w:tcPr>
            <w:tcW w:w="802" w:type="dxa"/>
            <w:shd w:val="clear" w:color="auto" w:fill="auto"/>
          </w:tcPr>
          <w:p w:rsidR="004A398C" w:rsidRPr="00CC4769" w:rsidRDefault="004A398C" w:rsidP="003A15AA">
            <w:pPr>
              <w:rPr>
                <w:rFonts w:ascii="Times New Roman" w:hAnsi="Times New Roman" w:cs="Times New Roman"/>
                <w:b/>
              </w:rPr>
            </w:pPr>
            <w:r w:rsidRPr="00CC4769">
              <w:rPr>
                <w:rFonts w:ascii="Times New Roman" w:hAnsi="Times New Roman" w:cs="Times New Roman"/>
                <w:b/>
              </w:rPr>
              <w:t>1</w:t>
            </w:r>
            <w:r w:rsidR="00AB01F7">
              <w:rPr>
                <w:rFonts w:ascii="Times New Roman" w:hAnsi="Times New Roman" w:cs="Times New Roman"/>
                <w:b/>
              </w:rPr>
              <w:t>8</w:t>
            </w:r>
          </w:p>
        </w:tc>
        <w:tc>
          <w:tcPr>
            <w:tcW w:w="799" w:type="dxa"/>
            <w:shd w:val="clear" w:color="auto" w:fill="auto"/>
          </w:tcPr>
          <w:p w:rsidR="004A398C" w:rsidRPr="00CC4769" w:rsidRDefault="00AB01F7" w:rsidP="003A15AA">
            <w:pPr>
              <w:rPr>
                <w:rFonts w:ascii="Times New Roman" w:hAnsi="Times New Roman" w:cs="Times New Roman"/>
                <w:b/>
              </w:rPr>
            </w:pPr>
            <w:r>
              <w:rPr>
                <w:rFonts w:ascii="Times New Roman" w:hAnsi="Times New Roman" w:cs="Times New Roman"/>
                <w:b/>
              </w:rPr>
              <w:t>0</w:t>
            </w:r>
          </w:p>
        </w:tc>
        <w:tc>
          <w:tcPr>
            <w:tcW w:w="714" w:type="dxa"/>
            <w:shd w:val="clear" w:color="auto" w:fill="auto"/>
          </w:tcPr>
          <w:p w:rsidR="004A398C" w:rsidRPr="00CC4769" w:rsidRDefault="00AB01F7" w:rsidP="003A15AA">
            <w:pPr>
              <w:rPr>
                <w:rFonts w:ascii="Times New Roman" w:hAnsi="Times New Roman" w:cs="Times New Roman"/>
                <w:b/>
              </w:rPr>
            </w:pPr>
            <w:r>
              <w:rPr>
                <w:rFonts w:ascii="Times New Roman" w:hAnsi="Times New Roman" w:cs="Times New Roman"/>
                <w:b/>
              </w:rPr>
              <w:t>08</w:t>
            </w:r>
          </w:p>
        </w:tc>
        <w:tc>
          <w:tcPr>
            <w:tcW w:w="1058" w:type="dxa"/>
            <w:shd w:val="clear" w:color="auto" w:fill="auto"/>
          </w:tcPr>
          <w:p w:rsidR="004A398C" w:rsidRPr="00CC4769" w:rsidRDefault="004A398C" w:rsidP="003A15AA">
            <w:pPr>
              <w:rPr>
                <w:rFonts w:ascii="Times New Roman" w:hAnsi="Times New Roman" w:cs="Times New Roman"/>
                <w:b/>
              </w:rPr>
            </w:pPr>
            <w:r w:rsidRPr="00CC4769">
              <w:rPr>
                <w:rFonts w:ascii="Times New Roman" w:hAnsi="Times New Roman" w:cs="Times New Roman"/>
                <w:b/>
              </w:rPr>
              <w:t>2</w:t>
            </w:r>
            <w:r w:rsidR="00AB01F7">
              <w:rPr>
                <w:rFonts w:ascii="Times New Roman" w:hAnsi="Times New Roman" w:cs="Times New Roman"/>
                <w:b/>
              </w:rPr>
              <w:t>6</w:t>
            </w:r>
          </w:p>
        </w:tc>
      </w:tr>
    </w:tbl>
    <w:p w:rsidR="004A398C" w:rsidRPr="00CC4769" w:rsidRDefault="004A398C" w:rsidP="004A398C">
      <w:pPr>
        <w:rPr>
          <w:rFonts w:ascii="Times New Roman" w:hAnsi="Times New Roman" w:cs="Times New Roman"/>
          <w:b/>
          <w:bCs/>
          <w:sz w:val="20"/>
          <w:szCs w:val="20"/>
        </w:rPr>
      </w:pPr>
      <w:r w:rsidRPr="00CC4769">
        <w:rPr>
          <w:rFonts w:ascii="Times New Roman" w:hAnsi="Times New Roman" w:cs="Times New Roman"/>
          <w:b/>
          <w:bCs/>
          <w:sz w:val="20"/>
          <w:szCs w:val="20"/>
        </w:rPr>
        <w:t>** Compulsory Audit Course</w:t>
      </w:r>
    </w:p>
    <w:p w:rsidR="004A398C" w:rsidRPr="00CC4769" w:rsidRDefault="004A398C" w:rsidP="004A398C">
      <w:pPr>
        <w:rPr>
          <w:rFonts w:ascii="Times New Roman" w:hAnsi="Times New Roman" w:cs="Times New Roman"/>
          <w:b/>
          <w:bCs/>
          <w:sz w:val="20"/>
          <w:szCs w:val="20"/>
        </w:rPr>
      </w:pPr>
      <w:r w:rsidRPr="00CC4769">
        <w:rPr>
          <w:rFonts w:ascii="Times New Roman" w:hAnsi="Times New Roman" w:cs="Times New Roman"/>
          <w:b/>
          <w:bCs/>
          <w:sz w:val="20"/>
          <w:szCs w:val="20"/>
        </w:rPr>
        <w:t xml:space="preserve">                                                              </w:t>
      </w:r>
    </w:p>
    <w:p w:rsidR="004A398C" w:rsidRPr="00CC4769" w:rsidRDefault="004A398C" w:rsidP="004A398C">
      <w:pPr>
        <w:jc w:val="center"/>
        <w:rPr>
          <w:rFonts w:ascii="Times New Roman" w:hAnsi="Times New Roman" w:cs="Times New Roman"/>
          <w:b/>
          <w:bCs/>
          <w:sz w:val="24"/>
          <w:szCs w:val="24"/>
          <w:u w:val="single"/>
        </w:rPr>
      </w:pPr>
      <w:r w:rsidRPr="00CC4769">
        <w:rPr>
          <w:rFonts w:ascii="Times New Roman" w:hAnsi="Times New Roman" w:cs="Times New Roman"/>
          <w:b/>
          <w:bCs/>
          <w:sz w:val="24"/>
          <w:szCs w:val="24"/>
          <w:u w:val="single"/>
        </w:rPr>
        <w:t>1</w:t>
      </w:r>
      <w:r w:rsidRPr="00CC4769">
        <w:rPr>
          <w:rFonts w:ascii="Times New Roman" w:hAnsi="Times New Roman" w:cs="Times New Roman"/>
          <w:b/>
          <w:bCs/>
          <w:sz w:val="24"/>
          <w:szCs w:val="24"/>
          <w:u w:val="single"/>
          <w:vertAlign w:val="superscript"/>
        </w:rPr>
        <w:t>st</w:t>
      </w:r>
      <w:r w:rsidRPr="00CC4769">
        <w:rPr>
          <w:rFonts w:ascii="Times New Roman" w:hAnsi="Times New Roman" w:cs="Times New Roman"/>
          <w:b/>
          <w:bCs/>
          <w:sz w:val="24"/>
          <w:szCs w:val="24"/>
          <w:u w:val="single"/>
        </w:rPr>
        <w:t xml:space="preserve"> Semester (Group B)</w:t>
      </w:r>
    </w:p>
    <w:p w:rsidR="004A398C" w:rsidRPr="00CC4769" w:rsidRDefault="004A398C" w:rsidP="004A398C">
      <w:pPr>
        <w:jc w:val="center"/>
        <w:rPr>
          <w:rFonts w:ascii="Times New Roman" w:hAnsi="Times New Roman" w:cs="Times New Roman"/>
          <w:b/>
          <w:bCs/>
          <w:sz w:val="24"/>
          <w:szCs w:val="24"/>
          <w:u w:val="single"/>
        </w:rPr>
      </w:pPr>
      <w:r w:rsidRPr="00CC4769">
        <w:rPr>
          <w:rFonts w:ascii="Times New Roman" w:hAnsi="Times New Roman" w:cs="Times New Roman"/>
          <w:b/>
          <w:bCs/>
          <w:sz w:val="24"/>
          <w:szCs w:val="24"/>
          <w:u w:val="single"/>
        </w:rPr>
        <w:t>Electrical/ Electronics &amp; Comm. /Computer Science / Information Technology</w:t>
      </w:r>
    </w:p>
    <w:tbl>
      <w:tblPr>
        <w:tblStyle w:val="TableGrid"/>
        <w:tblW w:w="10776" w:type="dxa"/>
        <w:jc w:val="center"/>
        <w:tblLook w:val="04A0"/>
      </w:tblPr>
      <w:tblGrid>
        <w:gridCol w:w="834"/>
        <w:gridCol w:w="961"/>
        <w:gridCol w:w="3480"/>
        <w:gridCol w:w="1286"/>
        <w:gridCol w:w="812"/>
        <w:gridCol w:w="809"/>
        <w:gridCol w:w="808"/>
        <w:gridCol w:w="719"/>
        <w:gridCol w:w="1067"/>
      </w:tblGrid>
      <w:tr w:rsidR="004A398C" w:rsidRPr="00CC4769" w:rsidTr="004A398C">
        <w:trPr>
          <w:trHeight w:val="484"/>
          <w:jc w:val="center"/>
        </w:trPr>
        <w:tc>
          <w:tcPr>
            <w:tcW w:w="836" w:type="dxa"/>
            <w:vMerge w:val="restart"/>
          </w:tcPr>
          <w:p w:rsidR="004A398C" w:rsidRPr="00CC4769" w:rsidRDefault="004A398C" w:rsidP="003A15AA">
            <w:pPr>
              <w:rPr>
                <w:rFonts w:ascii="Times New Roman" w:hAnsi="Times New Roman" w:cs="Times New Roman"/>
                <w:sz w:val="20"/>
                <w:szCs w:val="20"/>
              </w:rPr>
            </w:pPr>
          </w:p>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S. No</w:t>
            </w:r>
          </w:p>
        </w:tc>
        <w:tc>
          <w:tcPr>
            <w:tcW w:w="948" w:type="dxa"/>
            <w:vMerge w:val="restart"/>
          </w:tcPr>
          <w:p w:rsidR="004A398C" w:rsidRPr="00CC4769" w:rsidRDefault="004A398C" w:rsidP="003A15AA">
            <w:pPr>
              <w:rPr>
                <w:rFonts w:ascii="Times New Roman" w:hAnsi="Times New Roman" w:cs="Times New Roman"/>
                <w:b/>
                <w:bCs/>
                <w:sz w:val="20"/>
                <w:szCs w:val="20"/>
              </w:rPr>
            </w:pPr>
          </w:p>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Course Code</w:t>
            </w:r>
          </w:p>
        </w:tc>
        <w:tc>
          <w:tcPr>
            <w:tcW w:w="3486" w:type="dxa"/>
            <w:vMerge w:val="restart"/>
          </w:tcPr>
          <w:p w:rsidR="004A398C" w:rsidRPr="00CC4769" w:rsidRDefault="004A398C" w:rsidP="003A15AA">
            <w:pPr>
              <w:rPr>
                <w:rFonts w:ascii="Times New Roman" w:hAnsi="Times New Roman" w:cs="Times New Roman"/>
                <w:b/>
                <w:bCs/>
                <w:sz w:val="20"/>
                <w:szCs w:val="20"/>
                <w:u w:val="single"/>
              </w:rPr>
            </w:pPr>
          </w:p>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 xml:space="preserve">Course Title </w:t>
            </w:r>
          </w:p>
        </w:tc>
        <w:tc>
          <w:tcPr>
            <w:tcW w:w="1286" w:type="dxa"/>
            <w:vMerge w:val="restart"/>
          </w:tcPr>
          <w:p w:rsidR="004A398C" w:rsidRPr="00CC4769" w:rsidRDefault="004A398C" w:rsidP="003A15AA">
            <w:pPr>
              <w:rPr>
                <w:rFonts w:ascii="Times New Roman" w:hAnsi="Times New Roman" w:cs="Times New Roman"/>
                <w:b/>
                <w:bCs/>
                <w:sz w:val="20"/>
                <w:szCs w:val="20"/>
              </w:rPr>
            </w:pPr>
          </w:p>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Department Offering</w:t>
            </w:r>
          </w:p>
        </w:tc>
        <w:tc>
          <w:tcPr>
            <w:tcW w:w="812" w:type="dxa"/>
            <w:vMerge w:val="restart"/>
          </w:tcPr>
          <w:p w:rsidR="004A398C" w:rsidRPr="00CC4769" w:rsidRDefault="004A398C" w:rsidP="003A15AA">
            <w:pPr>
              <w:rPr>
                <w:rFonts w:ascii="Times New Roman" w:hAnsi="Times New Roman" w:cs="Times New Roman"/>
                <w:sz w:val="20"/>
                <w:szCs w:val="20"/>
              </w:rPr>
            </w:pPr>
          </w:p>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Credit</w:t>
            </w:r>
          </w:p>
        </w:tc>
        <w:tc>
          <w:tcPr>
            <w:tcW w:w="3408" w:type="dxa"/>
            <w:gridSpan w:val="4"/>
          </w:tcPr>
          <w:p w:rsidR="004A398C" w:rsidRPr="00CC4769" w:rsidRDefault="004A398C" w:rsidP="003A15AA">
            <w:pPr>
              <w:rPr>
                <w:rFonts w:ascii="Times New Roman" w:hAnsi="Times New Roman" w:cs="Times New Roman"/>
                <w:sz w:val="20"/>
                <w:szCs w:val="20"/>
              </w:rPr>
            </w:pPr>
          </w:p>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 xml:space="preserve">              Contact Hours</w:t>
            </w:r>
          </w:p>
        </w:tc>
      </w:tr>
      <w:tr w:rsidR="004A398C" w:rsidRPr="00CC4769" w:rsidTr="004A398C">
        <w:trPr>
          <w:trHeight w:val="382"/>
          <w:jc w:val="center"/>
        </w:trPr>
        <w:tc>
          <w:tcPr>
            <w:tcW w:w="836" w:type="dxa"/>
            <w:vMerge/>
          </w:tcPr>
          <w:p w:rsidR="004A398C" w:rsidRPr="00CC4769" w:rsidRDefault="004A398C" w:rsidP="003A15AA">
            <w:pPr>
              <w:rPr>
                <w:rFonts w:ascii="Times New Roman" w:hAnsi="Times New Roman" w:cs="Times New Roman"/>
                <w:sz w:val="20"/>
                <w:szCs w:val="20"/>
              </w:rPr>
            </w:pPr>
          </w:p>
        </w:tc>
        <w:tc>
          <w:tcPr>
            <w:tcW w:w="948" w:type="dxa"/>
            <w:vMerge/>
          </w:tcPr>
          <w:p w:rsidR="004A398C" w:rsidRPr="00CC4769" w:rsidRDefault="004A398C" w:rsidP="003A15AA">
            <w:pPr>
              <w:rPr>
                <w:rFonts w:ascii="Times New Roman" w:hAnsi="Times New Roman" w:cs="Times New Roman"/>
                <w:b/>
                <w:bCs/>
                <w:sz w:val="20"/>
                <w:szCs w:val="20"/>
              </w:rPr>
            </w:pPr>
          </w:p>
        </w:tc>
        <w:tc>
          <w:tcPr>
            <w:tcW w:w="3486" w:type="dxa"/>
            <w:vMerge/>
          </w:tcPr>
          <w:p w:rsidR="004A398C" w:rsidRPr="00CC4769" w:rsidRDefault="004A398C" w:rsidP="003A15AA">
            <w:pPr>
              <w:rPr>
                <w:rFonts w:ascii="Times New Roman" w:hAnsi="Times New Roman" w:cs="Times New Roman"/>
                <w:b/>
                <w:bCs/>
                <w:sz w:val="20"/>
                <w:szCs w:val="20"/>
                <w:u w:val="single"/>
              </w:rPr>
            </w:pPr>
          </w:p>
        </w:tc>
        <w:tc>
          <w:tcPr>
            <w:tcW w:w="1286" w:type="dxa"/>
            <w:vMerge/>
          </w:tcPr>
          <w:p w:rsidR="004A398C" w:rsidRPr="00CC4769" w:rsidRDefault="004A398C" w:rsidP="003A15AA">
            <w:pPr>
              <w:rPr>
                <w:rFonts w:ascii="Times New Roman" w:hAnsi="Times New Roman" w:cs="Times New Roman"/>
                <w:b/>
                <w:bCs/>
                <w:sz w:val="20"/>
                <w:szCs w:val="20"/>
              </w:rPr>
            </w:pPr>
          </w:p>
        </w:tc>
        <w:tc>
          <w:tcPr>
            <w:tcW w:w="812" w:type="dxa"/>
            <w:vMerge/>
          </w:tcPr>
          <w:p w:rsidR="004A398C" w:rsidRPr="00CC4769" w:rsidRDefault="004A398C" w:rsidP="003A15AA">
            <w:pPr>
              <w:rPr>
                <w:rFonts w:ascii="Times New Roman" w:hAnsi="Times New Roman" w:cs="Times New Roman"/>
                <w:sz w:val="20"/>
                <w:szCs w:val="20"/>
              </w:rPr>
            </w:pP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L</w:t>
            </w: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 xml:space="preserve">   T</w:t>
            </w:r>
          </w:p>
        </w:tc>
        <w:tc>
          <w:tcPr>
            <w:tcW w:w="72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P</w:t>
            </w:r>
          </w:p>
        </w:tc>
        <w:tc>
          <w:tcPr>
            <w:tcW w:w="106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Total</w:t>
            </w:r>
          </w:p>
        </w:tc>
      </w:tr>
      <w:tr w:rsidR="004A398C" w:rsidRPr="00CC4769" w:rsidTr="004A398C">
        <w:trPr>
          <w:trHeight w:val="350"/>
          <w:jc w:val="center"/>
        </w:trPr>
        <w:tc>
          <w:tcPr>
            <w:tcW w:w="836" w:type="dxa"/>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B11</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HST101</w:t>
            </w:r>
          </w:p>
        </w:tc>
        <w:tc>
          <w:tcPr>
            <w:tcW w:w="34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Basic English and Communication Skills</w:t>
            </w:r>
          </w:p>
        </w:tc>
        <w:tc>
          <w:tcPr>
            <w:tcW w:w="12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Humanities</w:t>
            </w:r>
          </w:p>
        </w:tc>
        <w:tc>
          <w:tcPr>
            <w:tcW w:w="812"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72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106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r>
      <w:tr w:rsidR="004A398C" w:rsidRPr="00CC4769" w:rsidTr="004A398C">
        <w:trPr>
          <w:trHeight w:val="413"/>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B12</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MAT101</w:t>
            </w:r>
          </w:p>
        </w:tc>
        <w:tc>
          <w:tcPr>
            <w:tcW w:w="34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Mathematics I</w:t>
            </w:r>
          </w:p>
        </w:tc>
        <w:tc>
          <w:tcPr>
            <w:tcW w:w="12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Mathematics</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72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1068"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r>
      <w:tr w:rsidR="004A398C" w:rsidRPr="00CC4769" w:rsidTr="004A398C">
        <w:trPr>
          <w:trHeight w:val="404"/>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B13</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MET101</w:t>
            </w:r>
          </w:p>
        </w:tc>
        <w:tc>
          <w:tcPr>
            <w:tcW w:w="34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Elements of Mechanical Engineering</w:t>
            </w:r>
          </w:p>
        </w:tc>
        <w:tc>
          <w:tcPr>
            <w:tcW w:w="12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Mechanical</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72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1068"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r>
      <w:tr w:rsidR="004A398C" w:rsidRPr="00CC4769" w:rsidTr="004A398C">
        <w:trPr>
          <w:trHeight w:val="404"/>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B14</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PHT101</w:t>
            </w:r>
          </w:p>
        </w:tc>
        <w:tc>
          <w:tcPr>
            <w:tcW w:w="34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Engineering Physics</w:t>
            </w:r>
          </w:p>
        </w:tc>
        <w:tc>
          <w:tcPr>
            <w:tcW w:w="12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Physics</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72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1068"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r>
      <w:tr w:rsidR="004A398C" w:rsidRPr="00CC4769" w:rsidTr="004A398C">
        <w:trPr>
          <w:trHeight w:val="329"/>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B15</w:t>
            </w:r>
          </w:p>
        </w:tc>
        <w:tc>
          <w:tcPr>
            <w:tcW w:w="948" w:type="dxa"/>
            <w:shd w:val="clear" w:color="auto" w:fill="auto"/>
          </w:tcPr>
          <w:p w:rsidR="004A398C" w:rsidRPr="00CC4769" w:rsidRDefault="004A398C" w:rsidP="003A15AA">
            <w:pPr>
              <w:rPr>
                <w:rFonts w:ascii="Times New Roman" w:hAnsi="Times New Roman" w:cs="Times New Roman"/>
              </w:rPr>
            </w:pPr>
            <w:r w:rsidRPr="00CC4769">
              <w:rPr>
                <w:rFonts w:ascii="Times New Roman" w:hAnsi="Times New Roman" w:cs="Times New Roman"/>
                <w:sz w:val="20"/>
                <w:szCs w:val="20"/>
              </w:rPr>
              <w:t>CHT102</w:t>
            </w:r>
          </w:p>
        </w:tc>
        <w:tc>
          <w:tcPr>
            <w:tcW w:w="34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Environmental Studies</w:t>
            </w:r>
          </w:p>
        </w:tc>
        <w:tc>
          <w:tcPr>
            <w:tcW w:w="12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Chemistry</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72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1068"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r>
      <w:tr w:rsidR="004A398C" w:rsidRPr="00CC4769" w:rsidTr="004A398C">
        <w:trPr>
          <w:trHeight w:val="413"/>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B16</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CVT102</w:t>
            </w:r>
          </w:p>
        </w:tc>
        <w:tc>
          <w:tcPr>
            <w:tcW w:w="34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Engineering Mechanics</w:t>
            </w:r>
          </w:p>
        </w:tc>
        <w:tc>
          <w:tcPr>
            <w:tcW w:w="12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Civil</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3</w:t>
            </w:r>
          </w:p>
        </w:tc>
        <w:tc>
          <w:tcPr>
            <w:tcW w:w="810" w:type="dxa"/>
            <w:shd w:val="clear" w:color="auto" w:fill="auto"/>
          </w:tcPr>
          <w:p w:rsidR="004A398C" w:rsidRPr="00CC4769" w:rsidRDefault="004A398C" w:rsidP="003A15AA">
            <w:pPr>
              <w:rPr>
                <w:rFonts w:ascii="Times New Roman" w:hAnsi="Times New Roman" w:cs="Times New Roman"/>
              </w:rPr>
            </w:pPr>
            <w:r w:rsidRPr="00CC4769">
              <w:rPr>
                <w:rFonts w:ascii="Times New Roman" w:hAnsi="Times New Roman" w:cs="Times New Roman"/>
              </w:rPr>
              <w:t>2</w:t>
            </w:r>
          </w:p>
        </w:tc>
        <w:tc>
          <w:tcPr>
            <w:tcW w:w="810" w:type="dxa"/>
            <w:shd w:val="clear" w:color="auto" w:fill="auto"/>
          </w:tcPr>
          <w:p w:rsidR="004A398C" w:rsidRPr="00CC4769" w:rsidRDefault="004A398C" w:rsidP="003A15AA">
            <w:pPr>
              <w:rPr>
                <w:rFonts w:ascii="Times New Roman" w:hAnsi="Times New Roman" w:cs="Times New Roman"/>
              </w:rPr>
            </w:pPr>
            <w:r w:rsidRPr="00CC4769">
              <w:rPr>
                <w:rFonts w:ascii="Times New Roman" w:hAnsi="Times New Roman" w:cs="Times New Roman"/>
              </w:rPr>
              <w:t>1</w:t>
            </w:r>
          </w:p>
        </w:tc>
        <w:tc>
          <w:tcPr>
            <w:tcW w:w="720" w:type="dxa"/>
            <w:shd w:val="clear" w:color="auto" w:fill="auto"/>
          </w:tcPr>
          <w:p w:rsidR="004A398C" w:rsidRPr="00CC4769" w:rsidRDefault="004A398C" w:rsidP="003A15AA">
            <w:pPr>
              <w:rPr>
                <w:rFonts w:ascii="Times New Roman" w:hAnsi="Times New Roman" w:cs="Times New Roman"/>
              </w:rPr>
            </w:pPr>
            <w:r w:rsidRPr="00CC4769">
              <w:rPr>
                <w:rFonts w:ascii="Times New Roman" w:hAnsi="Times New Roman" w:cs="Times New Roman"/>
              </w:rPr>
              <w:t>0</w:t>
            </w:r>
          </w:p>
        </w:tc>
        <w:tc>
          <w:tcPr>
            <w:tcW w:w="1068" w:type="dxa"/>
            <w:shd w:val="clear" w:color="auto" w:fill="auto"/>
          </w:tcPr>
          <w:p w:rsidR="004A398C" w:rsidRPr="00CC4769" w:rsidRDefault="004A398C" w:rsidP="003A15AA">
            <w:pPr>
              <w:rPr>
                <w:rFonts w:ascii="Times New Roman" w:hAnsi="Times New Roman" w:cs="Times New Roman"/>
              </w:rPr>
            </w:pPr>
            <w:r w:rsidRPr="00CC4769">
              <w:rPr>
                <w:rFonts w:ascii="Times New Roman" w:hAnsi="Times New Roman" w:cs="Times New Roman"/>
              </w:rPr>
              <w:t>3</w:t>
            </w:r>
          </w:p>
        </w:tc>
      </w:tr>
      <w:tr w:rsidR="004A398C" w:rsidRPr="00CC4769" w:rsidTr="004A398C">
        <w:trPr>
          <w:trHeight w:val="404"/>
          <w:jc w:val="center"/>
        </w:trPr>
        <w:tc>
          <w:tcPr>
            <w:tcW w:w="83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B17</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HSL101</w:t>
            </w:r>
          </w:p>
        </w:tc>
        <w:tc>
          <w:tcPr>
            <w:tcW w:w="34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English Language Laboratory</w:t>
            </w:r>
          </w:p>
        </w:tc>
        <w:tc>
          <w:tcPr>
            <w:tcW w:w="12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Humanities</w:t>
            </w:r>
          </w:p>
        </w:tc>
        <w:tc>
          <w:tcPr>
            <w:tcW w:w="812"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81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720"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1068" w:type="dxa"/>
            <w:shd w:val="clear" w:color="auto" w:fill="auto"/>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r>
      <w:tr w:rsidR="004A398C" w:rsidRPr="00CC4769" w:rsidTr="004A398C">
        <w:trPr>
          <w:trHeight w:val="404"/>
          <w:jc w:val="center"/>
        </w:trPr>
        <w:tc>
          <w:tcPr>
            <w:tcW w:w="836" w:type="dxa"/>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B18</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PHL101</w:t>
            </w:r>
          </w:p>
        </w:tc>
        <w:tc>
          <w:tcPr>
            <w:tcW w:w="34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Engineering &amp; Applied Physics Laboratory</w:t>
            </w:r>
          </w:p>
        </w:tc>
        <w:tc>
          <w:tcPr>
            <w:tcW w:w="12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Physics</w:t>
            </w:r>
          </w:p>
        </w:tc>
        <w:tc>
          <w:tcPr>
            <w:tcW w:w="812"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1</w:t>
            </w: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81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0</w:t>
            </w:r>
          </w:p>
        </w:tc>
        <w:tc>
          <w:tcPr>
            <w:tcW w:w="720"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c>
          <w:tcPr>
            <w:tcW w:w="106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2</w:t>
            </w:r>
          </w:p>
        </w:tc>
      </w:tr>
      <w:tr w:rsidR="004A398C" w:rsidRPr="00CC4769" w:rsidTr="004A398C">
        <w:trPr>
          <w:trHeight w:val="435"/>
          <w:jc w:val="center"/>
        </w:trPr>
        <w:tc>
          <w:tcPr>
            <w:tcW w:w="836" w:type="dxa"/>
          </w:tcPr>
          <w:p w:rsidR="004A398C" w:rsidRPr="00CC4769" w:rsidRDefault="004A398C" w:rsidP="003A15AA">
            <w:pPr>
              <w:rPr>
                <w:rFonts w:ascii="Times New Roman" w:hAnsi="Times New Roman" w:cs="Times New Roman"/>
                <w:sz w:val="20"/>
                <w:szCs w:val="20"/>
              </w:rPr>
            </w:pPr>
            <w:r w:rsidRPr="00CC4769">
              <w:rPr>
                <w:rFonts w:ascii="Times New Roman" w:hAnsi="Times New Roman" w:cs="Times New Roman"/>
                <w:sz w:val="20"/>
                <w:szCs w:val="20"/>
              </w:rPr>
              <w:t>B19</w:t>
            </w:r>
          </w:p>
        </w:tc>
        <w:tc>
          <w:tcPr>
            <w:tcW w:w="948"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sz w:val="20"/>
                <w:szCs w:val="20"/>
              </w:rPr>
              <w:t>WSL101</w:t>
            </w:r>
          </w:p>
        </w:tc>
        <w:tc>
          <w:tcPr>
            <w:tcW w:w="34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Workshop Practice</w:t>
            </w:r>
          </w:p>
        </w:tc>
        <w:tc>
          <w:tcPr>
            <w:tcW w:w="1286"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Workshop</w:t>
            </w:r>
          </w:p>
        </w:tc>
        <w:tc>
          <w:tcPr>
            <w:tcW w:w="812"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2</w:t>
            </w:r>
          </w:p>
        </w:tc>
        <w:tc>
          <w:tcPr>
            <w:tcW w:w="810"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0</w:t>
            </w:r>
          </w:p>
        </w:tc>
        <w:tc>
          <w:tcPr>
            <w:tcW w:w="810"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0</w:t>
            </w:r>
          </w:p>
        </w:tc>
        <w:tc>
          <w:tcPr>
            <w:tcW w:w="720"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4</w:t>
            </w:r>
          </w:p>
        </w:tc>
        <w:tc>
          <w:tcPr>
            <w:tcW w:w="1068" w:type="dxa"/>
          </w:tcPr>
          <w:p w:rsidR="004A398C" w:rsidRPr="00CC4769" w:rsidRDefault="004A398C" w:rsidP="003A15AA">
            <w:pPr>
              <w:rPr>
                <w:rFonts w:ascii="Times New Roman" w:hAnsi="Times New Roman" w:cs="Times New Roman"/>
              </w:rPr>
            </w:pPr>
            <w:r w:rsidRPr="00CC4769">
              <w:rPr>
                <w:rFonts w:ascii="Times New Roman" w:hAnsi="Times New Roman" w:cs="Times New Roman"/>
              </w:rPr>
              <w:t>4</w:t>
            </w:r>
          </w:p>
        </w:tc>
      </w:tr>
      <w:tr w:rsidR="004A398C" w:rsidRPr="00381F59" w:rsidTr="004A398C">
        <w:trPr>
          <w:trHeight w:val="435"/>
          <w:jc w:val="center"/>
        </w:trPr>
        <w:tc>
          <w:tcPr>
            <w:tcW w:w="836" w:type="dxa"/>
          </w:tcPr>
          <w:p w:rsidR="004A398C" w:rsidRPr="00CC4769" w:rsidRDefault="004A398C" w:rsidP="003A15AA">
            <w:pPr>
              <w:rPr>
                <w:rFonts w:ascii="Times New Roman" w:hAnsi="Times New Roman" w:cs="Times New Roman"/>
                <w:sz w:val="20"/>
                <w:szCs w:val="20"/>
              </w:rPr>
            </w:pPr>
          </w:p>
        </w:tc>
        <w:tc>
          <w:tcPr>
            <w:tcW w:w="948" w:type="dxa"/>
          </w:tcPr>
          <w:p w:rsidR="004A398C" w:rsidRPr="00CC4769" w:rsidRDefault="004A398C" w:rsidP="003A15AA">
            <w:pPr>
              <w:rPr>
                <w:rFonts w:ascii="Times New Roman" w:hAnsi="Times New Roman" w:cs="Times New Roman"/>
                <w:b/>
                <w:bCs/>
                <w:u w:val="single"/>
              </w:rPr>
            </w:pPr>
          </w:p>
        </w:tc>
        <w:tc>
          <w:tcPr>
            <w:tcW w:w="3486" w:type="dxa"/>
          </w:tcPr>
          <w:p w:rsidR="004A398C" w:rsidRPr="00CC4769" w:rsidRDefault="004A398C" w:rsidP="003A15AA">
            <w:pPr>
              <w:rPr>
                <w:rFonts w:ascii="Times New Roman" w:hAnsi="Times New Roman" w:cs="Times New Roman"/>
                <w:b/>
                <w:bCs/>
                <w:u w:val="single"/>
              </w:rPr>
            </w:pPr>
            <w:r w:rsidRPr="00CC4769">
              <w:rPr>
                <w:rFonts w:ascii="Times New Roman" w:hAnsi="Times New Roman" w:cs="Times New Roman"/>
                <w:b/>
                <w:bCs/>
                <w:sz w:val="20"/>
                <w:szCs w:val="20"/>
              </w:rPr>
              <w:t>Total</w:t>
            </w:r>
          </w:p>
        </w:tc>
        <w:tc>
          <w:tcPr>
            <w:tcW w:w="1286" w:type="dxa"/>
          </w:tcPr>
          <w:p w:rsidR="004A398C" w:rsidRPr="00CC4769" w:rsidRDefault="004A398C" w:rsidP="003A15AA">
            <w:pPr>
              <w:rPr>
                <w:rFonts w:ascii="Times New Roman" w:hAnsi="Times New Roman" w:cs="Times New Roman"/>
                <w:b/>
                <w:bCs/>
                <w:u w:val="single"/>
              </w:rPr>
            </w:pPr>
          </w:p>
        </w:tc>
        <w:tc>
          <w:tcPr>
            <w:tcW w:w="812" w:type="dxa"/>
          </w:tcPr>
          <w:p w:rsidR="004A398C" w:rsidRPr="00CC4769" w:rsidRDefault="004A398C" w:rsidP="003A15AA">
            <w:pPr>
              <w:rPr>
                <w:rFonts w:ascii="Times New Roman" w:hAnsi="Times New Roman" w:cs="Times New Roman"/>
                <w:b/>
              </w:rPr>
            </w:pPr>
            <w:r w:rsidRPr="00CC4769">
              <w:rPr>
                <w:rFonts w:ascii="Times New Roman" w:hAnsi="Times New Roman" w:cs="Times New Roman"/>
                <w:b/>
              </w:rPr>
              <w:t>22</w:t>
            </w:r>
          </w:p>
        </w:tc>
        <w:tc>
          <w:tcPr>
            <w:tcW w:w="810" w:type="dxa"/>
          </w:tcPr>
          <w:p w:rsidR="004A398C" w:rsidRPr="00CC4769" w:rsidRDefault="004A398C" w:rsidP="003A15AA">
            <w:pPr>
              <w:rPr>
                <w:rFonts w:ascii="Times New Roman" w:hAnsi="Times New Roman" w:cs="Times New Roman"/>
                <w:b/>
              </w:rPr>
            </w:pPr>
            <w:r w:rsidRPr="00CC4769">
              <w:rPr>
                <w:rFonts w:ascii="Times New Roman" w:hAnsi="Times New Roman" w:cs="Times New Roman"/>
                <w:b/>
              </w:rPr>
              <w:t>12</w:t>
            </w:r>
          </w:p>
        </w:tc>
        <w:tc>
          <w:tcPr>
            <w:tcW w:w="810" w:type="dxa"/>
          </w:tcPr>
          <w:p w:rsidR="004A398C" w:rsidRPr="00CC4769" w:rsidRDefault="004A398C" w:rsidP="003A15AA">
            <w:pPr>
              <w:rPr>
                <w:rFonts w:ascii="Times New Roman" w:hAnsi="Times New Roman" w:cs="Times New Roman"/>
                <w:b/>
              </w:rPr>
            </w:pPr>
            <w:r w:rsidRPr="00CC4769">
              <w:rPr>
                <w:rFonts w:ascii="Times New Roman" w:hAnsi="Times New Roman" w:cs="Times New Roman"/>
                <w:b/>
              </w:rPr>
              <w:t>6</w:t>
            </w:r>
          </w:p>
        </w:tc>
        <w:tc>
          <w:tcPr>
            <w:tcW w:w="720" w:type="dxa"/>
          </w:tcPr>
          <w:p w:rsidR="004A398C" w:rsidRPr="00CC4769" w:rsidRDefault="004A398C" w:rsidP="003A15AA">
            <w:pPr>
              <w:rPr>
                <w:rFonts w:ascii="Times New Roman" w:hAnsi="Times New Roman" w:cs="Times New Roman"/>
                <w:b/>
              </w:rPr>
            </w:pPr>
            <w:r w:rsidRPr="00CC4769">
              <w:rPr>
                <w:rFonts w:ascii="Times New Roman" w:hAnsi="Times New Roman" w:cs="Times New Roman"/>
                <w:b/>
              </w:rPr>
              <w:t>8</w:t>
            </w:r>
          </w:p>
        </w:tc>
        <w:tc>
          <w:tcPr>
            <w:tcW w:w="1068" w:type="dxa"/>
          </w:tcPr>
          <w:p w:rsidR="004A398C" w:rsidRPr="00132AFA" w:rsidRDefault="004A398C" w:rsidP="003A15AA">
            <w:pPr>
              <w:rPr>
                <w:rFonts w:ascii="Times New Roman" w:hAnsi="Times New Roman" w:cs="Times New Roman"/>
                <w:b/>
              </w:rPr>
            </w:pPr>
            <w:r w:rsidRPr="00CC4769">
              <w:rPr>
                <w:rFonts w:ascii="Times New Roman" w:hAnsi="Times New Roman" w:cs="Times New Roman"/>
                <w:b/>
              </w:rPr>
              <w:t>26</w:t>
            </w:r>
          </w:p>
        </w:tc>
      </w:tr>
      <w:bookmarkEnd w:id="0"/>
    </w:tbl>
    <w:p w:rsidR="004A398C" w:rsidRDefault="004A398C" w:rsidP="004A398C">
      <w:pPr>
        <w:jc w:val="center"/>
        <w:rPr>
          <w:rFonts w:ascii="Times New Roman" w:hAnsi="Times New Roman" w:cs="Times New Roman"/>
          <w:b/>
          <w:bCs/>
          <w:sz w:val="32"/>
          <w:szCs w:val="32"/>
        </w:rPr>
      </w:pPr>
    </w:p>
    <w:p w:rsidR="004A398C" w:rsidRDefault="004A398C" w:rsidP="004A398C">
      <w:pPr>
        <w:jc w:val="center"/>
        <w:rPr>
          <w:rFonts w:ascii="Times New Roman" w:hAnsi="Times New Roman" w:cs="Times New Roman"/>
          <w:b/>
          <w:bCs/>
          <w:sz w:val="32"/>
          <w:szCs w:val="32"/>
        </w:rPr>
      </w:pPr>
    </w:p>
    <w:p w:rsidR="004A398C" w:rsidRDefault="004A398C" w:rsidP="004A398C">
      <w:pPr>
        <w:jc w:val="center"/>
        <w:rPr>
          <w:rFonts w:ascii="Times New Roman" w:hAnsi="Times New Roman" w:cs="Times New Roman"/>
          <w:b/>
          <w:bCs/>
          <w:sz w:val="32"/>
          <w:szCs w:val="32"/>
        </w:rPr>
      </w:pPr>
    </w:p>
    <w:p w:rsidR="004A398C" w:rsidRDefault="004A398C" w:rsidP="004A398C">
      <w:pPr>
        <w:jc w:val="center"/>
        <w:rPr>
          <w:rFonts w:ascii="Times New Roman" w:hAnsi="Times New Roman" w:cs="Times New Roman"/>
          <w:b/>
          <w:bCs/>
          <w:sz w:val="32"/>
          <w:szCs w:val="32"/>
        </w:rPr>
      </w:pPr>
    </w:p>
    <w:p w:rsidR="004A398C" w:rsidRDefault="004A398C" w:rsidP="004A398C">
      <w:pPr>
        <w:jc w:val="center"/>
        <w:rPr>
          <w:rFonts w:ascii="Times New Roman" w:hAnsi="Times New Roman" w:cs="Times New Roman"/>
          <w:b/>
          <w:bCs/>
          <w:sz w:val="32"/>
          <w:szCs w:val="32"/>
        </w:rPr>
      </w:pPr>
    </w:p>
    <w:p w:rsidR="004A398C" w:rsidRDefault="004A398C" w:rsidP="004A398C">
      <w:pPr>
        <w:jc w:val="center"/>
        <w:rPr>
          <w:rFonts w:ascii="Times New Roman" w:hAnsi="Times New Roman" w:cs="Times New Roman"/>
          <w:b/>
          <w:bCs/>
          <w:sz w:val="32"/>
          <w:szCs w:val="32"/>
        </w:rPr>
      </w:pPr>
    </w:p>
    <w:p w:rsidR="005C3E0F" w:rsidRDefault="00EC01C4" w:rsidP="004A398C">
      <w:pPr>
        <w:jc w:val="center"/>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659264" behindDoc="0" locked="0" layoutInCell="1" allowOverlap="1">
            <wp:simplePos x="0" y="0"/>
            <wp:positionH relativeFrom="column">
              <wp:posOffset>2012950</wp:posOffset>
            </wp:positionH>
            <wp:positionV relativeFrom="paragraph">
              <wp:posOffset>-17760950</wp:posOffset>
            </wp:positionV>
            <wp:extent cx="1663700" cy="17462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63700" cy="1746250"/>
                    </a:xfrm>
                    <a:prstGeom prst="rect">
                      <a:avLst/>
                    </a:prstGeom>
                    <a:noFill/>
                    <a:ln w="9525">
                      <a:noFill/>
                      <a:miter lim="800000"/>
                      <a:headEnd/>
                      <a:tailEnd/>
                    </a:ln>
                  </pic:spPr>
                </pic:pic>
              </a:graphicData>
            </a:graphic>
          </wp:anchor>
        </w:drawing>
      </w:r>
    </w:p>
    <w:p w:rsidR="005C3E0F" w:rsidRDefault="005C3E0F" w:rsidP="004A398C">
      <w:pPr>
        <w:jc w:val="center"/>
        <w:rPr>
          <w:rFonts w:ascii="Times New Roman" w:hAnsi="Times New Roman" w:cs="Times New Roman"/>
          <w:b/>
          <w:bCs/>
          <w:sz w:val="32"/>
          <w:szCs w:val="32"/>
        </w:rPr>
      </w:pPr>
    </w:p>
    <w:p w:rsidR="004A398C" w:rsidRPr="00381F59" w:rsidRDefault="004A398C" w:rsidP="004A398C">
      <w:pPr>
        <w:jc w:val="center"/>
        <w:rPr>
          <w:rFonts w:ascii="Times New Roman" w:hAnsi="Times New Roman" w:cs="Times New Roman"/>
          <w:b/>
          <w:bCs/>
          <w:sz w:val="32"/>
          <w:szCs w:val="32"/>
        </w:rPr>
      </w:pPr>
      <w:r w:rsidRPr="00381F59">
        <w:rPr>
          <w:rFonts w:ascii="Times New Roman" w:hAnsi="Times New Roman" w:cs="Times New Roman"/>
          <w:b/>
          <w:bCs/>
          <w:sz w:val="32"/>
          <w:szCs w:val="32"/>
        </w:rPr>
        <w:t>National Institute of Technology</w:t>
      </w:r>
      <w:r>
        <w:rPr>
          <w:rFonts w:ascii="Times New Roman" w:hAnsi="Times New Roman" w:cs="Times New Roman"/>
          <w:b/>
          <w:bCs/>
          <w:sz w:val="32"/>
          <w:szCs w:val="32"/>
        </w:rPr>
        <w:t xml:space="preserve"> Srinagar</w:t>
      </w:r>
    </w:p>
    <w:p w:rsidR="004A398C" w:rsidRDefault="004A398C" w:rsidP="004A398C">
      <w:pPr>
        <w:jc w:val="center"/>
        <w:rPr>
          <w:rFonts w:ascii="Times New Roman" w:hAnsi="Times New Roman" w:cs="Times New Roman"/>
          <w:b/>
          <w:bCs/>
          <w:sz w:val="24"/>
          <w:szCs w:val="24"/>
          <w:u w:val="single"/>
        </w:rPr>
      </w:pPr>
      <w:r w:rsidRPr="007B5E66">
        <w:rPr>
          <w:rFonts w:ascii="Times New Roman" w:hAnsi="Times New Roman" w:cs="Times New Roman"/>
          <w:b/>
          <w:bCs/>
          <w:sz w:val="24"/>
          <w:szCs w:val="24"/>
          <w:u w:val="single"/>
        </w:rPr>
        <w:t>2</w:t>
      </w:r>
      <w:r w:rsidRPr="007B5E66">
        <w:rPr>
          <w:rFonts w:ascii="Times New Roman" w:hAnsi="Times New Roman" w:cs="Times New Roman"/>
          <w:b/>
          <w:bCs/>
          <w:sz w:val="24"/>
          <w:szCs w:val="24"/>
          <w:u w:val="single"/>
          <w:vertAlign w:val="superscript"/>
        </w:rPr>
        <w:t>nd</w:t>
      </w:r>
      <w:r w:rsidRPr="007B5E66">
        <w:rPr>
          <w:rFonts w:ascii="Times New Roman" w:hAnsi="Times New Roman" w:cs="Times New Roman"/>
          <w:b/>
          <w:bCs/>
          <w:sz w:val="24"/>
          <w:szCs w:val="24"/>
          <w:u w:val="single"/>
        </w:rPr>
        <w:t>Semester (Group A)</w:t>
      </w:r>
    </w:p>
    <w:p w:rsidR="004A398C" w:rsidRPr="007B5E66" w:rsidRDefault="004A398C" w:rsidP="004A398C">
      <w:pPr>
        <w:jc w:val="center"/>
        <w:rPr>
          <w:rFonts w:ascii="Times New Roman" w:hAnsi="Times New Roman" w:cs="Times New Roman"/>
          <w:b/>
          <w:bCs/>
          <w:sz w:val="24"/>
          <w:szCs w:val="24"/>
          <w:u w:val="single"/>
        </w:rPr>
      </w:pPr>
      <w:proofErr w:type="gramStart"/>
      <w:r w:rsidRPr="007B5E66">
        <w:rPr>
          <w:rFonts w:ascii="Times New Roman" w:hAnsi="Times New Roman" w:cs="Times New Roman"/>
          <w:b/>
          <w:bCs/>
          <w:sz w:val="24"/>
          <w:szCs w:val="24"/>
          <w:u w:val="single"/>
        </w:rPr>
        <w:t xml:space="preserve">Civil/ Mechanical/ Chemical/ </w:t>
      </w:r>
      <w:proofErr w:type="spellStart"/>
      <w:r w:rsidRPr="007B5E66">
        <w:rPr>
          <w:rFonts w:ascii="Times New Roman" w:hAnsi="Times New Roman" w:cs="Times New Roman"/>
          <w:b/>
          <w:bCs/>
          <w:sz w:val="24"/>
          <w:szCs w:val="24"/>
          <w:u w:val="single"/>
        </w:rPr>
        <w:t>Mett</w:t>
      </w:r>
      <w:proofErr w:type="spellEnd"/>
      <w:r w:rsidRPr="007B5E66">
        <w:rPr>
          <w:rFonts w:ascii="Times New Roman" w:hAnsi="Times New Roman" w:cs="Times New Roman"/>
          <w:b/>
          <w:bCs/>
          <w:sz w:val="24"/>
          <w:szCs w:val="24"/>
          <w:u w:val="single"/>
        </w:rPr>
        <w:t>.</w:t>
      </w:r>
      <w:proofErr w:type="gramEnd"/>
      <w:r w:rsidRPr="007B5E66">
        <w:rPr>
          <w:rFonts w:ascii="Times New Roman" w:hAnsi="Times New Roman" w:cs="Times New Roman"/>
          <w:b/>
          <w:bCs/>
          <w:sz w:val="24"/>
          <w:szCs w:val="24"/>
          <w:u w:val="single"/>
        </w:rPr>
        <w:t xml:space="preserve"> &amp; Mat Science</w:t>
      </w:r>
    </w:p>
    <w:tbl>
      <w:tblPr>
        <w:tblStyle w:val="TableGrid"/>
        <w:tblW w:w="10776" w:type="dxa"/>
        <w:jc w:val="center"/>
        <w:tblLook w:val="04A0"/>
      </w:tblPr>
      <w:tblGrid>
        <w:gridCol w:w="834"/>
        <w:gridCol w:w="961"/>
        <w:gridCol w:w="3480"/>
        <w:gridCol w:w="1286"/>
        <w:gridCol w:w="812"/>
        <w:gridCol w:w="809"/>
        <w:gridCol w:w="808"/>
        <w:gridCol w:w="719"/>
        <w:gridCol w:w="1067"/>
      </w:tblGrid>
      <w:tr w:rsidR="004A398C" w:rsidRPr="00381F59" w:rsidTr="004A398C">
        <w:trPr>
          <w:trHeight w:val="484"/>
          <w:jc w:val="center"/>
        </w:trPr>
        <w:tc>
          <w:tcPr>
            <w:tcW w:w="836" w:type="dxa"/>
            <w:vMerge w:val="restart"/>
            <w:shd w:val="clear" w:color="auto" w:fill="auto"/>
          </w:tcPr>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b/>
                <w:bCs/>
                <w:sz w:val="20"/>
                <w:szCs w:val="20"/>
              </w:rPr>
              <w:t xml:space="preserve">                        </w:t>
            </w: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S. No</w:t>
            </w:r>
          </w:p>
        </w:tc>
        <w:tc>
          <w:tcPr>
            <w:tcW w:w="948" w:type="dxa"/>
            <w:vMerge w:val="restart"/>
            <w:shd w:val="clear" w:color="auto" w:fill="auto"/>
          </w:tcPr>
          <w:p w:rsidR="004A398C" w:rsidRPr="00381F59" w:rsidRDefault="004A398C" w:rsidP="003A15AA">
            <w:pPr>
              <w:rPr>
                <w:rFonts w:ascii="Times New Roman" w:hAnsi="Times New Roman" w:cs="Times New Roman"/>
                <w:b/>
                <w:bCs/>
                <w:sz w:val="20"/>
                <w:szCs w:val="20"/>
              </w:rPr>
            </w:pPr>
          </w:p>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sz w:val="20"/>
                <w:szCs w:val="20"/>
              </w:rPr>
              <w:t>Course Code</w:t>
            </w:r>
          </w:p>
        </w:tc>
        <w:tc>
          <w:tcPr>
            <w:tcW w:w="3486" w:type="dxa"/>
            <w:vMerge w:val="restart"/>
            <w:shd w:val="clear" w:color="auto" w:fill="auto"/>
          </w:tcPr>
          <w:p w:rsidR="004A398C" w:rsidRPr="00381F59" w:rsidRDefault="004A398C" w:rsidP="003A15AA">
            <w:pPr>
              <w:rPr>
                <w:rFonts w:ascii="Times New Roman" w:hAnsi="Times New Roman" w:cs="Times New Roman"/>
                <w:b/>
                <w:bCs/>
                <w:sz w:val="20"/>
                <w:szCs w:val="20"/>
                <w:u w:val="single"/>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Course Title </w:t>
            </w:r>
          </w:p>
        </w:tc>
        <w:tc>
          <w:tcPr>
            <w:tcW w:w="1286" w:type="dxa"/>
            <w:vMerge w:val="restart"/>
            <w:shd w:val="clear" w:color="auto" w:fill="auto"/>
          </w:tcPr>
          <w:p w:rsidR="004A398C" w:rsidRPr="00381F59" w:rsidRDefault="004A398C" w:rsidP="003A15AA">
            <w:pPr>
              <w:rPr>
                <w:rFonts w:ascii="Times New Roman" w:hAnsi="Times New Roman" w:cs="Times New Roman"/>
                <w:b/>
                <w:bCs/>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Department Offering</w:t>
            </w:r>
          </w:p>
        </w:tc>
        <w:tc>
          <w:tcPr>
            <w:tcW w:w="812" w:type="dxa"/>
            <w:vMerge w:val="restart"/>
            <w:shd w:val="clear" w:color="auto" w:fill="auto"/>
          </w:tcPr>
          <w:p w:rsidR="004A398C" w:rsidRPr="00381F59" w:rsidRDefault="004A398C" w:rsidP="003A15AA">
            <w:pPr>
              <w:rPr>
                <w:rFonts w:ascii="Times New Roman" w:hAnsi="Times New Roman" w:cs="Times New Roman"/>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Credit</w:t>
            </w:r>
          </w:p>
        </w:tc>
        <w:tc>
          <w:tcPr>
            <w:tcW w:w="3408" w:type="dxa"/>
            <w:gridSpan w:val="4"/>
            <w:shd w:val="clear" w:color="auto" w:fill="auto"/>
          </w:tcPr>
          <w:p w:rsidR="004A398C" w:rsidRPr="00381F59" w:rsidRDefault="004A398C" w:rsidP="003A15AA">
            <w:pPr>
              <w:rPr>
                <w:rFonts w:ascii="Times New Roman" w:hAnsi="Times New Roman" w:cs="Times New Roman"/>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              Contact Hours</w:t>
            </w:r>
          </w:p>
        </w:tc>
      </w:tr>
      <w:tr w:rsidR="004A398C" w:rsidRPr="00381F59" w:rsidTr="004A398C">
        <w:trPr>
          <w:trHeight w:val="314"/>
          <w:jc w:val="center"/>
        </w:trPr>
        <w:tc>
          <w:tcPr>
            <w:tcW w:w="836" w:type="dxa"/>
            <w:vMerge/>
            <w:shd w:val="clear" w:color="auto" w:fill="auto"/>
          </w:tcPr>
          <w:p w:rsidR="004A398C" w:rsidRPr="00381F59" w:rsidRDefault="004A398C" w:rsidP="003A15AA">
            <w:pPr>
              <w:rPr>
                <w:rFonts w:ascii="Times New Roman" w:hAnsi="Times New Roman" w:cs="Times New Roman"/>
                <w:sz w:val="20"/>
                <w:szCs w:val="20"/>
              </w:rPr>
            </w:pPr>
          </w:p>
        </w:tc>
        <w:tc>
          <w:tcPr>
            <w:tcW w:w="948" w:type="dxa"/>
            <w:vMerge/>
            <w:shd w:val="clear" w:color="auto" w:fill="auto"/>
          </w:tcPr>
          <w:p w:rsidR="004A398C" w:rsidRPr="00381F59" w:rsidRDefault="004A398C" w:rsidP="003A15AA">
            <w:pPr>
              <w:rPr>
                <w:rFonts w:ascii="Times New Roman" w:hAnsi="Times New Roman" w:cs="Times New Roman"/>
                <w:b/>
                <w:bCs/>
                <w:sz w:val="20"/>
                <w:szCs w:val="20"/>
              </w:rPr>
            </w:pPr>
          </w:p>
        </w:tc>
        <w:tc>
          <w:tcPr>
            <w:tcW w:w="3486" w:type="dxa"/>
            <w:vMerge/>
            <w:shd w:val="clear" w:color="auto" w:fill="auto"/>
          </w:tcPr>
          <w:p w:rsidR="004A398C" w:rsidRPr="00381F59" w:rsidRDefault="004A398C" w:rsidP="003A15AA">
            <w:pPr>
              <w:rPr>
                <w:rFonts w:ascii="Times New Roman" w:hAnsi="Times New Roman" w:cs="Times New Roman"/>
                <w:b/>
                <w:bCs/>
                <w:sz w:val="20"/>
                <w:szCs w:val="20"/>
                <w:u w:val="single"/>
              </w:rPr>
            </w:pPr>
          </w:p>
        </w:tc>
        <w:tc>
          <w:tcPr>
            <w:tcW w:w="1286" w:type="dxa"/>
            <w:vMerge/>
            <w:shd w:val="clear" w:color="auto" w:fill="auto"/>
          </w:tcPr>
          <w:p w:rsidR="004A398C" w:rsidRPr="00381F59" w:rsidRDefault="004A398C" w:rsidP="003A15AA">
            <w:pPr>
              <w:rPr>
                <w:rFonts w:ascii="Times New Roman" w:hAnsi="Times New Roman" w:cs="Times New Roman"/>
                <w:b/>
                <w:bCs/>
                <w:sz w:val="20"/>
                <w:szCs w:val="20"/>
              </w:rPr>
            </w:pPr>
          </w:p>
        </w:tc>
        <w:tc>
          <w:tcPr>
            <w:tcW w:w="812" w:type="dxa"/>
            <w:vMerge/>
            <w:shd w:val="clear" w:color="auto" w:fill="auto"/>
          </w:tcPr>
          <w:p w:rsidR="004A398C" w:rsidRPr="00381F59" w:rsidRDefault="004A398C" w:rsidP="003A15AA">
            <w:pPr>
              <w:rPr>
                <w:rFonts w:ascii="Times New Roman" w:hAnsi="Times New Roman" w:cs="Times New Roman"/>
                <w:sz w:val="20"/>
                <w:szCs w:val="20"/>
              </w:rPr>
            </w:pP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L</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   T</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P</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Total</w:t>
            </w:r>
          </w:p>
        </w:tc>
      </w:tr>
      <w:tr w:rsidR="004A398C" w:rsidRPr="00381F59" w:rsidTr="004A398C">
        <w:trPr>
          <w:trHeight w:val="350"/>
          <w:jc w:val="center"/>
        </w:trPr>
        <w:tc>
          <w:tcPr>
            <w:tcW w:w="836" w:type="dxa"/>
            <w:shd w:val="clear" w:color="auto" w:fill="auto"/>
          </w:tcPr>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sz w:val="20"/>
                <w:szCs w:val="20"/>
              </w:rPr>
              <w:t>A21</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HST10</w:t>
            </w:r>
            <w:r>
              <w:rPr>
                <w:rFonts w:ascii="Times New Roman" w:hAnsi="Times New Roman" w:cs="Times New Roman"/>
                <w:sz w:val="20"/>
                <w:szCs w:val="20"/>
              </w:rPr>
              <w:t>2</w:t>
            </w:r>
          </w:p>
        </w:tc>
        <w:tc>
          <w:tcPr>
            <w:tcW w:w="34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Advanced English and Comm. Skills </w:t>
            </w:r>
          </w:p>
        </w:tc>
        <w:tc>
          <w:tcPr>
            <w:tcW w:w="12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Humanities</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r>
      <w:tr w:rsidR="004A398C" w:rsidRPr="00381F59" w:rsidTr="004A398C">
        <w:trPr>
          <w:trHeight w:val="413"/>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A22</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MAT10</w:t>
            </w:r>
            <w:r>
              <w:rPr>
                <w:rFonts w:ascii="Times New Roman" w:hAnsi="Times New Roman" w:cs="Times New Roman"/>
                <w:sz w:val="20"/>
                <w:szCs w:val="20"/>
              </w:rPr>
              <w:t>2</w:t>
            </w:r>
          </w:p>
        </w:tc>
        <w:tc>
          <w:tcPr>
            <w:tcW w:w="34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Mathematics II</w:t>
            </w:r>
          </w:p>
        </w:tc>
        <w:tc>
          <w:tcPr>
            <w:tcW w:w="12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Mathematics</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r>
      <w:tr w:rsidR="004A398C" w:rsidRPr="00381F59" w:rsidTr="004A398C">
        <w:trPr>
          <w:trHeight w:val="404"/>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A23</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MET101</w:t>
            </w:r>
          </w:p>
        </w:tc>
        <w:tc>
          <w:tcPr>
            <w:tcW w:w="34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Elements of Mechanical Engineering</w:t>
            </w:r>
          </w:p>
        </w:tc>
        <w:tc>
          <w:tcPr>
            <w:tcW w:w="12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Mechanical</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r>
      <w:tr w:rsidR="004A398C" w:rsidRPr="00381F59" w:rsidTr="004A398C">
        <w:trPr>
          <w:trHeight w:val="404"/>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A24</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PHT101</w:t>
            </w:r>
          </w:p>
        </w:tc>
        <w:tc>
          <w:tcPr>
            <w:tcW w:w="34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Engineering Physics</w:t>
            </w:r>
          </w:p>
        </w:tc>
        <w:tc>
          <w:tcPr>
            <w:tcW w:w="12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Physics</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r>
      <w:tr w:rsidR="004A398C" w:rsidRPr="00381F59" w:rsidTr="004A398C">
        <w:trPr>
          <w:trHeight w:val="329"/>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A25</w:t>
            </w:r>
          </w:p>
        </w:tc>
        <w:tc>
          <w:tcPr>
            <w:tcW w:w="948"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sz w:val="20"/>
                <w:szCs w:val="20"/>
              </w:rPr>
              <w:t>CHT10</w:t>
            </w:r>
            <w:r>
              <w:rPr>
                <w:rFonts w:ascii="Times New Roman" w:hAnsi="Times New Roman" w:cs="Times New Roman"/>
                <w:sz w:val="20"/>
                <w:szCs w:val="20"/>
              </w:rPr>
              <w:t>2</w:t>
            </w:r>
          </w:p>
        </w:tc>
        <w:tc>
          <w:tcPr>
            <w:tcW w:w="34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Environmental Studies</w:t>
            </w:r>
          </w:p>
        </w:tc>
        <w:tc>
          <w:tcPr>
            <w:tcW w:w="12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Chemistry</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r>
      <w:tr w:rsidR="004A398C" w:rsidRPr="00381F59" w:rsidTr="004A398C">
        <w:trPr>
          <w:trHeight w:val="413"/>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A26</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CVT10</w:t>
            </w:r>
            <w:r w:rsidR="00B07BC2">
              <w:rPr>
                <w:rFonts w:ascii="Times New Roman" w:hAnsi="Times New Roman" w:cs="Times New Roman"/>
                <w:sz w:val="20"/>
                <w:szCs w:val="20"/>
              </w:rPr>
              <w:t>2</w:t>
            </w:r>
          </w:p>
        </w:tc>
        <w:tc>
          <w:tcPr>
            <w:tcW w:w="34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Engineering Mechanics</w:t>
            </w:r>
          </w:p>
        </w:tc>
        <w:tc>
          <w:tcPr>
            <w:tcW w:w="12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Civil</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3</w:t>
            </w:r>
          </w:p>
        </w:tc>
        <w:tc>
          <w:tcPr>
            <w:tcW w:w="810" w:type="dxa"/>
            <w:shd w:val="clear" w:color="auto" w:fill="auto"/>
          </w:tcPr>
          <w:p w:rsidR="004A398C" w:rsidRPr="00381F59" w:rsidRDefault="00BA7AE6" w:rsidP="003A15AA">
            <w:pPr>
              <w:rPr>
                <w:rFonts w:ascii="Times New Roman" w:hAnsi="Times New Roman" w:cs="Times New Roman"/>
                <w:b/>
                <w:bCs/>
                <w:u w:val="single"/>
              </w:rPr>
            </w:pPr>
            <w:r>
              <w:rPr>
                <w:rFonts w:ascii="Times New Roman" w:hAnsi="Times New Roman" w:cs="Times New Roman"/>
                <w:sz w:val="20"/>
                <w:szCs w:val="20"/>
              </w:rPr>
              <w:t>2</w:t>
            </w:r>
          </w:p>
        </w:tc>
        <w:tc>
          <w:tcPr>
            <w:tcW w:w="810" w:type="dxa"/>
            <w:shd w:val="clear" w:color="auto" w:fill="auto"/>
          </w:tcPr>
          <w:p w:rsidR="004A398C" w:rsidRPr="00381F59" w:rsidRDefault="00BA7AE6" w:rsidP="003A15AA">
            <w:pPr>
              <w:rPr>
                <w:rFonts w:ascii="Times New Roman" w:hAnsi="Times New Roman" w:cs="Times New Roman"/>
                <w:b/>
                <w:bCs/>
                <w:u w:val="single"/>
              </w:rPr>
            </w:pPr>
            <w:r>
              <w:rPr>
                <w:rFonts w:ascii="Times New Roman" w:hAnsi="Times New Roman" w:cs="Times New Roman"/>
                <w:sz w:val="20"/>
                <w:szCs w:val="20"/>
              </w:rPr>
              <w:t>1</w:t>
            </w:r>
          </w:p>
        </w:tc>
        <w:tc>
          <w:tcPr>
            <w:tcW w:w="720" w:type="dxa"/>
            <w:shd w:val="clear" w:color="auto" w:fill="auto"/>
          </w:tcPr>
          <w:p w:rsidR="004A398C" w:rsidRPr="00381F59" w:rsidRDefault="00BA7AE6" w:rsidP="003A15AA">
            <w:pPr>
              <w:rPr>
                <w:rFonts w:ascii="Times New Roman" w:hAnsi="Times New Roman" w:cs="Times New Roman"/>
                <w:b/>
                <w:bCs/>
                <w:u w:val="single"/>
              </w:rPr>
            </w:pPr>
            <w:r>
              <w:rPr>
                <w:rFonts w:ascii="Times New Roman" w:hAnsi="Times New Roman" w:cs="Times New Roman"/>
                <w:sz w:val="20"/>
                <w:szCs w:val="20"/>
              </w:rPr>
              <w:t>0</w:t>
            </w:r>
          </w:p>
        </w:tc>
        <w:tc>
          <w:tcPr>
            <w:tcW w:w="1068" w:type="dxa"/>
            <w:shd w:val="clear" w:color="auto" w:fill="auto"/>
          </w:tcPr>
          <w:p w:rsidR="004A398C" w:rsidRPr="00381F59" w:rsidRDefault="008F5DAC" w:rsidP="003A15AA">
            <w:pPr>
              <w:rPr>
                <w:rFonts w:ascii="Times New Roman" w:hAnsi="Times New Roman" w:cs="Times New Roman"/>
                <w:b/>
                <w:bCs/>
                <w:u w:val="single"/>
              </w:rPr>
            </w:pPr>
            <w:r>
              <w:rPr>
                <w:rFonts w:ascii="Times New Roman" w:hAnsi="Times New Roman" w:cs="Times New Roman"/>
                <w:sz w:val="20"/>
                <w:szCs w:val="20"/>
              </w:rPr>
              <w:t>3</w:t>
            </w:r>
          </w:p>
        </w:tc>
      </w:tr>
      <w:tr w:rsidR="004A398C" w:rsidRPr="00381F59" w:rsidTr="004A398C">
        <w:trPr>
          <w:trHeight w:val="404"/>
          <w:jc w:val="center"/>
        </w:trPr>
        <w:tc>
          <w:tcPr>
            <w:tcW w:w="83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A27</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HSL101</w:t>
            </w:r>
          </w:p>
        </w:tc>
        <w:tc>
          <w:tcPr>
            <w:tcW w:w="3486" w:type="dxa"/>
            <w:shd w:val="clear" w:color="auto" w:fill="auto"/>
          </w:tcPr>
          <w:p w:rsidR="004A398C" w:rsidRPr="00381F59" w:rsidRDefault="004A398C" w:rsidP="003A15AA">
            <w:pPr>
              <w:rPr>
                <w:rFonts w:ascii="Times New Roman" w:hAnsi="Times New Roman" w:cs="Times New Roman"/>
              </w:rPr>
            </w:pPr>
            <w:r>
              <w:rPr>
                <w:rFonts w:ascii="Times New Roman" w:hAnsi="Times New Roman" w:cs="Times New Roman"/>
              </w:rPr>
              <w:t xml:space="preserve">English </w:t>
            </w:r>
            <w:r w:rsidRPr="00381F59">
              <w:rPr>
                <w:rFonts w:ascii="Times New Roman" w:hAnsi="Times New Roman" w:cs="Times New Roman"/>
              </w:rPr>
              <w:t>Language Lab</w:t>
            </w:r>
            <w:r>
              <w:rPr>
                <w:rFonts w:ascii="Times New Roman" w:hAnsi="Times New Roman" w:cs="Times New Roman"/>
              </w:rPr>
              <w:t>oratory</w:t>
            </w:r>
          </w:p>
        </w:tc>
        <w:tc>
          <w:tcPr>
            <w:tcW w:w="12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Humanities</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r>
      <w:tr w:rsidR="004A398C" w:rsidRPr="00381F59" w:rsidTr="004A398C">
        <w:trPr>
          <w:trHeight w:val="404"/>
          <w:jc w:val="center"/>
        </w:trPr>
        <w:tc>
          <w:tcPr>
            <w:tcW w:w="836" w:type="dxa"/>
            <w:shd w:val="clear" w:color="auto" w:fill="auto"/>
          </w:tcPr>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sz w:val="20"/>
                <w:szCs w:val="20"/>
              </w:rPr>
              <w:t>A28</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PHL101</w:t>
            </w:r>
          </w:p>
        </w:tc>
        <w:tc>
          <w:tcPr>
            <w:tcW w:w="3486" w:type="dxa"/>
            <w:shd w:val="clear" w:color="auto" w:fill="auto"/>
          </w:tcPr>
          <w:p w:rsidR="004A398C" w:rsidRPr="00381F59" w:rsidRDefault="004A398C" w:rsidP="003A15AA">
            <w:pPr>
              <w:rPr>
                <w:rFonts w:ascii="Times New Roman" w:hAnsi="Times New Roman" w:cs="Times New Roman"/>
              </w:rPr>
            </w:pPr>
            <w:r>
              <w:rPr>
                <w:rFonts w:ascii="Times New Roman" w:hAnsi="Times New Roman" w:cs="Times New Roman"/>
              </w:rPr>
              <w:t xml:space="preserve">Engineering &amp; Applied </w:t>
            </w:r>
            <w:r w:rsidRPr="00381F59">
              <w:rPr>
                <w:rFonts w:ascii="Times New Roman" w:hAnsi="Times New Roman" w:cs="Times New Roman"/>
              </w:rPr>
              <w:t>Physics Laboratory</w:t>
            </w:r>
          </w:p>
        </w:tc>
        <w:tc>
          <w:tcPr>
            <w:tcW w:w="12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Physics</w:t>
            </w:r>
          </w:p>
        </w:tc>
        <w:tc>
          <w:tcPr>
            <w:tcW w:w="81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1</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81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0</w:t>
            </w:r>
          </w:p>
        </w:tc>
        <w:tc>
          <w:tcPr>
            <w:tcW w:w="720"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c>
          <w:tcPr>
            <w:tcW w:w="106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2</w:t>
            </w:r>
          </w:p>
        </w:tc>
      </w:tr>
      <w:tr w:rsidR="004A398C" w:rsidRPr="00381F59" w:rsidTr="004A398C">
        <w:trPr>
          <w:trHeight w:val="435"/>
          <w:jc w:val="center"/>
        </w:trPr>
        <w:tc>
          <w:tcPr>
            <w:tcW w:w="836" w:type="dxa"/>
            <w:shd w:val="clear" w:color="auto" w:fill="auto"/>
          </w:tcPr>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sz w:val="20"/>
                <w:szCs w:val="20"/>
              </w:rPr>
              <w:t>A29</w:t>
            </w:r>
          </w:p>
        </w:tc>
        <w:tc>
          <w:tcPr>
            <w:tcW w:w="94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WSL101</w:t>
            </w:r>
          </w:p>
        </w:tc>
        <w:tc>
          <w:tcPr>
            <w:tcW w:w="34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Workshop Practice</w:t>
            </w:r>
          </w:p>
        </w:tc>
        <w:tc>
          <w:tcPr>
            <w:tcW w:w="1286"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Workshop</w:t>
            </w:r>
          </w:p>
        </w:tc>
        <w:tc>
          <w:tcPr>
            <w:tcW w:w="812"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2</w:t>
            </w:r>
          </w:p>
        </w:tc>
        <w:tc>
          <w:tcPr>
            <w:tcW w:w="810"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0</w:t>
            </w:r>
          </w:p>
        </w:tc>
        <w:tc>
          <w:tcPr>
            <w:tcW w:w="810"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0</w:t>
            </w:r>
          </w:p>
        </w:tc>
        <w:tc>
          <w:tcPr>
            <w:tcW w:w="720"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4</w:t>
            </w:r>
          </w:p>
        </w:tc>
        <w:tc>
          <w:tcPr>
            <w:tcW w:w="1068" w:type="dxa"/>
            <w:shd w:val="clear" w:color="auto" w:fill="auto"/>
          </w:tcPr>
          <w:p w:rsidR="004A398C" w:rsidRPr="00381F59" w:rsidRDefault="004A398C" w:rsidP="003A15AA">
            <w:pPr>
              <w:rPr>
                <w:rFonts w:ascii="Times New Roman" w:hAnsi="Times New Roman" w:cs="Times New Roman"/>
              </w:rPr>
            </w:pPr>
            <w:r w:rsidRPr="00381F59">
              <w:rPr>
                <w:rFonts w:ascii="Times New Roman" w:hAnsi="Times New Roman" w:cs="Times New Roman"/>
              </w:rPr>
              <w:t>4</w:t>
            </w:r>
          </w:p>
        </w:tc>
      </w:tr>
      <w:tr w:rsidR="004A398C" w:rsidRPr="00381F59" w:rsidTr="004A398C">
        <w:trPr>
          <w:trHeight w:val="435"/>
          <w:jc w:val="center"/>
        </w:trPr>
        <w:tc>
          <w:tcPr>
            <w:tcW w:w="836" w:type="dxa"/>
            <w:shd w:val="clear" w:color="auto" w:fill="auto"/>
          </w:tcPr>
          <w:p w:rsidR="004A398C" w:rsidRPr="00381F59" w:rsidRDefault="004A398C" w:rsidP="003A15AA">
            <w:pPr>
              <w:rPr>
                <w:rFonts w:ascii="Times New Roman" w:hAnsi="Times New Roman" w:cs="Times New Roman"/>
                <w:sz w:val="20"/>
                <w:szCs w:val="20"/>
              </w:rPr>
            </w:pPr>
          </w:p>
        </w:tc>
        <w:tc>
          <w:tcPr>
            <w:tcW w:w="948" w:type="dxa"/>
            <w:shd w:val="clear" w:color="auto" w:fill="auto"/>
          </w:tcPr>
          <w:p w:rsidR="004A398C" w:rsidRPr="00381F59" w:rsidRDefault="004A398C" w:rsidP="003A15AA">
            <w:pPr>
              <w:rPr>
                <w:rFonts w:ascii="Times New Roman" w:hAnsi="Times New Roman" w:cs="Times New Roman"/>
                <w:b/>
                <w:bCs/>
                <w:u w:val="single"/>
              </w:rPr>
            </w:pPr>
          </w:p>
        </w:tc>
        <w:tc>
          <w:tcPr>
            <w:tcW w:w="3486"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b/>
                <w:bCs/>
                <w:sz w:val="20"/>
                <w:szCs w:val="20"/>
              </w:rPr>
              <w:t>Total</w:t>
            </w:r>
          </w:p>
        </w:tc>
        <w:tc>
          <w:tcPr>
            <w:tcW w:w="1286" w:type="dxa"/>
            <w:shd w:val="clear" w:color="auto" w:fill="auto"/>
          </w:tcPr>
          <w:p w:rsidR="004A398C" w:rsidRPr="00381F59" w:rsidRDefault="004A398C" w:rsidP="003A15AA">
            <w:pPr>
              <w:rPr>
                <w:rFonts w:ascii="Times New Roman" w:hAnsi="Times New Roman" w:cs="Times New Roman"/>
                <w:b/>
                <w:bCs/>
                <w:u w:val="single"/>
              </w:rPr>
            </w:pPr>
          </w:p>
        </w:tc>
        <w:tc>
          <w:tcPr>
            <w:tcW w:w="812" w:type="dxa"/>
            <w:shd w:val="clear" w:color="auto" w:fill="auto"/>
          </w:tcPr>
          <w:p w:rsidR="004A398C" w:rsidRPr="00381F59" w:rsidRDefault="004A398C" w:rsidP="003A15AA">
            <w:pPr>
              <w:rPr>
                <w:rFonts w:ascii="Times New Roman" w:hAnsi="Times New Roman" w:cs="Times New Roman"/>
                <w:b/>
              </w:rPr>
            </w:pPr>
            <w:r w:rsidRPr="00381F59">
              <w:rPr>
                <w:rFonts w:ascii="Times New Roman" w:hAnsi="Times New Roman" w:cs="Times New Roman"/>
                <w:b/>
              </w:rPr>
              <w:t>22</w:t>
            </w:r>
          </w:p>
        </w:tc>
        <w:tc>
          <w:tcPr>
            <w:tcW w:w="810" w:type="dxa"/>
            <w:shd w:val="clear" w:color="auto" w:fill="auto"/>
          </w:tcPr>
          <w:p w:rsidR="004A398C" w:rsidRPr="00381F59" w:rsidRDefault="004A398C" w:rsidP="003A15AA">
            <w:pPr>
              <w:rPr>
                <w:rFonts w:ascii="Times New Roman" w:hAnsi="Times New Roman" w:cs="Times New Roman"/>
                <w:b/>
              </w:rPr>
            </w:pPr>
            <w:r w:rsidRPr="00381F59">
              <w:rPr>
                <w:rFonts w:ascii="Times New Roman" w:hAnsi="Times New Roman" w:cs="Times New Roman"/>
                <w:b/>
              </w:rPr>
              <w:t>12</w:t>
            </w:r>
          </w:p>
        </w:tc>
        <w:tc>
          <w:tcPr>
            <w:tcW w:w="810" w:type="dxa"/>
            <w:shd w:val="clear" w:color="auto" w:fill="auto"/>
          </w:tcPr>
          <w:p w:rsidR="004A398C" w:rsidRPr="00381F59" w:rsidRDefault="004A398C" w:rsidP="003A15AA">
            <w:pPr>
              <w:rPr>
                <w:rFonts w:ascii="Times New Roman" w:hAnsi="Times New Roman" w:cs="Times New Roman"/>
                <w:b/>
              </w:rPr>
            </w:pPr>
            <w:r w:rsidRPr="00381F59">
              <w:rPr>
                <w:rFonts w:ascii="Times New Roman" w:hAnsi="Times New Roman" w:cs="Times New Roman"/>
                <w:b/>
              </w:rPr>
              <w:t>6</w:t>
            </w:r>
          </w:p>
        </w:tc>
        <w:tc>
          <w:tcPr>
            <w:tcW w:w="720" w:type="dxa"/>
            <w:shd w:val="clear" w:color="auto" w:fill="auto"/>
          </w:tcPr>
          <w:p w:rsidR="004A398C" w:rsidRPr="00381F59" w:rsidRDefault="004A398C" w:rsidP="003A15AA">
            <w:pPr>
              <w:rPr>
                <w:rFonts w:ascii="Times New Roman" w:hAnsi="Times New Roman" w:cs="Times New Roman"/>
                <w:b/>
              </w:rPr>
            </w:pPr>
            <w:r w:rsidRPr="00381F59">
              <w:rPr>
                <w:rFonts w:ascii="Times New Roman" w:hAnsi="Times New Roman" w:cs="Times New Roman"/>
                <w:b/>
              </w:rPr>
              <w:t>8</w:t>
            </w:r>
          </w:p>
        </w:tc>
        <w:tc>
          <w:tcPr>
            <w:tcW w:w="1068" w:type="dxa"/>
            <w:shd w:val="clear" w:color="auto" w:fill="auto"/>
          </w:tcPr>
          <w:p w:rsidR="004A398C" w:rsidRPr="00381F59" w:rsidRDefault="004A398C" w:rsidP="003A15AA">
            <w:pPr>
              <w:rPr>
                <w:rFonts w:ascii="Times New Roman" w:hAnsi="Times New Roman" w:cs="Times New Roman"/>
                <w:b/>
              </w:rPr>
            </w:pPr>
            <w:r w:rsidRPr="00381F59">
              <w:rPr>
                <w:rFonts w:ascii="Times New Roman" w:hAnsi="Times New Roman" w:cs="Times New Roman"/>
                <w:b/>
              </w:rPr>
              <w:t>26</w:t>
            </w:r>
          </w:p>
        </w:tc>
      </w:tr>
    </w:tbl>
    <w:p w:rsidR="004A398C" w:rsidRDefault="004A398C" w:rsidP="004A398C">
      <w:pPr>
        <w:rPr>
          <w:rFonts w:ascii="Times New Roman" w:hAnsi="Times New Roman" w:cs="Times New Roman"/>
          <w:b/>
          <w:bCs/>
          <w:sz w:val="20"/>
          <w:szCs w:val="20"/>
          <w:u w:val="single"/>
        </w:rPr>
      </w:pPr>
    </w:p>
    <w:p w:rsidR="004A398C" w:rsidRPr="00B71852" w:rsidRDefault="004A398C" w:rsidP="004A398C">
      <w:pPr>
        <w:rPr>
          <w:rFonts w:ascii="Times New Roman" w:hAnsi="Times New Roman" w:cs="Times New Roman"/>
          <w:b/>
          <w:bCs/>
          <w:sz w:val="20"/>
          <w:szCs w:val="20"/>
          <w:u w:val="single"/>
        </w:rPr>
      </w:pPr>
    </w:p>
    <w:p w:rsidR="004A398C" w:rsidRDefault="004A398C" w:rsidP="004A398C">
      <w:pPr>
        <w:jc w:val="center"/>
        <w:rPr>
          <w:rFonts w:ascii="Times New Roman" w:hAnsi="Times New Roman" w:cs="Times New Roman"/>
          <w:b/>
          <w:bCs/>
          <w:sz w:val="24"/>
          <w:szCs w:val="24"/>
          <w:u w:val="single"/>
        </w:rPr>
      </w:pPr>
      <w:r w:rsidRPr="007B5E66">
        <w:rPr>
          <w:rFonts w:ascii="Times New Roman" w:hAnsi="Times New Roman" w:cs="Times New Roman"/>
          <w:b/>
          <w:bCs/>
          <w:sz w:val="24"/>
          <w:szCs w:val="24"/>
          <w:u w:val="single"/>
        </w:rPr>
        <w:t>2</w:t>
      </w:r>
      <w:r w:rsidRPr="007B5E66">
        <w:rPr>
          <w:rFonts w:ascii="Times New Roman" w:hAnsi="Times New Roman" w:cs="Times New Roman"/>
          <w:b/>
          <w:bCs/>
          <w:sz w:val="24"/>
          <w:szCs w:val="24"/>
          <w:u w:val="single"/>
          <w:vertAlign w:val="superscript"/>
        </w:rPr>
        <w:t>nd</w:t>
      </w:r>
      <w:r w:rsidRPr="007B5E66">
        <w:rPr>
          <w:rFonts w:ascii="Times New Roman" w:hAnsi="Times New Roman" w:cs="Times New Roman"/>
          <w:b/>
          <w:bCs/>
          <w:sz w:val="24"/>
          <w:szCs w:val="24"/>
          <w:u w:val="single"/>
        </w:rPr>
        <w:t>Semester (Group B)</w:t>
      </w:r>
    </w:p>
    <w:p w:rsidR="004A398C" w:rsidRPr="007B5E66" w:rsidRDefault="004A398C" w:rsidP="004A398C">
      <w:pPr>
        <w:jc w:val="center"/>
        <w:rPr>
          <w:rFonts w:ascii="Times New Roman" w:hAnsi="Times New Roman" w:cs="Times New Roman"/>
          <w:b/>
          <w:bCs/>
          <w:sz w:val="24"/>
          <w:szCs w:val="24"/>
          <w:u w:val="single"/>
        </w:rPr>
      </w:pPr>
      <w:r w:rsidRPr="007B5E66">
        <w:rPr>
          <w:rFonts w:ascii="Times New Roman" w:hAnsi="Times New Roman" w:cs="Times New Roman"/>
          <w:b/>
          <w:bCs/>
          <w:sz w:val="24"/>
          <w:szCs w:val="24"/>
          <w:u w:val="single"/>
        </w:rPr>
        <w:t>Electrical/ Electronics &amp; Comm. /Computer Science / Information Technology</w:t>
      </w:r>
    </w:p>
    <w:tbl>
      <w:tblPr>
        <w:tblStyle w:val="TableGrid"/>
        <w:tblW w:w="10776" w:type="dxa"/>
        <w:jc w:val="center"/>
        <w:tblLook w:val="04A0"/>
      </w:tblPr>
      <w:tblGrid>
        <w:gridCol w:w="857"/>
        <w:gridCol w:w="1011"/>
        <w:gridCol w:w="3440"/>
        <w:gridCol w:w="1285"/>
        <w:gridCol w:w="810"/>
        <w:gridCol w:w="802"/>
        <w:gridCol w:w="799"/>
        <w:gridCol w:w="714"/>
        <w:gridCol w:w="1058"/>
      </w:tblGrid>
      <w:tr w:rsidR="004A398C" w:rsidRPr="00381F59" w:rsidTr="004A398C">
        <w:trPr>
          <w:trHeight w:val="484"/>
          <w:jc w:val="center"/>
        </w:trPr>
        <w:tc>
          <w:tcPr>
            <w:tcW w:w="857" w:type="dxa"/>
            <w:vMerge w:val="restart"/>
            <w:shd w:val="clear" w:color="auto" w:fill="auto"/>
          </w:tcPr>
          <w:p w:rsidR="004A398C" w:rsidRPr="00381F59" w:rsidRDefault="004A398C" w:rsidP="003A15AA">
            <w:pPr>
              <w:rPr>
                <w:rFonts w:ascii="Times New Roman" w:hAnsi="Times New Roman" w:cs="Times New Roman"/>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S. No</w:t>
            </w:r>
          </w:p>
        </w:tc>
        <w:tc>
          <w:tcPr>
            <w:tcW w:w="1011" w:type="dxa"/>
            <w:vMerge w:val="restart"/>
            <w:shd w:val="clear" w:color="auto" w:fill="auto"/>
          </w:tcPr>
          <w:p w:rsidR="004A398C" w:rsidRPr="00381F59" w:rsidRDefault="004A398C" w:rsidP="003A15AA">
            <w:pPr>
              <w:rPr>
                <w:rFonts w:ascii="Times New Roman" w:hAnsi="Times New Roman" w:cs="Times New Roman"/>
                <w:b/>
                <w:bCs/>
                <w:sz w:val="20"/>
                <w:szCs w:val="20"/>
              </w:rPr>
            </w:pPr>
          </w:p>
          <w:p w:rsidR="004A398C" w:rsidRPr="00381F59" w:rsidRDefault="004A398C" w:rsidP="003A15AA">
            <w:pPr>
              <w:rPr>
                <w:rFonts w:ascii="Times New Roman" w:hAnsi="Times New Roman" w:cs="Times New Roman"/>
                <w:sz w:val="20"/>
                <w:szCs w:val="20"/>
              </w:rPr>
            </w:pPr>
            <w:r w:rsidRPr="00381F59">
              <w:rPr>
                <w:rFonts w:ascii="Times New Roman" w:hAnsi="Times New Roman" w:cs="Times New Roman"/>
                <w:sz w:val="20"/>
                <w:szCs w:val="20"/>
              </w:rPr>
              <w:t>Course Code</w:t>
            </w:r>
          </w:p>
        </w:tc>
        <w:tc>
          <w:tcPr>
            <w:tcW w:w="3440" w:type="dxa"/>
            <w:vMerge w:val="restart"/>
            <w:shd w:val="clear" w:color="auto" w:fill="auto"/>
          </w:tcPr>
          <w:p w:rsidR="004A398C" w:rsidRPr="00381F59" w:rsidRDefault="004A398C" w:rsidP="003A15AA">
            <w:pPr>
              <w:rPr>
                <w:rFonts w:ascii="Times New Roman" w:hAnsi="Times New Roman" w:cs="Times New Roman"/>
                <w:b/>
                <w:bCs/>
                <w:sz w:val="20"/>
                <w:szCs w:val="20"/>
                <w:u w:val="single"/>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Course Title </w:t>
            </w:r>
          </w:p>
        </w:tc>
        <w:tc>
          <w:tcPr>
            <w:tcW w:w="1285" w:type="dxa"/>
            <w:vMerge w:val="restart"/>
            <w:shd w:val="clear" w:color="auto" w:fill="auto"/>
          </w:tcPr>
          <w:p w:rsidR="004A398C" w:rsidRPr="00381F59" w:rsidRDefault="004A398C" w:rsidP="003A15AA">
            <w:pPr>
              <w:rPr>
                <w:rFonts w:ascii="Times New Roman" w:hAnsi="Times New Roman" w:cs="Times New Roman"/>
                <w:b/>
                <w:bCs/>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Department Offering</w:t>
            </w:r>
          </w:p>
        </w:tc>
        <w:tc>
          <w:tcPr>
            <w:tcW w:w="810" w:type="dxa"/>
            <w:vMerge w:val="restart"/>
            <w:shd w:val="clear" w:color="auto" w:fill="auto"/>
          </w:tcPr>
          <w:p w:rsidR="004A398C" w:rsidRPr="00381F59" w:rsidRDefault="004A398C" w:rsidP="003A15AA">
            <w:pPr>
              <w:rPr>
                <w:rFonts w:ascii="Times New Roman" w:hAnsi="Times New Roman" w:cs="Times New Roman"/>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Credit</w:t>
            </w:r>
          </w:p>
        </w:tc>
        <w:tc>
          <w:tcPr>
            <w:tcW w:w="3373" w:type="dxa"/>
            <w:gridSpan w:val="4"/>
            <w:shd w:val="clear" w:color="auto" w:fill="auto"/>
          </w:tcPr>
          <w:p w:rsidR="004A398C" w:rsidRPr="00381F59" w:rsidRDefault="004A398C" w:rsidP="003A15AA">
            <w:pPr>
              <w:rPr>
                <w:rFonts w:ascii="Times New Roman" w:hAnsi="Times New Roman" w:cs="Times New Roman"/>
                <w:sz w:val="20"/>
                <w:szCs w:val="20"/>
              </w:rPr>
            </w:pPr>
          </w:p>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              Contact Hours</w:t>
            </w:r>
          </w:p>
        </w:tc>
      </w:tr>
      <w:tr w:rsidR="004A398C" w:rsidRPr="00381F59" w:rsidTr="004A398C">
        <w:trPr>
          <w:trHeight w:val="251"/>
          <w:jc w:val="center"/>
        </w:trPr>
        <w:tc>
          <w:tcPr>
            <w:tcW w:w="857" w:type="dxa"/>
            <w:vMerge/>
            <w:shd w:val="clear" w:color="auto" w:fill="auto"/>
          </w:tcPr>
          <w:p w:rsidR="004A398C" w:rsidRPr="00381F59" w:rsidRDefault="004A398C" w:rsidP="003A15AA">
            <w:pPr>
              <w:rPr>
                <w:rFonts w:ascii="Times New Roman" w:hAnsi="Times New Roman" w:cs="Times New Roman"/>
                <w:sz w:val="20"/>
                <w:szCs w:val="20"/>
              </w:rPr>
            </w:pPr>
          </w:p>
        </w:tc>
        <w:tc>
          <w:tcPr>
            <w:tcW w:w="1011" w:type="dxa"/>
            <w:vMerge/>
            <w:shd w:val="clear" w:color="auto" w:fill="auto"/>
          </w:tcPr>
          <w:p w:rsidR="004A398C" w:rsidRPr="00381F59" w:rsidRDefault="004A398C" w:rsidP="003A15AA">
            <w:pPr>
              <w:rPr>
                <w:rFonts w:ascii="Times New Roman" w:hAnsi="Times New Roman" w:cs="Times New Roman"/>
                <w:b/>
                <w:bCs/>
                <w:sz w:val="20"/>
                <w:szCs w:val="20"/>
              </w:rPr>
            </w:pPr>
          </w:p>
        </w:tc>
        <w:tc>
          <w:tcPr>
            <w:tcW w:w="3440" w:type="dxa"/>
            <w:vMerge/>
            <w:shd w:val="clear" w:color="auto" w:fill="auto"/>
          </w:tcPr>
          <w:p w:rsidR="004A398C" w:rsidRPr="00381F59" w:rsidRDefault="004A398C" w:rsidP="003A15AA">
            <w:pPr>
              <w:rPr>
                <w:rFonts w:ascii="Times New Roman" w:hAnsi="Times New Roman" w:cs="Times New Roman"/>
                <w:b/>
                <w:bCs/>
                <w:sz w:val="20"/>
                <w:szCs w:val="20"/>
                <w:u w:val="single"/>
              </w:rPr>
            </w:pPr>
          </w:p>
        </w:tc>
        <w:tc>
          <w:tcPr>
            <w:tcW w:w="1285" w:type="dxa"/>
            <w:vMerge/>
            <w:shd w:val="clear" w:color="auto" w:fill="auto"/>
          </w:tcPr>
          <w:p w:rsidR="004A398C" w:rsidRPr="00381F59" w:rsidRDefault="004A398C" w:rsidP="003A15AA">
            <w:pPr>
              <w:rPr>
                <w:rFonts w:ascii="Times New Roman" w:hAnsi="Times New Roman" w:cs="Times New Roman"/>
                <w:b/>
                <w:bCs/>
                <w:sz w:val="20"/>
                <w:szCs w:val="20"/>
              </w:rPr>
            </w:pPr>
          </w:p>
        </w:tc>
        <w:tc>
          <w:tcPr>
            <w:tcW w:w="810" w:type="dxa"/>
            <w:vMerge/>
            <w:shd w:val="clear" w:color="auto" w:fill="auto"/>
          </w:tcPr>
          <w:p w:rsidR="004A398C" w:rsidRPr="00381F59" w:rsidRDefault="004A398C" w:rsidP="003A15AA">
            <w:pPr>
              <w:rPr>
                <w:rFonts w:ascii="Times New Roman" w:hAnsi="Times New Roman" w:cs="Times New Roman"/>
                <w:sz w:val="20"/>
                <w:szCs w:val="20"/>
              </w:rPr>
            </w:pPr>
          </w:p>
        </w:tc>
        <w:tc>
          <w:tcPr>
            <w:tcW w:w="802"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L</w:t>
            </w:r>
          </w:p>
        </w:tc>
        <w:tc>
          <w:tcPr>
            <w:tcW w:w="799"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 xml:space="preserve">   T</w:t>
            </w:r>
          </w:p>
        </w:tc>
        <w:tc>
          <w:tcPr>
            <w:tcW w:w="714"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P</w:t>
            </w:r>
          </w:p>
        </w:tc>
        <w:tc>
          <w:tcPr>
            <w:tcW w:w="1058" w:type="dxa"/>
            <w:shd w:val="clear" w:color="auto" w:fill="auto"/>
          </w:tcPr>
          <w:p w:rsidR="004A398C" w:rsidRPr="00381F59" w:rsidRDefault="004A398C" w:rsidP="003A15AA">
            <w:pPr>
              <w:rPr>
                <w:rFonts w:ascii="Times New Roman" w:hAnsi="Times New Roman" w:cs="Times New Roman"/>
                <w:b/>
                <w:bCs/>
                <w:u w:val="single"/>
              </w:rPr>
            </w:pPr>
            <w:r w:rsidRPr="00381F59">
              <w:rPr>
                <w:rFonts w:ascii="Times New Roman" w:hAnsi="Times New Roman" w:cs="Times New Roman"/>
                <w:sz w:val="20"/>
                <w:szCs w:val="20"/>
              </w:rPr>
              <w:t>Total</w:t>
            </w:r>
          </w:p>
        </w:tc>
      </w:tr>
      <w:tr w:rsidR="00EC01C4" w:rsidRPr="00381F59" w:rsidTr="004A398C">
        <w:trPr>
          <w:trHeight w:val="341"/>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B21</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HST10</w:t>
            </w:r>
            <w:r>
              <w:rPr>
                <w:rFonts w:ascii="Times New Roman" w:hAnsi="Times New Roman" w:cs="Times New Roman"/>
                <w:sz w:val="20"/>
                <w:szCs w:val="20"/>
              </w:rPr>
              <w:t>2</w:t>
            </w:r>
          </w:p>
        </w:tc>
        <w:tc>
          <w:tcPr>
            <w:tcW w:w="3440"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 xml:space="preserve">Advanced English and Comm. Skills </w:t>
            </w:r>
          </w:p>
        </w:tc>
        <w:tc>
          <w:tcPr>
            <w:tcW w:w="1285"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Humanities</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961205" w:rsidRDefault="00EC01C4" w:rsidP="00F77769">
            <w:r>
              <w:rPr>
                <w:rFonts w:ascii="Times New Roman" w:hAnsi="Times New Roman" w:cs="Times New Roman"/>
                <w:sz w:val="20"/>
                <w:szCs w:val="20"/>
              </w:rPr>
              <w:t>3</w:t>
            </w:r>
          </w:p>
        </w:tc>
        <w:tc>
          <w:tcPr>
            <w:tcW w:w="799" w:type="dxa"/>
            <w:shd w:val="clear" w:color="auto" w:fill="auto"/>
          </w:tcPr>
          <w:p w:rsidR="00EC01C4" w:rsidRPr="00CC4769" w:rsidRDefault="00EC01C4" w:rsidP="00F77769">
            <w:pPr>
              <w:rPr>
                <w:b/>
                <w:bCs/>
                <w:u w:val="single"/>
              </w:rPr>
            </w:pPr>
            <w:r>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r>
      <w:tr w:rsidR="00EC01C4" w:rsidRPr="00381F59" w:rsidTr="004A398C">
        <w:trPr>
          <w:trHeight w:val="332"/>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B22</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MAT10</w:t>
            </w:r>
            <w:r>
              <w:rPr>
                <w:rFonts w:ascii="Times New Roman" w:hAnsi="Times New Roman" w:cs="Times New Roman"/>
                <w:sz w:val="20"/>
                <w:szCs w:val="20"/>
              </w:rPr>
              <w:t>2</w:t>
            </w:r>
          </w:p>
        </w:tc>
        <w:tc>
          <w:tcPr>
            <w:tcW w:w="3440"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Mathematics II</w:t>
            </w:r>
          </w:p>
        </w:tc>
        <w:tc>
          <w:tcPr>
            <w:tcW w:w="1285"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Mathematics</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CC4769" w:rsidRDefault="00EC01C4" w:rsidP="00F77769">
            <w:pPr>
              <w:rPr>
                <w:b/>
                <w:bCs/>
                <w:u w:val="single"/>
              </w:rPr>
            </w:pPr>
            <w:r>
              <w:rPr>
                <w:rFonts w:ascii="Times New Roman" w:hAnsi="Times New Roman" w:cs="Times New Roman"/>
                <w:sz w:val="20"/>
                <w:szCs w:val="20"/>
              </w:rPr>
              <w:t>3</w:t>
            </w:r>
          </w:p>
        </w:tc>
        <w:tc>
          <w:tcPr>
            <w:tcW w:w="799" w:type="dxa"/>
            <w:shd w:val="clear" w:color="auto" w:fill="auto"/>
          </w:tcPr>
          <w:p w:rsidR="00EC01C4" w:rsidRPr="00CC4769" w:rsidRDefault="00EC01C4" w:rsidP="00F77769">
            <w:pPr>
              <w:rPr>
                <w:b/>
                <w:bCs/>
                <w:u w:val="single"/>
              </w:rPr>
            </w:pPr>
            <w:r>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r>
      <w:tr w:rsidR="00EC01C4" w:rsidRPr="00381F59" w:rsidTr="004A398C">
        <w:trPr>
          <w:trHeight w:val="278"/>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B23</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EET101</w:t>
            </w:r>
          </w:p>
        </w:tc>
        <w:tc>
          <w:tcPr>
            <w:tcW w:w="3440"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Basic Electrical Engineering</w:t>
            </w:r>
          </w:p>
        </w:tc>
        <w:tc>
          <w:tcPr>
            <w:tcW w:w="1285"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Electrical</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CC4769" w:rsidRDefault="00EC01C4" w:rsidP="00F77769">
            <w:pPr>
              <w:rPr>
                <w:b/>
                <w:bCs/>
                <w:u w:val="single"/>
              </w:rPr>
            </w:pPr>
            <w:r>
              <w:rPr>
                <w:rFonts w:ascii="Times New Roman" w:hAnsi="Times New Roman" w:cs="Times New Roman"/>
                <w:sz w:val="20"/>
                <w:szCs w:val="20"/>
              </w:rPr>
              <w:t>3</w:t>
            </w:r>
          </w:p>
        </w:tc>
        <w:tc>
          <w:tcPr>
            <w:tcW w:w="799" w:type="dxa"/>
            <w:shd w:val="clear" w:color="auto" w:fill="auto"/>
          </w:tcPr>
          <w:p w:rsidR="00EC01C4" w:rsidRPr="00CC4769" w:rsidRDefault="00EC01C4" w:rsidP="00F77769">
            <w:pPr>
              <w:rPr>
                <w:b/>
                <w:bCs/>
                <w:u w:val="single"/>
              </w:rPr>
            </w:pPr>
            <w:r>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r>
      <w:tr w:rsidR="00EC01C4" w:rsidRPr="00381F59" w:rsidTr="004A398C">
        <w:trPr>
          <w:trHeight w:val="329"/>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B24</w:t>
            </w:r>
          </w:p>
        </w:tc>
        <w:tc>
          <w:tcPr>
            <w:tcW w:w="1011"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ITT101</w:t>
            </w:r>
          </w:p>
        </w:tc>
        <w:tc>
          <w:tcPr>
            <w:tcW w:w="3440"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Computer Programming</w:t>
            </w:r>
          </w:p>
        </w:tc>
        <w:tc>
          <w:tcPr>
            <w:tcW w:w="1285"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 xml:space="preserve">Information Technology </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CC4769" w:rsidRDefault="00EC01C4" w:rsidP="00F77769">
            <w:pPr>
              <w:rPr>
                <w:b/>
                <w:bCs/>
                <w:u w:val="single"/>
              </w:rPr>
            </w:pPr>
            <w:r>
              <w:rPr>
                <w:rFonts w:ascii="Times New Roman" w:hAnsi="Times New Roman" w:cs="Times New Roman"/>
                <w:sz w:val="20"/>
                <w:szCs w:val="20"/>
              </w:rPr>
              <w:t>3</w:t>
            </w:r>
          </w:p>
        </w:tc>
        <w:tc>
          <w:tcPr>
            <w:tcW w:w="799" w:type="dxa"/>
            <w:shd w:val="clear" w:color="auto" w:fill="auto"/>
          </w:tcPr>
          <w:p w:rsidR="00EC01C4" w:rsidRPr="00CC4769" w:rsidRDefault="00EC01C4" w:rsidP="00F77769">
            <w:pPr>
              <w:rPr>
                <w:b/>
                <w:bCs/>
                <w:u w:val="single"/>
              </w:rPr>
            </w:pPr>
            <w:r>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r>
      <w:tr w:rsidR="00EC01C4" w:rsidRPr="00381F59" w:rsidTr="004A398C">
        <w:trPr>
          <w:trHeight w:val="287"/>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B25</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CHT101</w:t>
            </w:r>
          </w:p>
        </w:tc>
        <w:tc>
          <w:tcPr>
            <w:tcW w:w="3440"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Engineering Chemistry</w:t>
            </w:r>
          </w:p>
        </w:tc>
        <w:tc>
          <w:tcPr>
            <w:tcW w:w="1285"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Chemistry</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CC4769" w:rsidRDefault="00EC01C4" w:rsidP="00F77769">
            <w:pPr>
              <w:rPr>
                <w:b/>
                <w:bCs/>
                <w:u w:val="single"/>
              </w:rPr>
            </w:pPr>
            <w:r>
              <w:rPr>
                <w:rFonts w:ascii="Times New Roman" w:hAnsi="Times New Roman" w:cs="Times New Roman"/>
                <w:sz w:val="20"/>
                <w:szCs w:val="20"/>
              </w:rPr>
              <w:t>3</w:t>
            </w:r>
          </w:p>
        </w:tc>
        <w:tc>
          <w:tcPr>
            <w:tcW w:w="799" w:type="dxa"/>
            <w:shd w:val="clear" w:color="auto" w:fill="auto"/>
          </w:tcPr>
          <w:p w:rsidR="00EC01C4" w:rsidRPr="00CC4769" w:rsidRDefault="00EC01C4" w:rsidP="00F77769">
            <w:pPr>
              <w:rPr>
                <w:b/>
                <w:bCs/>
                <w:u w:val="single"/>
              </w:rPr>
            </w:pPr>
            <w:r>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r>
      <w:tr w:rsidR="00EC01C4" w:rsidRPr="00381F59" w:rsidTr="004A398C">
        <w:trPr>
          <w:trHeight w:val="404"/>
          <w:jc w:val="center"/>
        </w:trPr>
        <w:tc>
          <w:tcPr>
            <w:tcW w:w="857"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B26</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CVT10</w:t>
            </w:r>
            <w:r>
              <w:rPr>
                <w:rFonts w:ascii="Times New Roman" w:hAnsi="Times New Roman" w:cs="Times New Roman"/>
                <w:sz w:val="20"/>
                <w:szCs w:val="20"/>
              </w:rPr>
              <w:t>1</w:t>
            </w:r>
          </w:p>
        </w:tc>
        <w:tc>
          <w:tcPr>
            <w:tcW w:w="3440"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Engineering Drawing</w:t>
            </w:r>
          </w:p>
        </w:tc>
        <w:tc>
          <w:tcPr>
            <w:tcW w:w="1285"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Civil</w:t>
            </w:r>
          </w:p>
        </w:tc>
        <w:tc>
          <w:tcPr>
            <w:tcW w:w="810"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3</w:t>
            </w:r>
          </w:p>
        </w:tc>
        <w:tc>
          <w:tcPr>
            <w:tcW w:w="802"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1</w:t>
            </w:r>
          </w:p>
        </w:tc>
        <w:tc>
          <w:tcPr>
            <w:tcW w:w="799"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0</w:t>
            </w:r>
          </w:p>
        </w:tc>
        <w:tc>
          <w:tcPr>
            <w:tcW w:w="714"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4</w:t>
            </w:r>
          </w:p>
        </w:tc>
        <w:tc>
          <w:tcPr>
            <w:tcW w:w="1058" w:type="dxa"/>
            <w:shd w:val="clear" w:color="auto" w:fill="auto"/>
          </w:tcPr>
          <w:p w:rsidR="00EC01C4" w:rsidRPr="00CC4769" w:rsidRDefault="00EC01C4" w:rsidP="00F77769">
            <w:pPr>
              <w:rPr>
                <w:b/>
                <w:bCs/>
                <w:u w:val="single"/>
              </w:rPr>
            </w:pPr>
            <w:r w:rsidRPr="00CC4769">
              <w:rPr>
                <w:rFonts w:ascii="Times New Roman" w:hAnsi="Times New Roman" w:cs="Times New Roman"/>
                <w:sz w:val="20"/>
                <w:szCs w:val="20"/>
              </w:rPr>
              <w:t>5</w:t>
            </w:r>
          </w:p>
        </w:tc>
      </w:tr>
      <w:tr w:rsidR="00EC01C4" w:rsidRPr="00381F59" w:rsidTr="004A398C">
        <w:trPr>
          <w:trHeight w:val="305"/>
          <w:jc w:val="center"/>
        </w:trPr>
        <w:tc>
          <w:tcPr>
            <w:tcW w:w="857" w:type="dxa"/>
            <w:shd w:val="clear" w:color="auto" w:fill="auto"/>
          </w:tcPr>
          <w:p w:rsidR="00EC01C4" w:rsidRPr="00381F59" w:rsidRDefault="00EC01C4" w:rsidP="003A15AA">
            <w:pPr>
              <w:rPr>
                <w:rFonts w:ascii="Times New Roman" w:hAnsi="Times New Roman" w:cs="Times New Roman"/>
                <w:sz w:val="20"/>
                <w:szCs w:val="20"/>
              </w:rPr>
            </w:pPr>
            <w:r w:rsidRPr="00381F59">
              <w:rPr>
                <w:rFonts w:ascii="Times New Roman" w:hAnsi="Times New Roman" w:cs="Times New Roman"/>
                <w:sz w:val="20"/>
                <w:szCs w:val="20"/>
              </w:rPr>
              <w:t>B2</w:t>
            </w:r>
            <w:r>
              <w:rPr>
                <w:rFonts w:ascii="Times New Roman" w:hAnsi="Times New Roman" w:cs="Times New Roman"/>
                <w:sz w:val="20"/>
                <w:szCs w:val="20"/>
              </w:rPr>
              <w:t>7</w:t>
            </w:r>
          </w:p>
        </w:tc>
        <w:tc>
          <w:tcPr>
            <w:tcW w:w="1011"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sz w:val="20"/>
                <w:szCs w:val="20"/>
              </w:rPr>
              <w:t>CHL101</w:t>
            </w:r>
          </w:p>
        </w:tc>
        <w:tc>
          <w:tcPr>
            <w:tcW w:w="3440"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Chemistry Laboratory</w:t>
            </w:r>
          </w:p>
        </w:tc>
        <w:tc>
          <w:tcPr>
            <w:tcW w:w="1285" w:type="dxa"/>
            <w:shd w:val="clear" w:color="auto" w:fill="auto"/>
          </w:tcPr>
          <w:p w:rsidR="00EC01C4" w:rsidRPr="00381F59" w:rsidRDefault="00EC01C4" w:rsidP="003A15AA">
            <w:pPr>
              <w:rPr>
                <w:rFonts w:ascii="Times New Roman" w:hAnsi="Times New Roman" w:cs="Times New Roman"/>
              </w:rPr>
            </w:pPr>
            <w:r w:rsidRPr="00381F59">
              <w:rPr>
                <w:rFonts w:ascii="Times New Roman" w:hAnsi="Times New Roman" w:cs="Times New Roman"/>
                <w:sz w:val="20"/>
                <w:szCs w:val="20"/>
              </w:rPr>
              <w:t>Chemistry</w:t>
            </w:r>
          </w:p>
        </w:tc>
        <w:tc>
          <w:tcPr>
            <w:tcW w:w="810" w:type="dxa"/>
            <w:shd w:val="clear" w:color="auto" w:fill="auto"/>
          </w:tcPr>
          <w:p w:rsidR="00EC01C4" w:rsidRPr="00CC4769" w:rsidRDefault="00EC01C4" w:rsidP="00F77769">
            <w:r w:rsidRPr="00CC4769">
              <w:rPr>
                <w:rFonts w:ascii="Times New Roman" w:hAnsi="Times New Roman" w:cs="Times New Roman"/>
                <w:sz w:val="20"/>
                <w:szCs w:val="20"/>
              </w:rPr>
              <w:t>1</w:t>
            </w:r>
          </w:p>
        </w:tc>
        <w:tc>
          <w:tcPr>
            <w:tcW w:w="802" w:type="dxa"/>
            <w:shd w:val="clear" w:color="auto" w:fill="auto"/>
          </w:tcPr>
          <w:p w:rsidR="00EC01C4" w:rsidRPr="00CC4769" w:rsidRDefault="00EC01C4" w:rsidP="00F77769">
            <w:r w:rsidRPr="00CC4769">
              <w:rPr>
                <w:rFonts w:ascii="Times New Roman" w:hAnsi="Times New Roman" w:cs="Times New Roman"/>
                <w:sz w:val="20"/>
                <w:szCs w:val="20"/>
              </w:rPr>
              <w:t>0</w:t>
            </w:r>
          </w:p>
        </w:tc>
        <w:tc>
          <w:tcPr>
            <w:tcW w:w="799" w:type="dxa"/>
            <w:shd w:val="clear" w:color="auto" w:fill="auto"/>
          </w:tcPr>
          <w:p w:rsidR="00EC01C4" w:rsidRPr="00CC4769" w:rsidRDefault="00EC01C4" w:rsidP="00F77769">
            <w:r w:rsidRPr="00CC4769">
              <w:rPr>
                <w:rFonts w:ascii="Times New Roman" w:hAnsi="Times New Roman" w:cs="Times New Roman"/>
                <w:sz w:val="20"/>
                <w:szCs w:val="20"/>
              </w:rPr>
              <w:t>0</w:t>
            </w:r>
          </w:p>
        </w:tc>
        <w:tc>
          <w:tcPr>
            <w:tcW w:w="714" w:type="dxa"/>
            <w:shd w:val="clear" w:color="auto" w:fill="auto"/>
          </w:tcPr>
          <w:p w:rsidR="00EC01C4" w:rsidRPr="00CC4769" w:rsidRDefault="00EC01C4" w:rsidP="00F77769">
            <w:r w:rsidRPr="00CC4769">
              <w:rPr>
                <w:rFonts w:ascii="Times New Roman" w:hAnsi="Times New Roman" w:cs="Times New Roman"/>
                <w:sz w:val="20"/>
                <w:szCs w:val="20"/>
              </w:rPr>
              <w:t>2</w:t>
            </w:r>
          </w:p>
        </w:tc>
        <w:tc>
          <w:tcPr>
            <w:tcW w:w="1058" w:type="dxa"/>
            <w:shd w:val="clear" w:color="auto" w:fill="auto"/>
          </w:tcPr>
          <w:p w:rsidR="00EC01C4" w:rsidRPr="00CC4769" w:rsidRDefault="00EC01C4" w:rsidP="00F77769">
            <w:r w:rsidRPr="00CC4769">
              <w:rPr>
                <w:rFonts w:ascii="Times New Roman" w:hAnsi="Times New Roman" w:cs="Times New Roman"/>
                <w:sz w:val="20"/>
                <w:szCs w:val="20"/>
              </w:rPr>
              <w:t>2</w:t>
            </w:r>
          </w:p>
        </w:tc>
      </w:tr>
      <w:tr w:rsidR="00EC01C4" w:rsidRPr="00381F59" w:rsidTr="004A398C">
        <w:trPr>
          <w:trHeight w:val="435"/>
          <w:jc w:val="center"/>
        </w:trPr>
        <w:tc>
          <w:tcPr>
            <w:tcW w:w="857" w:type="dxa"/>
            <w:shd w:val="clear" w:color="auto" w:fill="auto"/>
          </w:tcPr>
          <w:p w:rsidR="00EC01C4" w:rsidRPr="00381F59" w:rsidRDefault="00EC01C4" w:rsidP="003A15AA">
            <w:pPr>
              <w:rPr>
                <w:rFonts w:ascii="Times New Roman" w:hAnsi="Times New Roman" w:cs="Times New Roman"/>
                <w:sz w:val="20"/>
                <w:szCs w:val="20"/>
              </w:rPr>
            </w:pPr>
            <w:r w:rsidRPr="00381F59">
              <w:rPr>
                <w:rFonts w:ascii="Times New Roman" w:hAnsi="Times New Roman" w:cs="Times New Roman"/>
                <w:sz w:val="20"/>
                <w:szCs w:val="20"/>
              </w:rPr>
              <w:t>B2</w:t>
            </w:r>
            <w:r>
              <w:rPr>
                <w:rFonts w:ascii="Times New Roman" w:hAnsi="Times New Roman" w:cs="Times New Roman"/>
                <w:sz w:val="20"/>
                <w:szCs w:val="20"/>
              </w:rPr>
              <w:t>8</w:t>
            </w:r>
          </w:p>
        </w:tc>
        <w:tc>
          <w:tcPr>
            <w:tcW w:w="1011" w:type="dxa"/>
            <w:shd w:val="clear" w:color="auto" w:fill="auto"/>
          </w:tcPr>
          <w:p w:rsidR="00EC01C4" w:rsidRPr="00381F59" w:rsidRDefault="00EC01C4" w:rsidP="003A15AA">
            <w:pPr>
              <w:rPr>
                <w:rFonts w:ascii="Times New Roman" w:hAnsi="Times New Roman" w:cs="Times New Roman"/>
                <w:sz w:val="20"/>
                <w:szCs w:val="20"/>
              </w:rPr>
            </w:pPr>
            <w:r w:rsidRPr="00381F59">
              <w:rPr>
                <w:rFonts w:ascii="Times New Roman" w:hAnsi="Times New Roman" w:cs="Times New Roman"/>
                <w:sz w:val="20"/>
                <w:szCs w:val="20"/>
              </w:rPr>
              <w:t>ITL101</w:t>
            </w:r>
          </w:p>
        </w:tc>
        <w:tc>
          <w:tcPr>
            <w:tcW w:w="3440" w:type="dxa"/>
            <w:shd w:val="clear" w:color="auto" w:fill="auto"/>
          </w:tcPr>
          <w:p w:rsidR="00EC01C4" w:rsidRPr="00381F59" w:rsidRDefault="00EC01C4" w:rsidP="003A15AA">
            <w:pPr>
              <w:rPr>
                <w:rFonts w:ascii="Times New Roman" w:hAnsi="Times New Roman" w:cs="Times New Roman"/>
                <w:sz w:val="20"/>
                <w:szCs w:val="20"/>
              </w:rPr>
            </w:pPr>
            <w:r w:rsidRPr="00381F59">
              <w:rPr>
                <w:rFonts w:ascii="Times New Roman" w:hAnsi="Times New Roman" w:cs="Times New Roman"/>
                <w:sz w:val="20"/>
                <w:szCs w:val="20"/>
              </w:rPr>
              <w:t>Computer Programming Laboratory</w:t>
            </w:r>
          </w:p>
        </w:tc>
        <w:tc>
          <w:tcPr>
            <w:tcW w:w="1285" w:type="dxa"/>
            <w:shd w:val="clear" w:color="auto" w:fill="auto"/>
          </w:tcPr>
          <w:p w:rsidR="00EC01C4" w:rsidRPr="00381F59" w:rsidRDefault="00EC01C4" w:rsidP="003A15AA">
            <w:pPr>
              <w:rPr>
                <w:rFonts w:ascii="Times New Roman" w:hAnsi="Times New Roman" w:cs="Times New Roman"/>
                <w:sz w:val="20"/>
                <w:szCs w:val="20"/>
              </w:rPr>
            </w:pPr>
            <w:r w:rsidRPr="00381F59">
              <w:rPr>
                <w:rFonts w:ascii="Times New Roman" w:hAnsi="Times New Roman" w:cs="Times New Roman"/>
                <w:sz w:val="20"/>
                <w:szCs w:val="20"/>
              </w:rPr>
              <w:t xml:space="preserve">Information Technology </w:t>
            </w:r>
          </w:p>
        </w:tc>
        <w:tc>
          <w:tcPr>
            <w:tcW w:w="810" w:type="dxa"/>
            <w:shd w:val="clear" w:color="auto" w:fill="auto"/>
          </w:tcPr>
          <w:p w:rsidR="00EC01C4" w:rsidRPr="00CC4769" w:rsidRDefault="00EC01C4" w:rsidP="00F77769">
            <w:pPr>
              <w:rPr>
                <w:rFonts w:ascii="Times New Roman" w:hAnsi="Times New Roman" w:cs="Times New Roman"/>
                <w:sz w:val="20"/>
                <w:szCs w:val="20"/>
              </w:rPr>
            </w:pPr>
            <w:r w:rsidRPr="00CC4769">
              <w:rPr>
                <w:rFonts w:ascii="Times New Roman" w:hAnsi="Times New Roman" w:cs="Times New Roman"/>
                <w:sz w:val="20"/>
                <w:szCs w:val="20"/>
              </w:rPr>
              <w:t>1</w:t>
            </w:r>
          </w:p>
        </w:tc>
        <w:tc>
          <w:tcPr>
            <w:tcW w:w="802" w:type="dxa"/>
            <w:shd w:val="clear" w:color="auto" w:fill="auto"/>
          </w:tcPr>
          <w:p w:rsidR="00EC01C4" w:rsidRPr="00CC4769" w:rsidRDefault="00EC01C4" w:rsidP="00F77769">
            <w:pPr>
              <w:rPr>
                <w:rFonts w:ascii="Times New Roman" w:hAnsi="Times New Roman" w:cs="Times New Roman"/>
                <w:sz w:val="20"/>
                <w:szCs w:val="20"/>
              </w:rPr>
            </w:pPr>
            <w:r w:rsidRPr="00CC4769">
              <w:rPr>
                <w:rFonts w:ascii="Times New Roman" w:hAnsi="Times New Roman" w:cs="Times New Roman"/>
                <w:sz w:val="20"/>
                <w:szCs w:val="20"/>
              </w:rPr>
              <w:t>0</w:t>
            </w:r>
          </w:p>
        </w:tc>
        <w:tc>
          <w:tcPr>
            <w:tcW w:w="799" w:type="dxa"/>
            <w:shd w:val="clear" w:color="auto" w:fill="auto"/>
          </w:tcPr>
          <w:p w:rsidR="00EC01C4" w:rsidRPr="00CC4769" w:rsidRDefault="00EC01C4" w:rsidP="00F77769">
            <w:pPr>
              <w:rPr>
                <w:rFonts w:ascii="Times New Roman" w:hAnsi="Times New Roman" w:cs="Times New Roman"/>
                <w:sz w:val="20"/>
                <w:szCs w:val="20"/>
              </w:rPr>
            </w:pPr>
            <w:r w:rsidRPr="00CC4769">
              <w:rPr>
                <w:rFonts w:ascii="Times New Roman" w:hAnsi="Times New Roman" w:cs="Times New Roman"/>
                <w:sz w:val="20"/>
                <w:szCs w:val="20"/>
              </w:rPr>
              <w:t>0</w:t>
            </w:r>
          </w:p>
        </w:tc>
        <w:tc>
          <w:tcPr>
            <w:tcW w:w="714" w:type="dxa"/>
            <w:shd w:val="clear" w:color="auto" w:fill="auto"/>
          </w:tcPr>
          <w:p w:rsidR="00EC01C4" w:rsidRPr="00CC4769" w:rsidRDefault="00EC01C4" w:rsidP="00F77769">
            <w:pPr>
              <w:rPr>
                <w:rFonts w:ascii="Times New Roman" w:hAnsi="Times New Roman" w:cs="Times New Roman"/>
                <w:sz w:val="20"/>
                <w:szCs w:val="20"/>
              </w:rPr>
            </w:pPr>
            <w:r w:rsidRPr="00CC4769">
              <w:rPr>
                <w:rFonts w:ascii="Times New Roman" w:hAnsi="Times New Roman" w:cs="Times New Roman"/>
                <w:sz w:val="20"/>
                <w:szCs w:val="20"/>
              </w:rPr>
              <w:t>2</w:t>
            </w:r>
          </w:p>
        </w:tc>
        <w:tc>
          <w:tcPr>
            <w:tcW w:w="1058" w:type="dxa"/>
            <w:shd w:val="clear" w:color="auto" w:fill="auto"/>
          </w:tcPr>
          <w:p w:rsidR="00EC01C4" w:rsidRPr="00CC4769" w:rsidRDefault="00EC01C4" w:rsidP="00F77769">
            <w:pPr>
              <w:rPr>
                <w:rFonts w:ascii="Times New Roman" w:hAnsi="Times New Roman" w:cs="Times New Roman"/>
                <w:sz w:val="20"/>
                <w:szCs w:val="20"/>
              </w:rPr>
            </w:pPr>
            <w:r w:rsidRPr="00CC4769">
              <w:rPr>
                <w:rFonts w:ascii="Times New Roman" w:hAnsi="Times New Roman" w:cs="Times New Roman"/>
                <w:sz w:val="20"/>
                <w:szCs w:val="20"/>
              </w:rPr>
              <w:t>2</w:t>
            </w:r>
          </w:p>
        </w:tc>
      </w:tr>
      <w:tr w:rsidR="00EC01C4" w:rsidRPr="00381F59" w:rsidTr="004A398C">
        <w:trPr>
          <w:trHeight w:val="435"/>
          <w:jc w:val="center"/>
        </w:trPr>
        <w:tc>
          <w:tcPr>
            <w:tcW w:w="857" w:type="dxa"/>
            <w:shd w:val="clear" w:color="auto" w:fill="auto"/>
          </w:tcPr>
          <w:p w:rsidR="00EC01C4" w:rsidRPr="00934FD5" w:rsidRDefault="00EC01C4" w:rsidP="003A15AA">
            <w:pPr>
              <w:rPr>
                <w:rFonts w:ascii="Times New Roman" w:hAnsi="Times New Roman" w:cs="Times New Roman"/>
                <w:sz w:val="20"/>
                <w:szCs w:val="20"/>
              </w:rPr>
            </w:pPr>
            <w:r>
              <w:rPr>
                <w:rFonts w:ascii="Times New Roman" w:hAnsi="Times New Roman" w:cs="Times New Roman"/>
                <w:sz w:val="20"/>
                <w:szCs w:val="20"/>
              </w:rPr>
              <w:t>B</w:t>
            </w:r>
            <w:r w:rsidRPr="00934FD5">
              <w:rPr>
                <w:rFonts w:ascii="Times New Roman" w:hAnsi="Times New Roman" w:cs="Times New Roman"/>
                <w:sz w:val="20"/>
                <w:szCs w:val="20"/>
              </w:rPr>
              <w:t>29</w:t>
            </w:r>
          </w:p>
        </w:tc>
        <w:tc>
          <w:tcPr>
            <w:tcW w:w="1011" w:type="dxa"/>
            <w:shd w:val="clear" w:color="auto" w:fill="auto"/>
          </w:tcPr>
          <w:p w:rsidR="00EC01C4" w:rsidRPr="00934FD5" w:rsidRDefault="00EC01C4" w:rsidP="003A15AA">
            <w:pPr>
              <w:rPr>
                <w:rFonts w:ascii="Times New Roman" w:hAnsi="Times New Roman" w:cs="Times New Roman"/>
              </w:rPr>
            </w:pPr>
            <w:r w:rsidRPr="00934FD5">
              <w:rPr>
                <w:rFonts w:ascii="Times New Roman" w:hAnsi="Times New Roman" w:cs="Times New Roman"/>
              </w:rPr>
              <w:t>NBA101</w:t>
            </w:r>
          </w:p>
        </w:tc>
        <w:tc>
          <w:tcPr>
            <w:tcW w:w="3440" w:type="dxa"/>
            <w:shd w:val="clear" w:color="auto" w:fill="auto"/>
          </w:tcPr>
          <w:p w:rsidR="00EC01C4" w:rsidRPr="00934FD5" w:rsidRDefault="00EC01C4" w:rsidP="003A15AA">
            <w:pPr>
              <w:rPr>
                <w:rFonts w:ascii="Times New Roman" w:hAnsi="Times New Roman" w:cs="Times New Roman"/>
              </w:rPr>
            </w:pPr>
            <w:r w:rsidRPr="00934FD5">
              <w:rPr>
                <w:rFonts w:ascii="Times New Roman" w:hAnsi="Times New Roman" w:cs="Times New Roman"/>
              </w:rPr>
              <w:t>Fundamental Knowledge of Accreditation**</w:t>
            </w:r>
          </w:p>
        </w:tc>
        <w:tc>
          <w:tcPr>
            <w:tcW w:w="1285" w:type="dxa"/>
            <w:shd w:val="clear" w:color="auto" w:fill="auto"/>
          </w:tcPr>
          <w:p w:rsidR="00EC01C4" w:rsidRPr="00934FD5" w:rsidRDefault="00EC01C4" w:rsidP="003A15AA">
            <w:pPr>
              <w:rPr>
                <w:rFonts w:ascii="Times New Roman" w:hAnsi="Times New Roman" w:cs="Times New Roman"/>
              </w:rPr>
            </w:pPr>
            <w:r w:rsidRPr="00934FD5">
              <w:rPr>
                <w:rFonts w:ascii="Times New Roman" w:hAnsi="Times New Roman" w:cs="Times New Roman"/>
              </w:rPr>
              <w:t xml:space="preserve">NBA </w:t>
            </w:r>
            <w:proofErr w:type="spellStart"/>
            <w:r w:rsidRPr="00934FD5">
              <w:rPr>
                <w:rFonts w:ascii="Times New Roman" w:hAnsi="Times New Roman" w:cs="Times New Roman"/>
              </w:rPr>
              <w:t>Instt</w:t>
            </w:r>
            <w:proofErr w:type="spellEnd"/>
            <w:r w:rsidRPr="00934FD5">
              <w:rPr>
                <w:rFonts w:ascii="Times New Roman" w:hAnsi="Times New Roman" w:cs="Times New Roman"/>
              </w:rPr>
              <w:t>. Cell</w:t>
            </w:r>
          </w:p>
        </w:tc>
        <w:tc>
          <w:tcPr>
            <w:tcW w:w="810" w:type="dxa"/>
            <w:shd w:val="clear" w:color="auto" w:fill="auto"/>
          </w:tcPr>
          <w:p w:rsidR="00EC01C4" w:rsidRPr="00934FD5" w:rsidRDefault="00EC01C4" w:rsidP="00F77769">
            <w:pPr>
              <w:rPr>
                <w:rFonts w:ascii="Times New Roman" w:hAnsi="Times New Roman" w:cs="Times New Roman"/>
              </w:rPr>
            </w:pPr>
            <w:r w:rsidRPr="00934FD5">
              <w:rPr>
                <w:rFonts w:ascii="Times New Roman" w:hAnsi="Times New Roman" w:cs="Times New Roman"/>
              </w:rPr>
              <w:t>0</w:t>
            </w:r>
          </w:p>
        </w:tc>
        <w:tc>
          <w:tcPr>
            <w:tcW w:w="802" w:type="dxa"/>
            <w:shd w:val="clear" w:color="auto" w:fill="auto"/>
          </w:tcPr>
          <w:p w:rsidR="00EC01C4" w:rsidRPr="00934FD5" w:rsidRDefault="00EC01C4" w:rsidP="00F77769">
            <w:pPr>
              <w:rPr>
                <w:rFonts w:ascii="Times New Roman" w:hAnsi="Times New Roman" w:cs="Times New Roman"/>
              </w:rPr>
            </w:pPr>
            <w:r w:rsidRPr="00934FD5">
              <w:rPr>
                <w:rFonts w:ascii="Times New Roman" w:hAnsi="Times New Roman" w:cs="Times New Roman"/>
              </w:rPr>
              <w:t>2</w:t>
            </w:r>
          </w:p>
        </w:tc>
        <w:tc>
          <w:tcPr>
            <w:tcW w:w="799" w:type="dxa"/>
            <w:shd w:val="clear" w:color="auto" w:fill="auto"/>
          </w:tcPr>
          <w:p w:rsidR="00EC01C4" w:rsidRPr="00934FD5" w:rsidRDefault="00EC01C4" w:rsidP="00F77769">
            <w:pPr>
              <w:rPr>
                <w:rFonts w:ascii="Times New Roman" w:hAnsi="Times New Roman" w:cs="Times New Roman"/>
              </w:rPr>
            </w:pPr>
            <w:r w:rsidRPr="00934FD5">
              <w:rPr>
                <w:rFonts w:ascii="Times New Roman" w:hAnsi="Times New Roman" w:cs="Times New Roman"/>
              </w:rPr>
              <w:t>0</w:t>
            </w:r>
          </w:p>
        </w:tc>
        <w:tc>
          <w:tcPr>
            <w:tcW w:w="714" w:type="dxa"/>
            <w:shd w:val="clear" w:color="auto" w:fill="auto"/>
          </w:tcPr>
          <w:p w:rsidR="00EC01C4" w:rsidRPr="00934FD5" w:rsidRDefault="00EC01C4" w:rsidP="00F77769">
            <w:pPr>
              <w:rPr>
                <w:rFonts w:ascii="Times New Roman" w:hAnsi="Times New Roman" w:cs="Times New Roman"/>
              </w:rPr>
            </w:pPr>
            <w:r w:rsidRPr="00934FD5">
              <w:rPr>
                <w:rFonts w:ascii="Times New Roman" w:hAnsi="Times New Roman" w:cs="Times New Roman"/>
              </w:rPr>
              <w:t>0</w:t>
            </w:r>
          </w:p>
        </w:tc>
        <w:tc>
          <w:tcPr>
            <w:tcW w:w="1058" w:type="dxa"/>
            <w:shd w:val="clear" w:color="auto" w:fill="auto"/>
          </w:tcPr>
          <w:p w:rsidR="00EC01C4" w:rsidRPr="00934FD5" w:rsidRDefault="00EC01C4" w:rsidP="00F77769">
            <w:pPr>
              <w:rPr>
                <w:rFonts w:ascii="Times New Roman" w:hAnsi="Times New Roman" w:cs="Times New Roman"/>
              </w:rPr>
            </w:pPr>
            <w:r w:rsidRPr="00934FD5">
              <w:rPr>
                <w:rFonts w:ascii="Times New Roman" w:hAnsi="Times New Roman" w:cs="Times New Roman"/>
              </w:rPr>
              <w:t>2</w:t>
            </w:r>
          </w:p>
        </w:tc>
      </w:tr>
      <w:tr w:rsidR="00EC01C4" w:rsidRPr="00381F59" w:rsidTr="004A398C">
        <w:trPr>
          <w:trHeight w:val="269"/>
          <w:jc w:val="center"/>
        </w:trPr>
        <w:tc>
          <w:tcPr>
            <w:tcW w:w="857" w:type="dxa"/>
            <w:shd w:val="clear" w:color="auto" w:fill="auto"/>
          </w:tcPr>
          <w:p w:rsidR="00EC01C4" w:rsidRPr="00381F59" w:rsidRDefault="00EC01C4" w:rsidP="003A15AA">
            <w:pPr>
              <w:rPr>
                <w:rFonts w:ascii="Times New Roman" w:hAnsi="Times New Roman" w:cs="Times New Roman"/>
                <w:sz w:val="20"/>
                <w:szCs w:val="20"/>
              </w:rPr>
            </w:pPr>
          </w:p>
        </w:tc>
        <w:tc>
          <w:tcPr>
            <w:tcW w:w="1011" w:type="dxa"/>
            <w:shd w:val="clear" w:color="auto" w:fill="auto"/>
          </w:tcPr>
          <w:p w:rsidR="00EC01C4" w:rsidRPr="00381F59" w:rsidRDefault="00EC01C4" w:rsidP="003A15AA">
            <w:pPr>
              <w:rPr>
                <w:rFonts w:ascii="Times New Roman" w:hAnsi="Times New Roman" w:cs="Times New Roman"/>
                <w:b/>
                <w:bCs/>
                <w:u w:val="single"/>
              </w:rPr>
            </w:pPr>
          </w:p>
        </w:tc>
        <w:tc>
          <w:tcPr>
            <w:tcW w:w="3440" w:type="dxa"/>
            <w:shd w:val="clear" w:color="auto" w:fill="auto"/>
          </w:tcPr>
          <w:p w:rsidR="00EC01C4" w:rsidRPr="00381F59" w:rsidRDefault="00EC01C4" w:rsidP="003A15AA">
            <w:pPr>
              <w:rPr>
                <w:rFonts w:ascii="Times New Roman" w:hAnsi="Times New Roman" w:cs="Times New Roman"/>
                <w:b/>
                <w:bCs/>
                <w:u w:val="single"/>
              </w:rPr>
            </w:pPr>
            <w:r w:rsidRPr="00381F59">
              <w:rPr>
                <w:rFonts w:ascii="Times New Roman" w:hAnsi="Times New Roman" w:cs="Times New Roman"/>
                <w:b/>
                <w:bCs/>
                <w:sz w:val="20"/>
                <w:szCs w:val="20"/>
              </w:rPr>
              <w:t>Total</w:t>
            </w:r>
          </w:p>
        </w:tc>
        <w:tc>
          <w:tcPr>
            <w:tcW w:w="1285" w:type="dxa"/>
            <w:shd w:val="clear" w:color="auto" w:fill="auto"/>
          </w:tcPr>
          <w:p w:rsidR="00EC01C4" w:rsidRPr="00381F59" w:rsidRDefault="00EC01C4" w:rsidP="003A15AA">
            <w:pPr>
              <w:rPr>
                <w:rFonts w:ascii="Times New Roman" w:hAnsi="Times New Roman" w:cs="Times New Roman"/>
                <w:b/>
                <w:bCs/>
                <w:u w:val="single"/>
              </w:rPr>
            </w:pPr>
          </w:p>
        </w:tc>
        <w:tc>
          <w:tcPr>
            <w:tcW w:w="810" w:type="dxa"/>
            <w:shd w:val="clear" w:color="auto" w:fill="auto"/>
          </w:tcPr>
          <w:p w:rsidR="00EC01C4" w:rsidRPr="00CC4769" w:rsidRDefault="00EC01C4" w:rsidP="00F77769">
            <w:pPr>
              <w:rPr>
                <w:rFonts w:ascii="Times New Roman" w:hAnsi="Times New Roman" w:cs="Times New Roman"/>
                <w:b/>
              </w:rPr>
            </w:pPr>
            <w:r w:rsidRPr="00CC4769">
              <w:rPr>
                <w:rFonts w:ascii="Times New Roman" w:hAnsi="Times New Roman" w:cs="Times New Roman"/>
                <w:b/>
              </w:rPr>
              <w:t>20</w:t>
            </w:r>
          </w:p>
        </w:tc>
        <w:tc>
          <w:tcPr>
            <w:tcW w:w="802" w:type="dxa"/>
            <w:shd w:val="clear" w:color="auto" w:fill="auto"/>
          </w:tcPr>
          <w:p w:rsidR="00EC01C4" w:rsidRPr="00CC4769" w:rsidRDefault="00EC01C4" w:rsidP="00F77769">
            <w:pPr>
              <w:rPr>
                <w:rFonts w:ascii="Times New Roman" w:hAnsi="Times New Roman" w:cs="Times New Roman"/>
                <w:b/>
              </w:rPr>
            </w:pPr>
            <w:r w:rsidRPr="00CC4769">
              <w:rPr>
                <w:rFonts w:ascii="Times New Roman" w:hAnsi="Times New Roman" w:cs="Times New Roman"/>
                <w:b/>
              </w:rPr>
              <w:t>1</w:t>
            </w:r>
            <w:r>
              <w:rPr>
                <w:rFonts w:ascii="Times New Roman" w:hAnsi="Times New Roman" w:cs="Times New Roman"/>
                <w:b/>
              </w:rPr>
              <w:t>8</w:t>
            </w:r>
          </w:p>
        </w:tc>
        <w:tc>
          <w:tcPr>
            <w:tcW w:w="799" w:type="dxa"/>
            <w:shd w:val="clear" w:color="auto" w:fill="auto"/>
          </w:tcPr>
          <w:p w:rsidR="00EC01C4" w:rsidRPr="00CC4769" w:rsidRDefault="00EC01C4" w:rsidP="00F77769">
            <w:pPr>
              <w:rPr>
                <w:rFonts w:ascii="Times New Roman" w:hAnsi="Times New Roman" w:cs="Times New Roman"/>
                <w:b/>
              </w:rPr>
            </w:pPr>
            <w:r>
              <w:rPr>
                <w:rFonts w:ascii="Times New Roman" w:hAnsi="Times New Roman" w:cs="Times New Roman"/>
                <w:b/>
              </w:rPr>
              <w:t>0</w:t>
            </w:r>
          </w:p>
        </w:tc>
        <w:tc>
          <w:tcPr>
            <w:tcW w:w="714" w:type="dxa"/>
            <w:shd w:val="clear" w:color="auto" w:fill="auto"/>
          </w:tcPr>
          <w:p w:rsidR="00EC01C4" w:rsidRPr="00CC4769" w:rsidRDefault="00EC01C4" w:rsidP="00F77769">
            <w:pPr>
              <w:rPr>
                <w:rFonts w:ascii="Times New Roman" w:hAnsi="Times New Roman" w:cs="Times New Roman"/>
                <w:b/>
              </w:rPr>
            </w:pPr>
            <w:r>
              <w:rPr>
                <w:rFonts w:ascii="Times New Roman" w:hAnsi="Times New Roman" w:cs="Times New Roman"/>
                <w:b/>
              </w:rPr>
              <w:t>08</w:t>
            </w:r>
          </w:p>
        </w:tc>
        <w:tc>
          <w:tcPr>
            <w:tcW w:w="1058" w:type="dxa"/>
            <w:shd w:val="clear" w:color="auto" w:fill="auto"/>
          </w:tcPr>
          <w:p w:rsidR="00EC01C4" w:rsidRPr="00CC4769" w:rsidRDefault="00EC01C4" w:rsidP="00F77769">
            <w:pPr>
              <w:rPr>
                <w:rFonts w:ascii="Times New Roman" w:hAnsi="Times New Roman" w:cs="Times New Roman"/>
                <w:b/>
              </w:rPr>
            </w:pPr>
            <w:r w:rsidRPr="00CC4769">
              <w:rPr>
                <w:rFonts w:ascii="Times New Roman" w:hAnsi="Times New Roman" w:cs="Times New Roman"/>
                <w:b/>
              </w:rPr>
              <w:t>2</w:t>
            </w:r>
            <w:r>
              <w:rPr>
                <w:rFonts w:ascii="Times New Roman" w:hAnsi="Times New Roman" w:cs="Times New Roman"/>
                <w:b/>
              </w:rPr>
              <w:t>6</w:t>
            </w:r>
          </w:p>
        </w:tc>
      </w:tr>
    </w:tbl>
    <w:p w:rsidR="004A398C" w:rsidRPr="0020763C" w:rsidRDefault="004A398C" w:rsidP="004A398C">
      <w:pPr>
        <w:rPr>
          <w:b/>
          <w:bCs/>
          <w:u w:val="single"/>
        </w:rPr>
      </w:pPr>
      <w:r w:rsidRPr="00381F59">
        <w:rPr>
          <w:rFonts w:ascii="Times New Roman" w:hAnsi="Times New Roman" w:cs="Times New Roman"/>
          <w:b/>
          <w:bCs/>
          <w:sz w:val="20"/>
          <w:szCs w:val="20"/>
        </w:rPr>
        <w:t>** Compulsory Audit Course</w:t>
      </w: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9A3F60" w:rsidRDefault="009A3F60" w:rsidP="006A5A21">
      <w:pPr>
        <w:widowControl/>
        <w:autoSpaceDE/>
        <w:autoSpaceDN/>
        <w:rPr>
          <w:rFonts w:eastAsia="Times New Roman" w:cs="Arial"/>
          <w:b/>
          <w:bCs/>
          <w:color w:val="000000"/>
          <w:lang w:val="en-IN" w:eastAsia="en-IN"/>
        </w:rPr>
      </w:pPr>
    </w:p>
    <w:p w:rsidR="009A3F60" w:rsidRDefault="009A3F60" w:rsidP="006A5A21">
      <w:pPr>
        <w:widowControl/>
        <w:autoSpaceDE/>
        <w:autoSpaceDN/>
        <w:rPr>
          <w:rFonts w:eastAsia="Times New Roman" w:cs="Arial"/>
          <w:b/>
          <w:bCs/>
          <w:color w:val="000000"/>
          <w:lang w:val="en-IN" w:eastAsia="en-IN"/>
        </w:rPr>
      </w:pPr>
    </w:p>
    <w:p w:rsidR="009A3F60" w:rsidRDefault="009A3F60"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9A3F60" w:rsidRPr="00891419" w:rsidTr="008A47D3">
        <w:tc>
          <w:tcPr>
            <w:tcW w:w="1440" w:type="pct"/>
            <w:vAlign w:val="center"/>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Title</w:t>
            </w:r>
          </w:p>
        </w:tc>
        <w:tc>
          <w:tcPr>
            <w:tcW w:w="1271" w:type="pct"/>
            <w:vAlign w:val="center"/>
            <w:hideMark/>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9A3F60" w:rsidRPr="00891419" w:rsidTr="008A47D3">
        <w:tc>
          <w:tcPr>
            <w:tcW w:w="1440" w:type="pct"/>
            <w:vAlign w:val="center"/>
          </w:tcPr>
          <w:p w:rsidR="009A3F60" w:rsidRPr="00891419" w:rsidRDefault="009A3F60"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Pr>
                <w:rFonts w:eastAsia="Times New Roman" w:cs="Arial"/>
                <w:color w:val="000000"/>
                <w:lang w:val="en-IN" w:eastAsia="en-IN"/>
              </w:rPr>
              <w:t>Year (1</w:t>
            </w:r>
            <w:r w:rsidRPr="00172BE5">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891419">
              <w:rPr>
                <w:rFonts w:eastAsia="Times New Roman" w:cs="Arial"/>
                <w:color w:val="000000"/>
                <w:lang w:val="en-IN" w:eastAsia="en-IN"/>
              </w:rPr>
              <w:t>Semester)</w:t>
            </w:r>
          </w:p>
        </w:tc>
        <w:tc>
          <w:tcPr>
            <w:tcW w:w="1271" w:type="pct"/>
            <w:vAlign w:val="center"/>
          </w:tcPr>
          <w:p w:rsidR="009A3F60" w:rsidRPr="00172BE5" w:rsidRDefault="009A3F60" w:rsidP="008A47D3">
            <w:pPr>
              <w:spacing w:before="90"/>
              <w:ind w:left="100"/>
              <w:rPr>
                <w:rFonts w:ascii="Times New Roman" w:eastAsia="Times New Roman" w:hAnsi="Times New Roman" w:cs="Times New Roman"/>
              </w:rPr>
            </w:pPr>
            <w:r w:rsidRPr="00172BE5">
              <w:rPr>
                <w:rFonts w:ascii="Times New Roman" w:eastAsia="Times New Roman" w:hAnsi="Times New Roman" w:cs="Times New Roman"/>
              </w:rPr>
              <w:t>Basic</w:t>
            </w:r>
            <w:r>
              <w:rPr>
                <w:rFonts w:ascii="Times New Roman" w:eastAsia="Times New Roman" w:hAnsi="Times New Roman" w:cs="Times New Roman"/>
              </w:rPr>
              <w:t xml:space="preserve"> </w:t>
            </w:r>
            <w:r w:rsidRPr="00172BE5">
              <w:rPr>
                <w:rFonts w:ascii="Times New Roman" w:eastAsia="Times New Roman" w:hAnsi="Times New Roman" w:cs="Times New Roman"/>
              </w:rPr>
              <w:t>English</w:t>
            </w:r>
            <w:r>
              <w:rPr>
                <w:rFonts w:ascii="Times New Roman" w:eastAsia="Times New Roman" w:hAnsi="Times New Roman" w:cs="Times New Roman"/>
              </w:rPr>
              <w:t xml:space="preserve"> </w:t>
            </w:r>
            <w:r w:rsidRPr="00172BE5">
              <w:rPr>
                <w:rFonts w:ascii="Times New Roman" w:eastAsia="Times New Roman" w:hAnsi="Times New Roman" w:cs="Times New Roman"/>
              </w:rPr>
              <w:t>and</w:t>
            </w:r>
            <w:r>
              <w:rPr>
                <w:rFonts w:ascii="Times New Roman" w:eastAsia="Times New Roman" w:hAnsi="Times New Roman" w:cs="Times New Roman"/>
              </w:rPr>
              <w:t xml:space="preserve"> </w:t>
            </w:r>
            <w:r w:rsidRPr="00172BE5">
              <w:rPr>
                <w:rFonts w:ascii="Times New Roman" w:eastAsia="Times New Roman" w:hAnsi="Times New Roman" w:cs="Times New Roman"/>
              </w:rPr>
              <w:t>Communication</w:t>
            </w:r>
            <w:r>
              <w:rPr>
                <w:rFonts w:ascii="Times New Roman" w:eastAsia="Times New Roman" w:hAnsi="Times New Roman" w:cs="Times New Roman"/>
              </w:rPr>
              <w:t xml:space="preserve"> </w:t>
            </w:r>
            <w:r w:rsidRPr="00172BE5">
              <w:rPr>
                <w:rFonts w:ascii="Times New Roman" w:eastAsia="Times New Roman" w:hAnsi="Times New Roman" w:cs="Times New Roman"/>
              </w:rPr>
              <w:t>Skills</w:t>
            </w:r>
          </w:p>
        </w:tc>
        <w:tc>
          <w:tcPr>
            <w:tcW w:w="1271" w:type="pct"/>
            <w:vAlign w:val="center"/>
          </w:tcPr>
          <w:p w:rsidR="009A3F60" w:rsidRPr="00891419" w:rsidRDefault="007830DC"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t>HS</w:t>
            </w:r>
            <w:r w:rsidR="009A3F60">
              <w:rPr>
                <w:rFonts w:eastAsia="Times New Roman" w:cs="Arial"/>
                <w:color w:val="000000"/>
                <w:lang w:val="en-IN" w:eastAsia="en-IN"/>
              </w:rPr>
              <w:t>T 10</w:t>
            </w:r>
            <w:r>
              <w:rPr>
                <w:rFonts w:eastAsia="Times New Roman" w:cs="Arial"/>
                <w:color w:val="000000"/>
                <w:lang w:val="en-IN" w:eastAsia="en-IN"/>
              </w:rPr>
              <w:t>1</w:t>
            </w:r>
          </w:p>
        </w:tc>
        <w:tc>
          <w:tcPr>
            <w:tcW w:w="1018" w:type="pct"/>
            <w:vAlign w:val="center"/>
          </w:tcPr>
          <w:p w:rsidR="009A3F60" w:rsidRPr="00891419" w:rsidRDefault="009A3F60"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3-0-0-3</w:t>
            </w:r>
          </w:p>
        </w:tc>
      </w:tr>
      <w:tr w:rsidR="009A3F60" w:rsidRPr="00891419" w:rsidTr="008A47D3">
        <w:tc>
          <w:tcPr>
            <w:tcW w:w="1440" w:type="pct"/>
            <w:vAlign w:val="center"/>
            <w:hideMark/>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9A3F60" w:rsidRPr="00891419" w:rsidRDefault="009A3F60"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9A3F60" w:rsidRPr="00891419" w:rsidTr="008A47D3">
        <w:tc>
          <w:tcPr>
            <w:tcW w:w="1440" w:type="pct"/>
            <w:vAlign w:val="center"/>
            <w:hideMark/>
          </w:tcPr>
          <w:p w:rsidR="009A3F60" w:rsidRPr="00891419" w:rsidRDefault="009A3F60" w:rsidP="008A47D3">
            <w:pPr>
              <w:widowControl/>
              <w:autoSpaceDE/>
              <w:autoSpaceDN/>
              <w:jc w:val="center"/>
              <w:rPr>
                <w:rFonts w:eastAsia="Times New Roman" w:cs="Arial"/>
                <w:b/>
                <w:bCs/>
                <w:color w:val="000000"/>
                <w:lang w:val="en-IN" w:eastAsia="en-IN"/>
              </w:rPr>
            </w:pPr>
          </w:p>
        </w:tc>
        <w:tc>
          <w:tcPr>
            <w:tcW w:w="1271" w:type="pct"/>
            <w:vAlign w:val="center"/>
            <w:hideMark/>
          </w:tcPr>
          <w:p w:rsidR="009A3F60" w:rsidRPr="00891419" w:rsidRDefault="009A3F60"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9A3F60" w:rsidRPr="00891419" w:rsidRDefault="009A3F60"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9A3F60" w:rsidRPr="00891419" w:rsidRDefault="009A3F60"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9A3F60" w:rsidRDefault="009A3F60" w:rsidP="009A3F60">
      <w:pPr>
        <w:widowControl/>
        <w:autoSpaceDE/>
        <w:autoSpaceDN/>
        <w:rPr>
          <w:rFonts w:eastAsia="Times New Roman" w:cs="Arial"/>
          <w:b/>
          <w:bCs/>
          <w:color w:val="000000"/>
          <w:lang w:val="en-IN" w:eastAsia="en-IN"/>
        </w:rPr>
      </w:pPr>
    </w:p>
    <w:p w:rsidR="009A3F60" w:rsidRDefault="009A3F60" w:rsidP="009A3F6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9A3F60" w:rsidRDefault="009A3F60" w:rsidP="009A3F60">
      <w:pPr>
        <w:widowControl/>
        <w:autoSpaceDE/>
        <w:autoSpaceDN/>
        <w:rPr>
          <w:rFonts w:eastAsia="Times New Roman" w:cs="Arial"/>
          <w:b/>
          <w:bCs/>
          <w:color w:val="000000"/>
          <w:lang w:val="en-IN" w:eastAsia="en-IN"/>
        </w:rPr>
      </w:pPr>
    </w:p>
    <w:p w:rsidR="009A3F60" w:rsidRPr="008224A5" w:rsidRDefault="009A3F60" w:rsidP="009A3F6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14"/>
        <w:gridCol w:w="3061"/>
      </w:tblGrid>
      <w:tr w:rsidR="009A3F60" w:rsidRPr="008224A5" w:rsidTr="008A47D3">
        <w:tc>
          <w:tcPr>
            <w:tcW w:w="284" w:type="pct"/>
            <w:vAlign w:val="center"/>
            <w:hideMark/>
          </w:tcPr>
          <w:p w:rsidR="009A3F60" w:rsidRPr="00AA37C0" w:rsidRDefault="009A3F60" w:rsidP="008A47D3">
            <w:pPr>
              <w:widowControl/>
              <w:autoSpaceDE/>
              <w:autoSpaceDN/>
              <w:rPr>
                <w:rFonts w:eastAsia="Times New Roman" w:cs="Times New Roman"/>
                <w:lang w:val="en-IN" w:eastAsia="en-IN"/>
              </w:rPr>
            </w:pPr>
            <w:r w:rsidRPr="00AA37C0">
              <w:rPr>
                <w:rFonts w:eastAsia="Times New Roman" w:cs="Arial"/>
                <w:lang w:val="en-IN" w:eastAsia="en-IN"/>
              </w:rPr>
              <w:t xml:space="preserve">CO1 </w:t>
            </w:r>
          </w:p>
        </w:tc>
        <w:tc>
          <w:tcPr>
            <w:tcW w:w="3283" w:type="pct"/>
            <w:vAlign w:val="center"/>
          </w:tcPr>
          <w:p w:rsidR="009A3F60" w:rsidRPr="00AA37C0" w:rsidRDefault="009A3F60" w:rsidP="008A47D3">
            <w:pPr>
              <w:rPr>
                <w:rFonts w:ascii="Times New Roman" w:eastAsia="Times New Roman" w:hAnsi="Times New Roman" w:cs="Times New Roman"/>
              </w:rPr>
            </w:pPr>
            <w:r w:rsidRPr="00AA37C0">
              <w:rPr>
                <w:rFonts w:ascii="Times New Roman" w:eastAsia="Times New Roman" w:hAnsi="Times New Roman" w:cs="Times New Roman"/>
              </w:rPr>
              <w:t>Exhibit correct</w:t>
            </w:r>
            <w:r>
              <w:rPr>
                <w:rFonts w:ascii="Times New Roman" w:eastAsia="Times New Roman" w:hAnsi="Times New Roman" w:cs="Times New Roman"/>
              </w:rPr>
              <w:t xml:space="preserve"> </w:t>
            </w:r>
            <w:r w:rsidRPr="00AA37C0">
              <w:rPr>
                <w:rFonts w:ascii="Times New Roman" w:eastAsia="Times New Roman" w:hAnsi="Times New Roman" w:cs="Times New Roman"/>
              </w:rPr>
              <w:t>use of</w:t>
            </w:r>
            <w:r>
              <w:rPr>
                <w:rFonts w:ascii="Times New Roman" w:eastAsia="Times New Roman" w:hAnsi="Times New Roman" w:cs="Times New Roman"/>
              </w:rPr>
              <w:t xml:space="preserve"> </w:t>
            </w:r>
            <w:r w:rsidRPr="00AA37C0">
              <w:rPr>
                <w:rFonts w:ascii="Times New Roman" w:eastAsia="Times New Roman" w:hAnsi="Times New Roman" w:cs="Times New Roman"/>
              </w:rPr>
              <w:t>basic</w:t>
            </w:r>
            <w:r>
              <w:rPr>
                <w:rFonts w:ascii="Times New Roman" w:eastAsia="Times New Roman" w:hAnsi="Times New Roman" w:cs="Times New Roman"/>
              </w:rPr>
              <w:t xml:space="preserve"> </w:t>
            </w:r>
            <w:r w:rsidRPr="00AA37C0">
              <w:rPr>
                <w:rFonts w:ascii="Times New Roman" w:eastAsia="Times New Roman" w:hAnsi="Times New Roman" w:cs="Times New Roman"/>
              </w:rPr>
              <w:t>English</w:t>
            </w:r>
            <w:r>
              <w:rPr>
                <w:rFonts w:ascii="Times New Roman" w:eastAsia="Times New Roman" w:hAnsi="Times New Roman" w:cs="Times New Roman"/>
              </w:rPr>
              <w:t xml:space="preserve"> </w:t>
            </w:r>
            <w:r w:rsidRPr="00AA37C0">
              <w:rPr>
                <w:rFonts w:ascii="Times New Roman" w:eastAsia="Times New Roman" w:hAnsi="Times New Roman" w:cs="Times New Roman"/>
              </w:rPr>
              <w:t>phonetics.</w:t>
            </w:r>
          </w:p>
        </w:tc>
        <w:tc>
          <w:tcPr>
            <w:tcW w:w="1433" w:type="pct"/>
          </w:tcPr>
          <w:p w:rsidR="009A3F60" w:rsidRPr="00AA37C0" w:rsidRDefault="009A3F60" w:rsidP="008A47D3">
            <w:pPr>
              <w:rPr>
                <w:rFonts w:ascii="Times New Roman" w:eastAsia="Times New Roman" w:hAnsi="Times New Roman" w:cs="Times New Roman"/>
              </w:rPr>
            </w:pPr>
            <w:r>
              <w:rPr>
                <w:rFonts w:ascii="Times New Roman" w:eastAsia="Times New Roman" w:hAnsi="Times New Roman" w:cs="Times New Roman"/>
              </w:rPr>
              <w:t>Bloom’s Taxonomy Level 3</w:t>
            </w:r>
          </w:p>
        </w:tc>
      </w:tr>
      <w:tr w:rsidR="009A3F60" w:rsidRPr="008224A5" w:rsidTr="008A47D3">
        <w:tc>
          <w:tcPr>
            <w:tcW w:w="284" w:type="pct"/>
            <w:vAlign w:val="center"/>
            <w:hideMark/>
          </w:tcPr>
          <w:p w:rsidR="009A3F60" w:rsidRPr="00AA37C0" w:rsidRDefault="009A3F60" w:rsidP="008A47D3">
            <w:pPr>
              <w:widowControl/>
              <w:autoSpaceDE/>
              <w:autoSpaceDN/>
              <w:rPr>
                <w:rFonts w:eastAsia="Times New Roman" w:cs="Times New Roman"/>
                <w:lang w:val="en-IN" w:eastAsia="en-IN"/>
              </w:rPr>
            </w:pPr>
            <w:r w:rsidRPr="00AA37C0">
              <w:rPr>
                <w:rFonts w:eastAsia="Times New Roman" w:cs="Arial"/>
                <w:lang w:val="en-IN" w:eastAsia="en-IN"/>
              </w:rPr>
              <w:t xml:space="preserve">CO2 </w:t>
            </w:r>
          </w:p>
        </w:tc>
        <w:tc>
          <w:tcPr>
            <w:tcW w:w="3283" w:type="pct"/>
            <w:vAlign w:val="center"/>
          </w:tcPr>
          <w:p w:rsidR="009A3F60" w:rsidRPr="00AA37C0" w:rsidRDefault="009A3F60" w:rsidP="008A47D3">
            <w:pPr>
              <w:spacing w:before="41"/>
              <w:rPr>
                <w:rFonts w:ascii="Times New Roman" w:eastAsia="Times New Roman" w:hAnsi="Times New Roman" w:cs="Times New Roman"/>
              </w:rPr>
            </w:pPr>
            <w:r w:rsidRPr="00AA37C0">
              <w:rPr>
                <w:rFonts w:ascii="Times New Roman" w:eastAsia="Times New Roman" w:hAnsi="Times New Roman" w:cs="Times New Roman"/>
              </w:rPr>
              <w:t>Employ</w:t>
            </w:r>
            <w:r>
              <w:rPr>
                <w:rFonts w:ascii="Times New Roman" w:eastAsia="Times New Roman" w:hAnsi="Times New Roman" w:cs="Times New Roman"/>
              </w:rPr>
              <w:t xml:space="preserve"> </w:t>
            </w:r>
            <w:r w:rsidRPr="00AA37C0">
              <w:rPr>
                <w:rFonts w:ascii="Times New Roman" w:eastAsia="Times New Roman" w:hAnsi="Times New Roman" w:cs="Times New Roman"/>
              </w:rPr>
              <w:t>the</w:t>
            </w:r>
            <w:r>
              <w:rPr>
                <w:rFonts w:ascii="Times New Roman" w:eastAsia="Times New Roman" w:hAnsi="Times New Roman" w:cs="Times New Roman"/>
              </w:rPr>
              <w:t xml:space="preserve"> </w:t>
            </w:r>
            <w:r w:rsidRPr="00AA37C0">
              <w:rPr>
                <w:rFonts w:ascii="Times New Roman" w:eastAsia="Times New Roman" w:hAnsi="Times New Roman" w:cs="Times New Roman"/>
              </w:rPr>
              <w:t>vocabulary</w:t>
            </w:r>
            <w:r>
              <w:rPr>
                <w:rFonts w:ascii="Times New Roman" w:eastAsia="Times New Roman" w:hAnsi="Times New Roman" w:cs="Times New Roman"/>
              </w:rPr>
              <w:t xml:space="preserve"> </w:t>
            </w:r>
            <w:r w:rsidRPr="00AA37C0">
              <w:rPr>
                <w:rFonts w:ascii="Times New Roman" w:eastAsia="Times New Roman" w:hAnsi="Times New Roman" w:cs="Times New Roman"/>
              </w:rPr>
              <w:t>and</w:t>
            </w:r>
            <w:r>
              <w:rPr>
                <w:rFonts w:ascii="Times New Roman" w:eastAsia="Times New Roman" w:hAnsi="Times New Roman" w:cs="Times New Roman"/>
              </w:rPr>
              <w:t xml:space="preserve"> </w:t>
            </w:r>
            <w:r w:rsidRPr="00AA37C0">
              <w:rPr>
                <w:rFonts w:ascii="Times New Roman" w:eastAsia="Times New Roman" w:hAnsi="Times New Roman" w:cs="Times New Roman"/>
              </w:rPr>
              <w:t>grammar components</w:t>
            </w:r>
            <w:r>
              <w:rPr>
                <w:rFonts w:ascii="Times New Roman" w:eastAsia="Times New Roman" w:hAnsi="Times New Roman" w:cs="Times New Roman"/>
              </w:rPr>
              <w:t xml:space="preserve"> </w:t>
            </w:r>
            <w:r w:rsidRPr="00AA37C0">
              <w:rPr>
                <w:rFonts w:ascii="Times New Roman" w:eastAsia="Times New Roman" w:hAnsi="Times New Roman" w:cs="Times New Roman"/>
              </w:rPr>
              <w:t>properly</w:t>
            </w:r>
            <w:r>
              <w:rPr>
                <w:rFonts w:ascii="Times New Roman" w:eastAsia="Times New Roman" w:hAnsi="Times New Roman" w:cs="Times New Roman"/>
              </w:rPr>
              <w:t xml:space="preserve"> </w:t>
            </w:r>
            <w:r w:rsidRPr="00AA37C0">
              <w:rPr>
                <w:rFonts w:ascii="Times New Roman" w:eastAsia="Times New Roman" w:hAnsi="Times New Roman" w:cs="Times New Roman"/>
              </w:rPr>
              <w:t>in English</w:t>
            </w:r>
            <w:r>
              <w:rPr>
                <w:rFonts w:ascii="Times New Roman" w:eastAsia="Times New Roman" w:hAnsi="Times New Roman" w:cs="Times New Roman"/>
              </w:rPr>
              <w:t xml:space="preserve"> </w:t>
            </w:r>
            <w:r w:rsidRPr="00AA37C0">
              <w:rPr>
                <w:rFonts w:ascii="Times New Roman" w:eastAsia="Times New Roman" w:hAnsi="Times New Roman" w:cs="Times New Roman"/>
              </w:rPr>
              <w:t>communication.</w:t>
            </w:r>
          </w:p>
        </w:tc>
        <w:tc>
          <w:tcPr>
            <w:tcW w:w="1433" w:type="pct"/>
          </w:tcPr>
          <w:p w:rsidR="009A3F60" w:rsidRPr="00AA37C0" w:rsidRDefault="009A3F60"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3</w:t>
            </w:r>
          </w:p>
        </w:tc>
      </w:tr>
      <w:tr w:rsidR="009A3F60" w:rsidRPr="008224A5" w:rsidTr="008A47D3">
        <w:tc>
          <w:tcPr>
            <w:tcW w:w="284" w:type="pct"/>
            <w:vAlign w:val="center"/>
            <w:hideMark/>
          </w:tcPr>
          <w:p w:rsidR="009A3F60" w:rsidRPr="00AA37C0" w:rsidRDefault="009A3F60" w:rsidP="008A47D3">
            <w:pPr>
              <w:widowControl/>
              <w:autoSpaceDE/>
              <w:autoSpaceDN/>
              <w:rPr>
                <w:rFonts w:eastAsia="Times New Roman" w:cs="Times New Roman"/>
                <w:lang w:val="en-IN" w:eastAsia="en-IN"/>
              </w:rPr>
            </w:pPr>
            <w:r w:rsidRPr="00AA37C0">
              <w:rPr>
                <w:rFonts w:eastAsia="Times New Roman" w:cs="Arial"/>
                <w:lang w:val="en-IN" w:eastAsia="en-IN"/>
              </w:rPr>
              <w:t xml:space="preserve">CO3 </w:t>
            </w:r>
          </w:p>
        </w:tc>
        <w:tc>
          <w:tcPr>
            <w:tcW w:w="3283" w:type="pct"/>
            <w:vAlign w:val="center"/>
          </w:tcPr>
          <w:p w:rsidR="009A3F60" w:rsidRPr="00AA37C0" w:rsidRDefault="009A3F60" w:rsidP="008A47D3">
            <w:pPr>
              <w:spacing w:before="41"/>
              <w:rPr>
                <w:rFonts w:ascii="Times New Roman" w:eastAsia="Times New Roman" w:hAnsi="Times New Roman" w:cs="Times New Roman"/>
              </w:rPr>
            </w:pPr>
            <w:r w:rsidRPr="00AA37C0">
              <w:rPr>
                <w:rFonts w:ascii="Times New Roman" w:eastAsia="Times New Roman" w:hAnsi="Times New Roman" w:cs="Times New Roman"/>
              </w:rPr>
              <w:t>Demonstrate</w:t>
            </w:r>
            <w:r>
              <w:rPr>
                <w:rFonts w:ascii="Times New Roman" w:eastAsia="Times New Roman" w:hAnsi="Times New Roman" w:cs="Times New Roman"/>
              </w:rPr>
              <w:t xml:space="preserve"> </w:t>
            </w:r>
            <w:r w:rsidRPr="00AA37C0">
              <w:rPr>
                <w:rFonts w:ascii="Times New Roman" w:eastAsia="Times New Roman" w:hAnsi="Times New Roman" w:cs="Times New Roman"/>
              </w:rPr>
              <w:t>effective</w:t>
            </w:r>
            <w:r>
              <w:rPr>
                <w:rFonts w:ascii="Times New Roman" w:eastAsia="Times New Roman" w:hAnsi="Times New Roman" w:cs="Times New Roman"/>
              </w:rPr>
              <w:t xml:space="preserve"> </w:t>
            </w:r>
            <w:r w:rsidRPr="00AA37C0">
              <w:rPr>
                <w:rFonts w:ascii="Times New Roman" w:eastAsia="Times New Roman" w:hAnsi="Times New Roman" w:cs="Times New Roman"/>
              </w:rPr>
              <w:t>reading</w:t>
            </w:r>
            <w:r>
              <w:rPr>
                <w:rFonts w:ascii="Times New Roman" w:eastAsia="Times New Roman" w:hAnsi="Times New Roman" w:cs="Times New Roman"/>
              </w:rPr>
              <w:t xml:space="preserve"> </w:t>
            </w:r>
            <w:r w:rsidRPr="00AA37C0">
              <w:rPr>
                <w:rFonts w:ascii="Times New Roman" w:eastAsia="Times New Roman" w:hAnsi="Times New Roman" w:cs="Times New Roman"/>
              </w:rPr>
              <w:t>and comprehension</w:t>
            </w:r>
            <w:r>
              <w:rPr>
                <w:rFonts w:ascii="Times New Roman" w:eastAsia="Times New Roman" w:hAnsi="Times New Roman" w:cs="Times New Roman"/>
              </w:rPr>
              <w:t xml:space="preserve"> </w:t>
            </w:r>
            <w:r w:rsidRPr="00AA37C0">
              <w:rPr>
                <w:rFonts w:ascii="Times New Roman" w:eastAsia="Times New Roman" w:hAnsi="Times New Roman" w:cs="Times New Roman"/>
              </w:rPr>
              <w:t>skills.</w:t>
            </w:r>
          </w:p>
        </w:tc>
        <w:tc>
          <w:tcPr>
            <w:tcW w:w="1433" w:type="pct"/>
          </w:tcPr>
          <w:p w:rsidR="009A3F60" w:rsidRPr="00AA37C0" w:rsidRDefault="009A3F60"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5</w:t>
            </w:r>
          </w:p>
        </w:tc>
      </w:tr>
      <w:tr w:rsidR="009A3F60" w:rsidRPr="008224A5" w:rsidTr="008A47D3">
        <w:tc>
          <w:tcPr>
            <w:tcW w:w="284" w:type="pct"/>
            <w:vAlign w:val="center"/>
            <w:hideMark/>
          </w:tcPr>
          <w:p w:rsidR="009A3F60" w:rsidRPr="00AA37C0" w:rsidRDefault="009A3F60" w:rsidP="008A47D3">
            <w:pPr>
              <w:widowControl/>
              <w:autoSpaceDE/>
              <w:autoSpaceDN/>
              <w:rPr>
                <w:rFonts w:eastAsia="Times New Roman" w:cs="Times New Roman"/>
                <w:lang w:val="en-IN" w:eastAsia="en-IN"/>
              </w:rPr>
            </w:pPr>
            <w:r w:rsidRPr="00AA37C0">
              <w:rPr>
                <w:rFonts w:eastAsia="Times New Roman" w:cs="Arial"/>
                <w:lang w:val="en-IN" w:eastAsia="en-IN"/>
              </w:rPr>
              <w:t xml:space="preserve">CO4 </w:t>
            </w:r>
          </w:p>
        </w:tc>
        <w:tc>
          <w:tcPr>
            <w:tcW w:w="3283" w:type="pct"/>
            <w:vAlign w:val="center"/>
          </w:tcPr>
          <w:p w:rsidR="009A3F60" w:rsidRPr="00AA37C0" w:rsidRDefault="009A3F60" w:rsidP="008A47D3">
            <w:pPr>
              <w:spacing w:before="41"/>
              <w:rPr>
                <w:rFonts w:ascii="Times New Roman" w:eastAsia="Times New Roman" w:hAnsi="Times New Roman" w:cs="Times New Roman"/>
              </w:rPr>
            </w:pPr>
            <w:r w:rsidRPr="00AA37C0">
              <w:rPr>
                <w:rFonts w:ascii="Times New Roman" w:eastAsia="Times New Roman" w:hAnsi="Times New Roman" w:cs="Times New Roman"/>
              </w:rPr>
              <w:t>Compose</w:t>
            </w:r>
            <w:r>
              <w:rPr>
                <w:rFonts w:ascii="Times New Roman" w:eastAsia="Times New Roman" w:hAnsi="Times New Roman" w:cs="Times New Roman"/>
              </w:rPr>
              <w:t xml:space="preserve"> </w:t>
            </w:r>
            <w:r w:rsidRPr="00AA37C0">
              <w:rPr>
                <w:rFonts w:ascii="Times New Roman" w:eastAsia="Times New Roman" w:hAnsi="Times New Roman" w:cs="Times New Roman"/>
              </w:rPr>
              <w:t>paragraphs</w:t>
            </w:r>
            <w:r>
              <w:rPr>
                <w:rFonts w:ascii="Times New Roman" w:eastAsia="Times New Roman" w:hAnsi="Times New Roman" w:cs="Times New Roman"/>
              </w:rPr>
              <w:t xml:space="preserve"> </w:t>
            </w:r>
            <w:r w:rsidRPr="00AA37C0">
              <w:rPr>
                <w:rFonts w:ascii="Times New Roman" w:eastAsia="Times New Roman" w:hAnsi="Times New Roman" w:cs="Times New Roman"/>
              </w:rPr>
              <w:t>and</w:t>
            </w:r>
            <w:r>
              <w:rPr>
                <w:rFonts w:ascii="Times New Roman" w:eastAsia="Times New Roman" w:hAnsi="Times New Roman" w:cs="Times New Roman"/>
              </w:rPr>
              <w:t xml:space="preserve"> </w:t>
            </w:r>
            <w:r w:rsidRPr="00AA37C0">
              <w:rPr>
                <w:rFonts w:ascii="Times New Roman" w:eastAsia="Times New Roman" w:hAnsi="Times New Roman" w:cs="Times New Roman"/>
              </w:rPr>
              <w:t>essays</w:t>
            </w:r>
            <w:r>
              <w:rPr>
                <w:rFonts w:ascii="Times New Roman" w:eastAsia="Times New Roman" w:hAnsi="Times New Roman" w:cs="Times New Roman"/>
              </w:rPr>
              <w:t xml:space="preserve"> </w:t>
            </w:r>
            <w:r w:rsidRPr="00AA37C0">
              <w:rPr>
                <w:rFonts w:ascii="Times New Roman" w:eastAsia="Times New Roman" w:hAnsi="Times New Roman" w:cs="Times New Roman"/>
              </w:rPr>
              <w:t>using</w:t>
            </w:r>
            <w:r>
              <w:rPr>
                <w:rFonts w:ascii="Times New Roman" w:eastAsia="Times New Roman" w:hAnsi="Times New Roman" w:cs="Times New Roman"/>
              </w:rPr>
              <w:t xml:space="preserve"> </w:t>
            </w:r>
            <w:r w:rsidRPr="00AA37C0">
              <w:rPr>
                <w:rFonts w:ascii="Times New Roman" w:eastAsia="Times New Roman" w:hAnsi="Times New Roman" w:cs="Times New Roman"/>
              </w:rPr>
              <w:t>the</w:t>
            </w:r>
            <w:r>
              <w:rPr>
                <w:rFonts w:ascii="Times New Roman" w:eastAsia="Times New Roman" w:hAnsi="Times New Roman" w:cs="Times New Roman"/>
              </w:rPr>
              <w:t xml:space="preserve"> </w:t>
            </w:r>
            <w:r w:rsidRPr="00AA37C0">
              <w:rPr>
                <w:rFonts w:ascii="Times New Roman" w:eastAsia="Times New Roman" w:hAnsi="Times New Roman" w:cs="Times New Roman"/>
              </w:rPr>
              <w:t>formal</w:t>
            </w:r>
            <w:r>
              <w:rPr>
                <w:rFonts w:ascii="Times New Roman" w:eastAsia="Times New Roman" w:hAnsi="Times New Roman" w:cs="Times New Roman"/>
              </w:rPr>
              <w:t xml:space="preserve"> </w:t>
            </w:r>
            <w:r w:rsidRPr="00AA37C0">
              <w:rPr>
                <w:rFonts w:ascii="Times New Roman" w:eastAsia="Times New Roman" w:hAnsi="Times New Roman" w:cs="Times New Roman"/>
              </w:rPr>
              <w:t>writing</w:t>
            </w:r>
            <w:r>
              <w:rPr>
                <w:rFonts w:ascii="Times New Roman" w:eastAsia="Times New Roman" w:hAnsi="Times New Roman" w:cs="Times New Roman"/>
              </w:rPr>
              <w:t xml:space="preserve"> </w:t>
            </w:r>
            <w:r w:rsidRPr="00AA37C0">
              <w:rPr>
                <w:rFonts w:ascii="Times New Roman" w:eastAsia="Times New Roman" w:hAnsi="Times New Roman" w:cs="Times New Roman"/>
              </w:rPr>
              <w:t>strategies.</w:t>
            </w:r>
          </w:p>
        </w:tc>
        <w:tc>
          <w:tcPr>
            <w:tcW w:w="1433" w:type="pct"/>
          </w:tcPr>
          <w:p w:rsidR="009A3F60" w:rsidRPr="00AA37C0" w:rsidRDefault="009A3F60"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6</w:t>
            </w:r>
          </w:p>
        </w:tc>
      </w:tr>
    </w:tbl>
    <w:p w:rsidR="009A3F60" w:rsidRPr="00977C79" w:rsidRDefault="009A3F60" w:rsidP="009A3F60">
      <w:pPr>
        <w:widowControl/>
        <w:autoSpaceDE/>
        <w:autoSpaceDN/>
        <w:rPr>
          <w:rFonts w:eastAsia="Times New Roman" w:cs="Arial"/>
          <w:b/>
          <w:bCs/>
          <w:color w:val="000000"/>
          <w:lang w:val="en-IN" w:eastAsia="en-IN"/>
        </w:rPr>
      </w:pPr>
    </w:p>
    <w:p w:rsidR="009A3F60" w:rsidRDefault="009A3F60" w:rsidP="009A3F60">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384"/>
        <w:gridCol w:w="7939"/>
        <w:gridCol w:w="1359"/>
      </w:tblGrid>
      <w:tr w:rsidR="009A3F60" w:rsidTr="008A47D3">
        <w:trPr>
          <w:trHeight w:val="397"/>
        </w:trPr>
        <w:tc>
          <w:tcPr>
            <w:tcW w:w="648"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716"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636" w:type="pct"/>
            <w:vAlign w:val="center"/>
          </w:tcPr>
          <w:p w:rsidR="009A3F60" w:rsidRDefault="009A3F60"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9A3F60" w:rsidTr="008A47D3">
        <w:trPr>
          <w:trHeight w:val="397"/>
        </w:trPr>
        <w:tc>
          <w:tcPr>
            <w:tcW w:w="648"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716" w:type="pct"/>
            <w:vAlign w:val="center"/>
          </w:tcPr>
          <w:p w:rsidR="009A3F60" w:rsidRPr="00501C58" w:rsidRDefault="009A3F60" w:rsidP="008A47D3">
            <w:pPr>
              <w:pStyle w:val="Heading1"/>
              <w:outlineLvl w:val="0"/>
              <w:rPr>
                <w:sz w:val="22"/>
                <w:szCs w:val="22"/>
              </w:rPr>
            </w:pPr>
            <w:r w:rsidRPr="00D87AF9">
              <w:rPr>
                <w:sz w:val="22"/>
                <w:szCs w:val="22"/>
              </w:rPr>
              <w:t>English</w:t>
            </w:r>
            <w:r>
              <w:rPr>
                <w:sz w:val="22"/>
                <w:szCs w:val="22"/>
              </w:rPr>
              <w:t xml:space="preserve"> </w:t>
            </w:r>
            <w:r w:rsidRPr="00D87AF9">
              <w:rPr>
                <w:sz w:val="22"/>
                <w:szCs w:val="22"/>
              </w:rPr>
              <w:t>Phonetics</w:t>
            </w:r>
          </w:p>
          <w:p w:rsidR="009A3F60" w:rsidRPr="00D87AF9" w:rsidRDefault="009A3F60" w:rsidP="008A47D3">
            <w:pPr>
              <w:ind w:right="1026"/>
              <w:jc w:val="both"/>
              <w:rPr>
                <w:rFonts w:ascii="Times New Roman" w:eastAsia="Times New Roman" w:hAnsi="Times New Roman" w:cs="Times New Roman"/>
                <w:spacing w:val="-52"/>
              </w:rPr>
            </w:pPr>
            <w:r w:rsidRPr="00D87AF9">
              <w:rPr>
                <w:rFonts w:ascii="Times New Roman" w:eastAsia="Times New Roman" w:hAnsi="Times New Roman" w:cs="Times New Roman"/>
              </w:rPr>
              <w:t xml:space="preserve">Sounds/Phonemes of English </w:t>
            </w:r>
            <w:r w:rsidRPr="00501C58">
              <w:rPr>
                <w:rFonts w:ascii="Times New Roman" w:eastAsia="Times New Roman" w:hAnsi="Times New Roman" w:cs="Times New Roman"/>
              </w:rPr>
              <w:t>(Vowels and Consonants)</w:t>
            </w:r>
          </w:p>
          <w:p w:rsidR="009A3F60" w:rsidRPr="00501C58" w:rsidRDefault="009A3F60" w:rsidP="008A47D3">
            <w:pPr>
              <w:ind w:right="2286"/>
              <w:jc w:val="both"/>
              <w:rPr>
                <w:rFonts w:ascii="Times New Roman" w:eastAsia="Times New Roman" w:hAnsi="Times New Roman" w:cs="Times New Roman"/>
              </w:rPr>
            </w:pPr>
            <w:r w:rsidRPr="00501C58">
              <w:rPr>
                <w:rFonts w:ascii="Times New Roman" w:eastAsia="Times New Roman" w:hAnsi="Times New Roman" w:cs="Times New Roman"/>
              </w:rPr>
              <w:t>Phonemic</w:t>
            </w:r>
            <w:r>
              <w:rPr>
                <w:rFonts w:ascii="Times New Roman" w:eastAsia="Times New Roman" w:hAnsi="Times New Roman" w:cs="Times New Roman"/>
              </w:rPr>
              <w:t xml:space="preserve"> </w:t>
            </w:r>
            <w:r w:rsidRPr="00501C58">
              <w:rPr>
                <w:rFonts w:ascii="Times New Roman" w:eastAsia="Times New Roman" w:hAnsi="Times New Roman" w:cs="Times New Roman"/>
              </w:rPr>
              <w:t>Transcription of</w:t>
            </w:r>
            <w:r>
              <w:rPr>
                <w:rFonts w:ascii="Times New Roman" w:eastAsia="Times New Roman" w:hAnsi="Times New Roman" w:cs="Times New Roman"/>
              </w:rPr>
              <w:t xml:space="preserve"> </w:t>
            </w:r>
            <w:r w:rsidRPr="00501C58">
              <w:rPr>
                <w:rFonts w:ascii="Times New Roman" w:eastAsia="Times New Roman" w:hAnsi="Times New Roman" w:cs="Times New Roman"/>
              </w:rPr>
              <w:t>Simple</w:t>
            </w:r>
            <w:r>
              <w:rPr>
                <w:rFonts w:ascii="Times New Roman" w:eastAsia="Times New Roman" w:hAnsi="Times New Roman" w:cs="Times New Roman"/>
              </w:rPr>
              <w:t xml:space="preserve"> </w:t>
            </w:r>
            <w:r w:rsidRPr="00501C58">
              <w:rPr>
                <w:rFonts w:ascii="Times New Roman" w:eastAsia="Times New Roman" w:hAnsi="Times New Roman" w:cs="Times New Roman"/>
              </w:rPr>
              <w:t>Words</w:t>
            </w:r>
          </w:p>
          <w:p w:rsidR="009A3F60" w:rsidRPr="00D87AF9" w:rsidRDefault="009A3F60" w:rsidP="008A47D3">
            <w:pPr>
              <w:tabs>
                <w:tab w:val="left" w:pos="3884"/>
              </w:tabs>
              <w:ind w:right="1861"/>
              <w:jc w:val="both"/>
              <w:rPr>
                <w:rFonts w:ascii="Times New Roman" w:eastAsia="Times New Roman" w:hAnsi="Times New Roman" w:cs="Times New Roman"/>
              </w:rPr>
            </w:pPr>
            <w:r w:rsidRPr="00D87AF9">
              <w:rPr>
                <w:rFonts w:ascii="Times New Roman" w:eastAsia="Times New Roman" w:hAnsi="Times New Roman" w:cs="Times New Roman"/>
              </w:rPr>
              <w:t>Syllable Structur</w:t>
            </w:r>
            <w:r w:rsidRPr="00501C58">
              <w:rPr>
                <w:rFonts w:ascii="Times New Roman" w:eastAsia="Times New Roman" w:hAnsi="Times New Roman" w:cs="Times New Roman"/>
              </w:rPr>
              <w:t>e</w:t>
            </w:r>
          </w:p>
          <w:p w:rsidR="009A3F60" w:rsidRPr="00D87AF9" w:rsidRDefault="009A3F60" w:rsidP="008A47D3">
            <w:pPr>
              <w:tabs>
                <w:tab w:val="left" w:pos="3884"/>
              </w:tabs>
              <w:ind w:right="1861"/>
              <w:jc w:val="both"/>
              <w:rPr>
                <w:rFonts w:ascii="Times New Roman" w:eastAsia="Times New Roman" w:hAnsi="Times New Roman" w:cs="Times New Roman"/>
              </w:rPr>
            </w:pPr>
            <w:r w:rsidRPr="00501C58">
              <w:rPr>
                <w:rFonts w:ascii="Times New Roman" w:eastAsia="Times New Roman" w:hAnsi="Times New Roman" w:cs="Times New Roman"/>
              </w:rPr>
              <w:t>Word</w:t>
            </w:r>
            <w:r>
              <w:rPr>
                <w:rFonts w:ascii="Times New Roman" w:eastAsia="Times New Roman" w:hAnsi="Times New Roman" w:cs="Times New Roman"/>
              </w:rPr>
              <w:t xml:space="preserve"> </w:t>
            </w:r>
            <w:r w:rsidRPr="00501C58">
              <w:rPr>
                <w:rFonts w:ascii="Times New Roman" w:eastAsia="Times New Roman" w:hAnsi="Times New Roman" w:cs="Times New Roman"/>
              </w:rPr>
              <w:t>Stress</w:t>
            </w:r>
          </w:p>
        </w:tc>
        <w:tc>
          <w:tcPr>
            <w:tcW w:w="636" w:type="pct"/>
            <w:vAlign w:val="center"/>
          </w:tcPr>
          <w:p w:rsidR="009A3F60" w:rsidRPr="007A1F1F" w:rsidRDefault="009A3F60" w:rsidP="008A47D3">
            <w:pPr>
              <w:spacing w:line="273" w:lineRule="auto"/>
              <w:jc w:val="center"/>
              <w:rPr>
                <w:rFonts w:eastAsia="Times New Roman" w:cs="Arial"/>
                <w:bCs/>
                <w:color w:val="000000"/>
                <w:lang w:val="en-IN" w:eastAsia="en-IN"/>
              </w:rPr>
            </w:pPr>
            <w:r>
              <w:rPr>
                <w:rFonts w:ascii="Times New Roman" w:eastAsia="Times New Roman" w:hAnsi="Times New Roman" w:cs="Times New Roman"/>
              </w:rPr>
              <w:t>(10</w:t>
            </w:r>
            <w:r w:rsidRPr="007A1F1F">
              <w:rPr>
                <w:rFonts w:ascii="Times New Roman" w:eastAsia="Times New Roman" w:hAnsi="Times New Roman" w:cs="Times New Roman"/>
              </w:rPr>
              <w:t xml:space="preserve"> Hours)</w:t>
            </w:r>
          </w:p>
        </w:tc>
      </w:tr>
      <w:tr w:rsidR="009A3F60" w:rsidTr="008A47D3">
        <w:trPr>
          <w:trHeight w:val="397"/>
        </w:trPr>
        <w:tc>
          <w:tcPr>
            <w:tcW w:w="648"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716" w:type="pct"/>
            <w:vAlign w:val="center"/>
          </w:tcPr>
          <w:p w:rsidR="009A3F60" w:rsidRPr="00D87AF9" w:rsidRDefault="009A3F60" w:rsidP="008A47D3">
            <w:pPr>
              <w:outlineLvl w:val="0"/>
              <w:rPr>
                <w:rFonts w:ascii="Times New Roman" w:eastAsia="Times New Roman" w:hAnsi="Times New Roman" w:cs="Times New Roman"/>
                <w:b/>
                <w:bCs/>
              </w:rPr>
            </w:pPr>
            <w:r w:rsidRPr="00D87AF9">
              <w:rPr>
                <w:rFonts w:ascii="Times New Roman" w:eastAsia="Times New Roman" w:hAnsi="Times New Roman" w:cs="Times New Roman"/>
                <w:b/>
                <w:bCs/>
              </w:rPr>
              <w:t>Vocabulary and</w:t>
            </w:r>
            <w:r>
              <w:rPr>
                <w:rFonts w:ascii="Times New Roman" w:eastAsia="Times New Roman" w:hAnsi="Times New Roman" w:cs="Times New Roman"/>
                <w:b/>
                <w:bCs/>
              </w:rPr>
              <w:t xml:space="preserve"> </w:t>
            </w:r>
            <w:r w:rsidRPr="00D87AF9">
              <w:rPr>
                <w:rFonts w:ascii="Times New Roman" w:eastAsia="Times New Roman" w:hAnsi="Times New Roman" w:cs="Times New Roman"/>
                <w:b/>
                <w:bCs/>
              </w:rPr>
              <w:t xml:space="preserve">Grammar </w:t>
            </w:r>
          </w:p>
          <w:p w:rsidR="009A3F60" w:rsidRDefault="009A3F60" w:rsidP="008A47D3">
            <w:pPr>
              <w:ind w:right="318"/>
              <w:rPr>
                <w:rFonts w:ascii="Times New Roman" w:eastAsia="Times New Roman" w:hAnsi="Times New Roman" w:cs="Times New Roman"/>
                <w:spacing w:val="-52"/>
              </w:rPr>
            </w:pPr>
            <w:r w:rsidRPr="00D87AF9">
              <w:rPr>
                <w:rFonts w:ascii="Times New Roman" w:eastAsia="Times New Roman" w:hAnsi="Times New Roman" w:cs="Times New Roman"/>
              </w:rPr>
              <w:t>Word Formation (Prefixes and Suffixes) [Textbook Pages 4-8 and 57-62]</w:t>
            </w:r>
          </w:p>
          <w:p w:rsidR="009A3F60" w:rsidRPr="00D87AF9" w:rsidRDefault="009A3F60" w:rsidP="008A47D3">
            <w:pPr>
              <w:ind w:right="318"/>
              <w:rPr>
                <w:rFonts w:ascii="Times New Roman" w:eastAsia="Times New Roman" w:hAnsi="Times New Roman" w:cs="Times New Roman"/>
              </w:rPr>
            </w:pPr>
            <w:r w:rsidRPr="00D87AF9">
              <w:rPr>
                <w:rFonts w:ascii="Times New Roman" w:eastAsia="Times New Roman" w:hAnsi="Times New Roman" w:cs="Times New Roman"/>
              </w:rPr>
              <w:t>Synonyms</w:t>
            </w:r>
            <w:r>
              <w:rPr>
                <w:rFonts w:ascii="Times New Roman" w:eastAsia="Times New Roman" w:hAnsi="Times New Roman" w:cs="Times New Roman"/>
              </w:rPr>
              <w:t xml:space="preserve"> </w:t>
            </w:r>
            <w:r w:rsidRPr="00D87AF9">
              <w:rPr>
                <w:rFonts w:ascii="Times New Roman" w:eastAsia="Times New Roman" w:hAnsi="Times New Roman" w:cs="Times New Roman"/>
              </w:rPr>
              <w:t>and Antonyms</w:t>
            </w:r>
            <w:r>
              <w:rPr>
                <w:rFonts w:ascii="Times New Roman" w:eastAsia="Times New Roman" w:hAnsi="Times New Roman" w:cs="Times New Roman"/>
              </w:rPr>
              <w:t xml:space="preserve"> </w:t>
            </w:r>
            <w:r w:rsidRPr="00D87AF9">
              <w:rPr>
                <w:rFonts w:ascii="Times New Roman" w:eastAsia="Times New Roman" w:hAnsi="Times New Roman" w:cs="Times New Roman"/>
              </w:rPr>
              <w:t>[Textbook</w:t>
            </w:r>
            <w:r>
              <w:rPr>
                <w:rFonts w:ascii="Times New Roman" w:eastAsia="Times New Roman" w:hAnsi="Times New Roman" w:cs="Times New Roman"/>
              </w:rPr>
              <w:t xml:space="preserve"> </w:t>
            </w:r>
            <w:r w:rsidRPr="00D87AF9">
              <w:rPr>
                <w:rFonts w:ascii="Times New Roman" w:eastAsia="Times New Roman" w:hAnsi="Times New Roman" w:cs="Times New Roman"/>
              </w:rPr>
              <w:t>Pages 33-35]</w:t>
            </w:r>
          </w:p>
          <w:p w:rsidR="009A3F60" w:rsidRPr="00D87AF9" w:rsidRDefault="009A3F60" w:rsidP="008A47D3">
            <w:pPr>
              <w:ind w:right="318"/>
              <w:rPr>
                <w:rFonts w:ascii="Times New Roman" w:eastAsia="Times New Roman" w:hAnsi="Times New Roman" w:cs="Times New Roman"/>
                <w:spacing w:val="-52"/>
              </w:rPr>
            </w:pPr>
            <w:r w:rsidRPr="00D87AF9">
              <w:rPr>
                <w:rFonts w:ascii="Times New Roman" w:eastAsia="Times New Roman" w:hAnsi="Times New Roman" w:cs="Times New Roman"/>
              </w:rPr>
              <w:t>Articles, Prepositions [Textbook Pages 8-15, 112-113, and 127-129]</w:t>
            </w:r>
          </w:p>
          <w:p w:rsidR="009A3F60" w:rsidRPr="00D87AF9" w:rsidRDefault="009A3F60" w:rsidP="008A47D3">
            <w:pPr>
              <w:ind w:right="2625"/>
              <w:rPr>
                <w:rFonts w:ascii="Times New Roman" w:eastAsia="Times New Roman" w:hAnsi="Times New Roman" w:cs="Times New Roman"/>
              </w:rPr>
            </w:pPr>
            <w:r w:rsidRPr="00D87AF9">
              <w:rPr>
                <w:rFonts w:ascii="Times New Roman" w:eastAsia="Times New Roman" w:hAnsi="Times New Roman" w:cs="Times New Roman"/>
              </w:rPr>
              <w:t>Punctuation</w:t>
            </w:r>
            <w:r>
              <w:rPr>
                <w:rFonts w:ascii="Times New Roman" w:eastAsia="Times New Roman" w:hAnsi="Times New Roman" w:cs="Times New Roman"/>
              </w:rPr>
              <w:t xml:space="preserve"> </w:t>
            </w:r>
            <w:r w:rsidRPr="00D87AF9">
              <w:rPr>
                <w:rFonts w:ascii="Times New Roman" w:eastAsia="Times New Roman" w:hAnsi="Times New Roman" w:cs="Times New Roman"/>
              </w:rPr>
              <w:t>[Textbook</w:t>
            </w:r>
            <w:r>
              <w:rPr>
                <w:rFonts w:ascii="Times New Roman" w:eastAsia="Times New Roman" w:hAnsi="Times New Roman" w:cs="Times New Roman"/>
              </w:rPr>
              <w:t xml:space="preserve"> </w:t>
            </w:r>
            <w:r w:rsidRPr="00D87AF9">
              <w:rPr>
                <w:rFonts w:ascii="Times New Roman" w:eastAsia="Times New Roman" w:hAnsi="Times New Roman" w:cs="Times New Roman"/>
              </w:rPr>
              <w:t>Pages 19-22]</w:t>
            </w:r>
          </w:p>
        </w:tc>
        <w:tc>
          <w:tcPr>
            <w:tcW w:w="636" w:type="pct"/>
            <w:vAlign w:val="center"/>
          </w:tcPr>
          <w:p w:rsidR="009A3F60" w:rsidRPr="007A1F1F" w:rsidRDefault="009A3F60" w:rsidP="008A47D3">
            <w:pPr>
              <w:spacing w:line="273" w:lineRule="auto"/>
              <w:jc w:val="center"/>
              <w:rPr>
                <w:rFonts w:eastAsia="Times New Roman" w:cs="Arial"/>
                <w:bCs/>
                <w:color w:val="000000"/>
                <w:lang w:val="en-IN" w:eastAsia="en-IN"/>
              </w:rPr>
            </w:pPr>
            <w:r>
              <w:rPr>
                <w:rFonts w:ascii="Times New Roman" w:eastAsia="Times New Roman" w:hAnsi="Times New Roman" w:cs="Times New Roman"/>
                <w:bCs/>
              </w:rPr>
              <w:t xml:space="preserve">(11 </w:t>
            </w:r>
            <w:r w:rsidRPr="00D87AF9">
              <w:rPr>
                <w:rFonts w:ascii="Times New Roman" w:eastAsia="Times New Roman" w:hAnsi="Times New Roman" w:cs="Times New Roman"/>
                <w:bCs/>
              </w:rPr>
              <w:t>Hours)</w:t>
            </w:r>
          </w:p>
        </w:tc>
      </w:tr>
      <w:tr w:rsidR="009A3F60" w:rsidTr="008A47D3">
        <w:trPr>
          <w:trHeight w:val="397"/>
        </w:trPr>
        <w:tc>
          <w:tcPr>
            <w:tcW w:w="648"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716" w:type="pct"/>
            <w:vAlign w:val="center"/>
          </w:tcPr>
          <w:p w:rsidR="009A3F60" w:rsidRPr="00D87AF9" w:rsidRDefault="009A3F60" w:rsidP="008A47D3">
            <w:pPr>
              <w:ind w:left="100"/>
              <w:outlineLvl w:val="0"/>
              <w:rPr>
                <w:rFonts w:ascii="Times New Roman" w:eastAsia="Times New Roman" w:hAnsi="Times New Roman" w:cs="Times New Roman"/>
                <w:b/>
                <w:bCs/>
              </w:rPr>
            </w:pPr>
            <w:r w:rsidRPr="00D87AF9">
              <w:rPr>
                <w:rFonts w:ascii="Times New Roman" w:eastAsia="Times New Roman" w:hAnsi="Times New Roman" w:cs="Times New Roman"/>
                <w:b/>
                <w:bCs/>
              </w:rPr>
              <w:t xml:space="preserve">Reading </w:t>
            </w:r>
          </w:p>
          <w:p w:rsidR="009A3F60" w:rsidRPr="007A1F1F" w:rsidRDefault="009A3F60" w:rsidP="008A47D3">
            <w:pPr>
              <w:ind w:right="35"/>
              <w:rPr>
                <w:rFonts w:ascii="Times New Roman" w:eastAsia="Times New Roman" w:hAnsi="Times New Roman" w:cs="Times New Roman"/>
              </w:rPr>
            </w:pPr>
            <w:r w:rsidRPr="00D87AF9">
              <w:rPr>
                <w:rFonts w:ascii="Times New Roman" w:eastAsia="Times New Roman" w:hAnsi="Times New Roman" w:cs="Times New Roman"/>
              </w:rPr>
              <w:t>Techniques for Good Comprehension [Textbook Pages 40-42]</w:t>
            </w:r>
          </w:p>
          <w:p w:rsidR="009A3F60" w:rsidRPr="00D87AF9" w:rsidRDefault="009A3F60" w:rsidP="008A47D3">
            <w:pPr>
              <w:ind w:right="35"/>
              <w:rPr>
                <w:rFonts w:ascii="Times New Roman" w:eastAsia="Times New Roman" w:hAnsi="Times New Roman" w:cs="Times New Roman"/>
              </w:rPr>
            </w:pPr>
            <w:r w:rsidRPr="00D87AF9">
              <w:rPr>
                <w:rFonts w:ascii="Times New Roman" w:eastAsia="Times New Roman" w:hAnsi="Times New Roman" w:cs="Times New Roman"/>
              </w:rPr>
              <w:t>Skimming</w:t>
            </w:r>
            <w:r>
              <w:rPr>
                <w:rFonts w:ascii="Times New Roman" w:eastAsia="Times New Roman" w:hAnsi="Times New Roman" w:cs="Times New Roman"/>
              </w:rPr>
              <w:t xml:space="preserve"> </w:t>
            </w:r>
            <w:r w:rsidRPr="00D87AF9">
              <w:rPr>
                <w:rFonts w:ascii="Times New Roman" w:eastAsia="Times New Roman" w:hAnsi="Times New Roman" w:cs="Times New Roman"/>
              </w:rPr>
              <w:t>and Scanning</w:t>
            </w:r>
            <w:r>
              <w:rPr>
                <w:rFonts w:ascii="Times New Roman" w:eastAsia="Times New Roman" w:hAnsi="Times New Roman" w:cs="Times New Roman"/>
              </w:rPr>
              <w:t xml:space="preserve"> </w:t>
            </w:r>
            <w:r w:rsidRPr="00D87AF9">
              <w:rPr>
                <w:rFonts w:ascii="Times New Roman" w:eastAsia="Times New Roman" w:hAnsi="Times New Roman" w:cs="Times New Roman"/>
              </w:rPr>
              <w:t>[Textbook</w:t>
            </w:r>
            <w:r>
              <w:rPr>
                <w:rFonts w:ascii="Times New Roman" w:eastAsia="Times New Roman" w:hAnsi="Times New Roman" w:cs="Times New Roman"/>
              </w:rPr>
              <w:t xml:space="preserve"> </w:t>
            </w:r>
            <w:r w:rsidRPr="00D87AF9">
              <w:rPr>
                <w:rFonts w:ascii="Times New Roman" w:eastAsia="Times New Roman" w:hAnsi="Times New Roman" w:cs="Times New Roman"/>
              </w:rPr>
              <w:t>Pages 71-75]</w:t>
            </w:r>
          </w:p>
          <w:p w:rsidR="009A3F60" w:rsidRPr="00D87AF9" w:rsidRDefault="009A3F60" w:rsidP="008A47D3">
            <w:pPr>
              <w:rPr>
                <w:rFonts w:ascii="Times New Roman" w:eastAsia="Times New Roman" w:hAnsi="Times New Roman" w:cs="Times New Roman"/>
              </w:rPr>
            </w:pPr>
            <w:r w:rsidRPr="00D87AF9">
              <w:rPr>
                <w:rFonts w:ascii="Times New Roman" w:eastAsia="Times New Roman" w:hAnsi="Times New Roman" w:cs="Times New Roman"/>
              </w:rPr>
              <w:t>Local</w:t>
            </w:r>
            <w:r>
              <w:rPr>
                <w:rFonts w:ascii="Times New Roman" w:eastAsia="Times New Roman" w:hAnsi="Times New Roman" w:cs="Times New Roman"/>
              </w:rPr>
              <w:t xml:space="preserve"> </w:t>
            </w:r>
            <w:r w:rsidRPr="00D87AF9">
              <w:rPr>
                <w:rFonts w:ascii="Times New Roman" w:eastAsia="Times New Roman" w:hAnsi="Times New Roman" w:cs="Times New Roman"/>
              </w:rPr>
              <w:t>and</w:t>
            </w:r>
            <w:r>
              <w:rPr>
                <w:rFonts w:ascii="Times New Roman" w:eastAsia="Times New Roman" w:hAnsi="Times New Roman" w:cs="Times New Roman"/>
              </w:rPr>
              <w:t xml:space="preserve"> </w:t>
            </w:r>
            <w:r w:rsidRPr="00D87AF9">
              <w:rPr>
                <w:rFonts w:ascii="Times New Roman" w:eastAsia="Times New Roman" w:hAnsi="Times New Roman" w:cs="Times New Roman"/>
              </w:rPr>
              <w:t>Global Comprehension [Textbook</w:t>
            </w:r>
            <w:r>
              <w:rPr>
                <w:rFonts w:ascii="Times New Roman" w:eastAsia="Times New Roman" w:hAnsi="Times New Roman" w:cs="Times New Roman"/>
              </w:rPr>
              <w:t xml:space="preserve"> </w:t>
            </w:r>
            <w:r w:rsidRPr="00D87AF9">
              <w:rPr>
                <w:rFonts w:ascii="Times New Roman" w:eastAsia="Times New Roman" w:hAnsi="Times New Roman" w:cs="Times New Roman"/>
              </w:rPr>
              <w:t>Pages</w:t>
            </w:r>
            <w:r>
              <w:rPr>
                <w:rFonts w:ascii="Times New Roman" w:eastAsia="Times New Roman" w:hAnsi="Times New Roman" w:cs="Times New Roman"/>
              </w:rPr>
              <w:t xml:space="preserve"> </w:t>
            </w:r>
            <w:r w:rsidRPr="00D87AF9">
              <w:rPr>
                <w:rFonts w:ascii="Times New Roman" w:eastAsia="Times New Roman" w:hAnsi="Times New Roman" w:cs="Times New Roman"/>
              </w:rPr>
              <w:t>92-95]</w:t>
            </w:r>
          </w:p>
          <w:p w:rsidR="009A3F60" w:rsidRPr="007A1F1F" w:rsidRDefault="009A3F60" w:rsidP="008A47D3">
            <w:pPr>
              <w:rPr>
                <w:rFonts w:eastAsia="Times New Roman" w:cs="Arial"/>
                <w:color w:val="000000"/>
                <w:lang w:val="en-IN" w:eastAsia="en-IN"/>
              </w:rPr>
            </w:pPr>
            <w:r w:rsidRPr="007A1F1F">
              <w:rPr>
                <w:rFonts w:ascii="Times New Roman" w:eastAsia="Times New Roman" w:hAnsi="Times New Roman" w:cs="Times New Roman"/>
              </w:rPr>
              <w:t>Reading</w:t>
            </w:r>
            <w:r>
              <w:rPr>
                <w:rFonts w:ascii="Times New Roman" w:eastAsia="Times New Roman" w:hAnsi="Times New Roman" w:cs="Times New Roman"/>
              </w:rPr>
              <w:t xml:space="preserve"> </w:t>
            </w:r>
            <w:r w:rsidRPr="007A1F1F">
              <w:rPr>
                <w:rFonts w:ascii="Times New Roman" w:eastAsia="Times New Roman" w:hAnsi="Times New Roman" w:cs="Times New Roman"/>
              </w:rPr>
              <w:t>Prescribed Comprehension</w:t>
            </w:r>
            <w:r>
              <w:rPr>
                <w:rFonts w:ascii="Times New Roman" w:eastAsia="Times New Roman" w:hAnsi="Times New Roman" w:cs="Times New Roman"/>
              </w:rPr>
              <w:t xml:space="preserve"> </w:t>
            </w:r>
            <w:r w:rsidRPr="007A1F1F">
              <w:rPr>
                <w:rFonts w:ascii="Times New Roman" w:eastAsia="Times New Roman" w:hAnsi="Times New Roman" w:cs="Times New Roman"/>
              </w:rPr>
              <w:t>Passages</w:t>
            </w:r>
            <w:r>
              <w:rPr>
                <w:rFonts w:ascii="Times New Roman" w:eastAsia="Times New Roman" w:hAnsi="Times New Roman" w:cs="Times New Roman"/>
              </w:rPr>
              <w:t xml:space="preserve"> </w:t>
            </w:r>
            <w:r w:rsidRPr="007A1F1F">
              <w:rPr>
                <w:rFonts w:ascii="Times New Roman" w:eastAsia="Times New Roman" w:hAnsi="Times New Roman" w:cs="Times New Roman"/>
              </w:rPr>
              <w:t>[Textbook</w:t>
            </w:r>
            <w:r>
              <w:rPr>
                <w:rFonts w:ascii="Times New Roman" w:eastAsia="Times New Roman" w:hAnsi="Times New Roman" w:cs="Times New Roman"/>
              </w:rPr>
              <w:t xml:space="preserve"> </w:t>
            </w:r>
            <w:r w:rsidRPr="007A1F1F">
              <w:rPr>
                <w:rFonts w:ascii="Times New Roman" w:eastAsia="Times New Roman" w:hAnsi="Times New Roman" w:cs="Times New Roman"/>
              </w:rPr>
              <w:t>Pages</w:t>
            </w:r>
            <w:r>
              <w:rPr>
                <w:rFonts w:ascii="Times New Roman" w:eastAsia="Times New Roman" w:hAnsi="Times New Roman" w:cs="Times New Roman"/>
              </w:rPr>
              <w:t xml:space="preserve"> </w:t>
            </w:r>
            <w:r w:rsidRPr="007A1F1F">
              <w:rPr>
                <w:rFonts w:ascii="Times New Roman" w:eastAsia="Times New Roman" w:hAnsi="Times New Roman" w:cs="Times New Roman"/>
              </w:rPr>
              <w:t>1-4,</w:t>
            </w:r>
            <w:r>
              <w:rPr>
                <w:rFonts w:ascii="Times New Roman" w:eastAsia="Times New Roman" w:hAnsi="Times New Roman" w:cs="Times New Roman"/>
              </w:rPr>
              <w:t xml:space="preserve"> </w:t>
            </w:r>
            <w:r w:rsidRPr="007A1F1F">
              <w:rPr>
                <w:rFonts w:ascii="Times New Roman" w:eastAsia="Times New Roman" w:hAnsi="Times New Roman" w:cs="Times New Roman"/>
              </w:rPr>
              <w:t>29-33,</w:t>
            </w:r>
            <w:r>
              <w:rPr>
                <w:rFonts w:ascii="Times New Roman" w:eastAsia="Times New Roman" w:hAnsi="Times New Roman" w:cs="Times New Roman"/>
              </w:rPr>
              <w:t xml:space="preserve"> </w:t>
            </w:r>
            <w:r w:rsidRPr="007A1F1F">
              <w:rPr>
                <w:rFonts w:ascii="Times New Roman" w:eastAsia="Times New Roman" w:hAnsi="Times New Roman" w:cs="Times New Roman"/>
              </w:rPr>
              <w:t>and</w:t>
            </w:r>
            <w:r>
              <w:rPr>
                <w:rFonts w:ascii="Times New Roman" w:eastAsia="Times New Roman" w:hAnsi="Times New Roman" w:cs="Times New Roman"/>
              </w:rPr>
              <w:t xml:space="preserve"> </w:t>
            </w:r>
            <w:r w:rsidRPr="007A1F1F">
              <w:rPr>
                <w:rFonts w:ascii="Times New Roman" w:eastAsia="Times New Roman" w:hAnsi="Times New Roman" w:cs="Times New Roman"/>
              </w:rPr>
              <w:t>40-42]</w:t>
            </w:r>
          </w:p>
        </w:tc>
        <w:tc>
          <w:tcPr>
            <w:tcW w:w="636" w:type="pct"/>
            <w:vAlign w:val="center"/>
          </w:tcPr>
          <w:p w:rsidR="009A3F60" w:rsidRPr="007A1F1F" w:rsidRDefault="009A3F60" w:rsidP="008A47D3">
            <w:pPr>
              <w:spacing w:line="273" w:lineRule="auto"/>
              <w:jc w:val="center"/>
              <w:rPr>
                <w:rFonts w:eastAsia="Times New Roman" w:cs="Arial"/>
                <w:bCs/>
                <w:color w:val="000000"/>
                <w:lang w:val="en-IN" w:eastAsia="en-IN"/>
              </w:rPr>
            </w:pPr>
            <w:r>
              <w:rPr>
                <w:rFonts w:ascii="Times New Roman" w:eastAsia="Times New Roman" w:hAnsi="Times New Roman" w:cs="Times New Roman"/>
                <w:bCs/>
              </w:rPr>
              <w:t xml:space="preserve">(10 </w:t>
            </w:r>
            <w:r w:rsidRPr="00D87AF9">
              <w:rPr>
                <w:rFonts w:ascii="Times New Roman" w:eastAsia="Times New Roman" w:hAnsi="Times New Roman" w:cs="Times New Roman"/>
                <w:bCs/>
              </w:rPr>
              <w:t>Hours)</w:t>
            </w:r>
          </w:p>
        </w:tc>
      </w:tr>
      <w:tr w:rsidR="009A3F60" w:rsidTr="008A47D3">
        <w:trPr>
          <w:trHeight w:val="397"/>
        </w:trPr>
        <w:tc>
          <w:tcPr>
            <w:tcW w:w="648" w:type="pct"/>
            <w:vAlign w:val="center"/>
          </w:tcPr>
          <w:p w:rsidR="009A3F60" w:rsidRDefault="009A3F60"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716" w:type="pct"/>
            <w:vAlign w:val="center"/>
          </w:tcPr>
          <w:p w:rsidR="009A3F60" w:rsidRPr="00CE7863" w:rsidRDefault="009A3F60" w:rsidP="008A47D3">
            <w:pPr>
              <w:ind w:left="100"/>
              <w:outlineLvl w:val="0"/>
              <w:rPr>
                <w:rFonts w:ascii="Times New Roman" w:eastAsia="Times New Roman" w:hAnsi="Times New Roman" w:cs="Times New Roman"/>
                <w:b/>
                <w:bCs/>
              </w:rPr>
            </w:pPr>
            <w:r w:rsidRPr="007A1F1F">
              <w:rPr>
                <w:rFonts w:ascii="Times New Roman" w:eastAsia="Times New Roman" w:hAnsi="Times New Roman" w:cs="Times New Roman"/>
                <w:b/>
                <w:bCs/>
              </w:rPr>
              <w:t>Writing</w:t>
            </w:r>
          </w:p>
          <w:p w:rsidR="009A3F60" w:rsidRPr="00CE7863" w:rsidRDefault="009A3F60" w:rsidP="008A47D3">
            <w:pPr>
              <w:rPr>
                <w:rFonts w:ascii="Times New Roman" w:eastAsia="Times New Roman" w:hAnsi="Times New Roman" w:cs="Times New Roman"/>
              </w:rPr>
            </w:pPr>
            <w:r w:rsidRPr="00CE7863">
              <w:rPr>
                <w:rFonts w:ascii="Times New Roman" w:eastAsia="Times New Roman" w:hAnsi="Times New Roman" w:cs="Times New Roman"/>
              </w:rPr>
              <w:t>Phrases</w:t>
            </w:r>
            <w:r>
              <w:rPr>
                <w:rFonts w:ascii="Times New Roman" w:eastAsia="Times New Roman" w:hAnsi="Times New Roman" w:cs="Times New Roman"/>
              </w:rPr>
              <w:t xml:space="preserve"> </w:t>
            </w:r>
            <w:r w:rsidRPr="00CE7863">
              <w:rPr>
                <w:rFonts w:ascii="Times New Roman" w:eastAsia="Times New Roman" w:hAnsi="Times New Roman" w:cs="Times New Roman"/>
              </w:rPr>
              <w:t>and</w:t>
            </w:r>
            <w:r>
              <w:rPr>
                <w:rFonts w:ascii="Times New Roman" w:eastAsia="Times New Roman" w:hAnsi="Times New Roman" w:cs="Times New Roman"/>
              </w:rPr>
              <w:t xml:space="preserve"> </w:t>
            </w:r>
            <w:r w:rsidRPr="00CE7863">
              <w:rPr>
                <w:rFonts w:ascii="Times New Roman" w:eastAsia="Times New Roman" w:hAnsi="Times New Roman" w:cs="Times New Roman"/>
              </w:rPr>
              <w:t>Clauses[Textbook</w:t>
            </w:r>
            <w:r>
              <w:rPr>
                <w:rFonts w:ascii="Times New Roman" w:eastAsia="Times New Roman" w:hAnsi="Times New Roman" w:cs="Times New Roman"/>
              </w:rPr>
              <w:t xml:space="preserve"> </w:t>
            </w:r>
            <w:r w:rsidRPr="00CE7863">
              <w:rPr>
                <w:rFonts w:ascii="Times New Roman" w:eastAsia="Times New Roman" w:hAnsi="Times New Roman" w:cs="Times New Roman"/>
              </w:rPr>
              <w:t>Pages16-19]</w:t>
            </w:r>
          </w:p>
          <w:p w:rsidR="009A3F60" w:rsidRPr="007A1F1F" w:rsidRDefault="009A3F60" w:rsidP="008A47D3">
            <w:pPr>
              <w:spacing w:before="129"/>
              <w:ind w:right="176"/>
              <w:rPr>
                <w:rFonts w:ascii="Times New Roman" w:eastAsia="Times New Roman" w:hAnsi="Times New Roman" w:cs="Times New Roman"/>
                <w:spacing w:val="-52"/>
              </w:rPr>
            </w:pPr>
            <w:r w:rsidRPr="00CE7863">
              <w:rPr>
                <w:rFonts w:ascii="Times New Roman" w:eastAsia="Times New Roman" w:hAnsi="Times New Roman" w:cs="Times New Roman"/>
              </w:rPr>
              <w:t>Redundancies and Clichés [Textbook Pages 89-92 and 116]</w:t>
            </w:r>
          </w:p>
          <w:p w:rsidR="009A3F60" w:rsidRPr="007A1F1F" w:rsidRDefault="009A3F60" w:rsidP="008A47D3">
            <w:pPr>
              <w:spacing w:before="129"/>
              <w:ind w:right="176"/>
              <w:rPr>
                <w:rFonts w:ascii="Times New Roman" w:eastAsia="Times New Roman" w:hAnsi="Times New Roman" w:cs="Times New Roman"/>
                <w:spacing w:val="1"/>
              </w:rPr>
            </w:pPr>
            <w:r w:rsidRPr="00CE7863">
              <w:rPr>
                <w:rFonts w:ascii="Times New Roman" w:eastAsia="Times New Roman" w:hAnsi="Times New Roman" w:cs="Times New Roman"/>
              </w:rPr>
              <w:t>Paragraph Writing [Textbook</w:t>
            </w:r>
            <w:r>
              <w:rPr>
                <w:rFonts w:ascii="Times New Roman" w:eastAsia="Times New Roman" w:hAnsi="Times New Roman" w:cs="Times New Roman"/>
              </w:rPr>
              <w:t xml:space="preserve"> </w:t>
            </w:r>
            <w:r w:rsidRPr="00CE7863">
              <w:rPr>
                <w:rFonts w:ascii="Times New Roman" w:eastAsia="Times New Roman" w:hAnsi="Times New Roman" w:cs="Times New Roman"/>
              </w:rPr>
              <w:t>Pages23-28and76-84]</w:t>
            </w:r>
          </w:p>
          <w:p w:rsidR="009A3F60" w:rsidRPr="007A1F1F" w:rsidRDefault="009A3F60" w:rsidP="008A47D3">
            <w:pPr>
              <w:spacing w:before="129"/>
              <w:ind w:right="176"/>
              <w:rPr>
                <w:rFonts w:ascii="Times New Roman" w:eastAsia="Times New Roman" w:hAnsi="Times New Roman" w:cs="Times New Roman"/>
              </w:rPr>
            </w:pPr>
            <w:r w:rsidRPr="00CE7863">
              <w:rPr>
                <w:rFonts w:ascii="Times New Roman" w:eastAsia="Times New Roman" w:hAnsi="Times New Roman" w:cs="Times New Roman"/>
              </w:rPr>
              <w:t>Essay</w:t>
            </w:r>
            <w:r>
              <w:rPr>
                <w:rFonts w:ascii="Times New Roman" w:eastAsia="Times New Roman" w:hAnsi="Times New Roman" w:cs="Times New Roman"/>
              </w:rPr>
              <w:t xml:space="preserve"> </w:t>
            </w:r>
            <w:r w:rsidRPr="00CE7863">
              <w:rPr>
                <w:rFonts w:ascii="Times New Roman" w:eastAsia="Times New Roman" w:hAnsi="Times New Roman" w:cs="Times New Roman"/>
              </w:rPr>
              <w:t>Writing[Textbook</w:t>
            </w:r>
            <w:r>
              <w:rPr>
                <w:rFonts w:ascii="Times New Roman" w:eastAsia="Times New Roman" w:hAnsi="Times New Roman" w:cs="Times New Roman"/>
              </w:rPr>
              <w:t xml:space="preserve"> </w:t>
            </w:r>
            <w:r w:rsidRPr="00CE7863">
              <w:rPr>
                <w:rFonts w:ascii="Times New Roman" w:eastAsia="Times New Roman" w:hAnsi="Times New Roman" w:cs="Times New Roman"/>
              </w:rPr>
              <w:t>Pages98-102]</w:t>
            </w:r>
          </w:p>
        </w:tc>
        <w:tc>
          <w:tcPr>
            <w:tcW w:w="636" w:type="pct"/>
            <w:vAlign w:val="center"/>
          </w:tcPr>
          <w:p w:rsidR="009A3F60" w:rsidRPr="007A1F1F" w:rsidRDefault="009A3F60" w:rsidP="008A47D3">
            <w:pPr>
              <w:spacing w:line="273" w:lineRule="auto"/>
              <w:jc w:val="center"/>
              <w:rPr>
                <w:rFonts w:eastAsia="Times New Roman" w:cs="Arial"/>
                <w:bCs/>
                <w:color w:val="000000"/>
                <w:lang w:val="en-IN" w:eastAsia="en-IN"/>
              </w:rPr>
            </w:pPr>
            <w:r>
              <w:rPr>
                <w:rFonts w:ascii="Times New Roman" w:eastAsia="Times New Roman" w:hAnsi="Times New Roman" w:cs="Times New Roman"/>
                <w:bCs/>
              </w:rPr>
              <w:t xml:space="preserve">(11 </w:t>
            </w:r>
            <w:r w:rsidRPr="00D87AF9">
              <w:rPr>
                <w:rFonts w:ascii="Times New Roman" w:eastAsia="Times New Roman" w:hAnsi="Times New Roman" w:cs="Times New Roman"/>
                <w:bCs/>
              </w:rPr>
              <w:t>Hours)</w:t>
            </w:r>
          </w:p>
        </w:tc>
      </w:tr>
    </w:tbl>
    <w:p w:rsidR="009A3F60" w:rsidRPr="00977C79" w:rsidRDefault="009A3F60" w:rsidP="009A3F60">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9A3F60" w:rsidRPr="007A1F1F" w:rsidRDefault="009A3F60" w:rsidP="009A3F60">
      <w:pPr>
        <w:numPr>
          <w:ilvl w:val="0"/>
          <w:numId w:val="31"/>
        </w:numPr>
        <w:tabs>
          <w:tab w:val="left" w:pos="341"/>
        </w:tabs>
        <w:spacing w:before="132"/>
        <w:ind w:hanging="241"/>
        <w:rPr>
          <w:rFonts w:ascii="Times New Roman" w:eastAsia="Times New Roman" w:hAnsi="Times New Roman" w:cs="Times New Roman"/>
        </w:rPr>
      </w:pPr>
      <w:r w:rsidRPr="007A1F1F">
        <w:rPr>
          <w:rFonts w:ascii="Times New Roman" w:eastAsia="Times New Roman" w:hAnsi="Times New Roman" w:cs="Times New Roman"/>
        </w:rPr>
        <w:t>N</w:t>
      </w:r>
      <w:r>
        <w:rPr>
          <w:rFonts w:ascii="Times New Roman" w:eastAsia="Times New Roman" w:hAnsi="Times New Roman" w:cs="Times New Roman"/>
        </w:rPr>
        <w:t xml:space="preserve">. </w:t>
      </w:r>
      <w:r w:rsidRPr="007A1F1F">
        <w:rPr>
          <w:rFonts w:ascii="Times New Roman" w:eastAsia="Times New Roman" w:hAnsi="Times New Roman" w:cs="Times New Roman"/>
        </w:rPr>
        <w:t>P</w:t>
      </w:r>
      <w:r>
        <w:rPr>
          <w:rFonts w:ascii="Times New Roman" w:eastAsia="Times New Roman" w:hAnsi="Times New Roman" w:cs="Times New Roman"/>
        </w:rPr>
        <w:t xml:space="preserve">. </w:t>
      </w:r>
      <w:proofErr w:type="spellStart"/>
      <w:r w:rsidRPr="007A1F1F">
        <w:rPr>
          <w:rFonts w:ascii="Times New Roman" w:eastAsia="Times New Roman" w:hAnsi="Times New Roman" w:cs="Times New Roman"/>
        </w:rPr>
        <w:t>Sudharshana</w:t>
      </w:r>
      <w:proofErr w:type="spellEnd"/>
      <w:r>
        <w:rPr>
          <w:rFonts w:ascii="Times New Roman" w:eastAsia="Times New Roman" w:hAnsi="Times New Roman" w:cs="Times New Roman"/>
        </w:rPr>
        <w:t xml:space="preserve"> </w:t>
      </w:r>
      <w:r w:rsidRPr="007A1F1F">
        <w:rPr>
          <w:rFonts w:ascii="Times New Roman" w:eastAsia="Times New Roman" w:hAnsi="Times New Roman" w:cs="Times New Roman"/>
        </w:rPr>
        <w:t>and</w:t>
      </w:r>
      <w:r>
        <w:rPr>
          <w:rFonts w:ascii="Times New Roman" w:eastAsia="Times New Roman" w:hAnsi="Times New Roman" w:cs="Times New Roman"/>
        </w:rPr>
        <w:t xml:space="preserve"> </w:t>
      </w:r>
      <w:r w:rsidRPr="007A1F1F">
        <w:rPr>
          <w:rFonts w:ascii="Times New Roman" w:eastAsia="Times New Roman" w:hAnsi="Times New Roman" w:cs="Times New Roman"/>
        </w:rPr>
        <w:t>C</w:t>
      </w:r>
      <w:r>
        <w:rPr>
          <w:rFonts w:ascii="Times New Roman" w:eastAsia="Times New Roman" w:hAnsi="Times New Roman" w:cs="Times New Roman"/>
        </w:rPr>
        <w:t xml:space="preserve">. </w:t>
      </w:r>
      <w:proofErr w:type="spellStart"/>
      <w:r w:rsidRPr="007A1F1F">
        <w:rPr>
          <w:rFonts w:ascii="Times New Roman" w:eastAsia="Times New Roman" w:hAnsi="Times New Roman" w:cs="Times New Roman"/>
        </w:rPr>
        <w:t>Savitha</w:t>
      </w:r>
      <w:proofErr w:type="spellEnd"/>
      <w:r w:rsidRPr="007A1F1F">
        <w:rPr>
          <w:rFonts w:ascii="Times New Roman" w:eastAsia="Times New Roman" w:hAnsi="Times New Roman" w:cs="Times New Roman"/>
        </w:rPr>
        <w:t>,</w:t>
      </w:r>
      <w:r>
        <w:rPr>
          <w:rFonts w:ascii="Times New Roman" w:eastAsia="Times New Roman" w:hAnsi="Times New Roman" w:cs="Times New Roman"/>
        </w:rPr>
        <w:t xml:space="preserve"> </w:t>
      </w:r>
      <w:r w:rsidRPr="007A1F1F">
        <w:rPr>
          <w:rFonts w:ascii="Times New Roman" w:eastAsia="Times New Roman" w:hAnsi="Times New Roman" w:cs="Times New Roman"/>
          <w:i/>
        </w:rPr>
        <w:t>English</w:t>
      </w:r>
      <w:r>
        <w:rPr>
          <w:rFonts w:ascii="Times New Roman" w:eastAsia="Times New Roman" w:hAnsi="Times New Roman" w:cs="Times New Roman"/>
          <w:i/>
        </w:rPr>
        <w:t xml:space="preserve"> </w:t>
      </w:r>
      <w:r w:rsidRPr="007A1F1F">
        <w:rPr>
          <w:rFonts w:ascii="Times New Roman" w:eastAsia="Times New Roman" w:hAnsi="Times New Roman" w:cs="Times New Roman"/>
          <w:i/>
        </w:rPr>
        <w:t>for</w:t>
      </w:r>
      <w:r>
        <w:rPr>
          <w:rFonts w:ascii="Times New Roman" w:eastAsia="Times New Roman" w:hAnsi="Times New Roman" w:cs="Times New Roman"/>
          <w:i/>
        </w:rPr>
        <w:t xml:space="preserve"> </w:t>
      </w:r>
      <w:r w:rsidRPr="007A1F1F">
        <w:rPr>
          <w:rFonts w:ascii="Times New Roman" w:eastAsia="Times New Roman" w:hAnsi="Times New Roman" w:cs="Times New Roman"/>
          <w:i/>
        </w:rPr>
        <w:t>Engineers</w:t>
      </w:r>
      <w:r w:rsidRPr="007A1F1F">
        <w:rPr>
          <w:rFonts w:ascii="Times New Roman" w:eastAsia="Times New Roman" w:hAnsi="Times New Roman" w:cs="Times New Roman"/>
        </w:rPr>
        <w:t>,</w:t>
      </w:r>
      <w:r>
        <w:rPr>
          <w:rFonts w:ascii="Times New Roman" w:eastAsia="Times New Roman" w:hAnsi="Times New Roman" w:cs="Times New Roman"/>
        </w:rPr>
        <w:t xml:space="preserve"> </w:t>
      </w:r>
      <w:r w:rsidRPr="007A1F1F">
        <w:rPr>
          <w:rFonts w:ascii="Times New Roman" w:eastAsia="Times New Roman" w:hAnsi="Times New Roman" w:cs="Times New Roman"/>
        </w:rPr>
        <w:t>Cambridge,</w:t>
      </w:r>
      <w:r>
        <w:rPr>
          <w:rFonts w:ascii="Times New Roman" w:eastAsia="Times New Roman" w:hAnsi="Times New Roman" w:cs="Times New Roman"/>
        </w:rPr>
        <w:t xml:space="preserve"> </w:t>
      </w:r>
      <w:r w:rsidRPr="007A1F1F">
        <w:rPr>
          <w:rFonts w:ascii="Times New Roman" w:eastAsia="Times New Roman" w:hAnsi="Times New Roman" w:cs="Times New Roman"/>
        </w:rPr>
        <w:t>2018.</w:t>
      </w:r>
    </w:p>
    <w:p w:rsidR="009A3F60" w:rsidRPr="007A1F1F" w:rsidRDefault="009A3F60" w:rsidP="009A3F60">
      <w:pPr>
        <w:numPr>
          <w:ilvl w:val="0"/>
          <w:numId w:val="31"/>
        </w:numPr>
        <w:tabs>
          <w:tab w:val="left" w:pos="341"/>
        </w:tabs>
        <w:spacing w:before="139"/>
        <w:ind w:hanging="241"/>
        <w:rPr>
          <w:rFonts w:ascii="Times New Roman" w:eastAsia="Times New Roman" w:hAnsi="Times New Roman" w:cs="Times New Roman"/>
        </w:rPr>
      </w:pPr>
      <w:r w:rsidRPr="007A1F1F">
        <w:rPr>
          <w:rFonts w:ascii="Times New Roman" w:eastAsia="Times New Roman" w:hAnsi="Times New Roman" w:cs="Times New Roman"/>
        </w:rPr>
        <w:t>dictionary.cambridge.org/help/phonetics.html</w:t>
      </w:r>
      <w:r>
        <w:rPr>
          <w:rFonts w:ascii="Times New Roman" w:eastAsia="Times New Roman" w:hAnsi="Times New Roman" w:cs="Times New Roman"/>
        </w:rPr>
        <w:t xml:space="preserve"> </w:t>
      </w:r>
      <w:r w:rsidRPr="007A1F1F">
        <w:rPr>
          <w:rFonts w:ascii="Times New Roman" w:eastAsia="Times New Roman" w:hAnsi="Times New Roman" w:cs="Times New Roman"/>
        </w:rPr>
        <w:t>[For</w:t>
      </w:r>
      <w:r>
        <w:rPr>
          <w:rFonts w:ascii="Times New Roman" w:eastAsia="Times New Roman" w:hAnsi="Times New Roman" w:cs="Times New Roman"/>
        </w:rPr>
        <w:t xml:space="preserve"> </w:t>
      </w:r>
      <w:r w:rsidRPr="007A1F1F">
        <w:rPr>
          <w:rFonts w:ascii="Times New Roman" w:eastAsia="Times New Roman" w:hAnsi="Times New Roman" w:cs="Times New Roman"/>
        </w:rPr>
        <w:t>Unit1,</w:t>
      </w:r>
      <w:r>
        <w:rPr>
          <w:rFonts w:ascii="Times New Roman" w:eastAsia="Times New Roman" w:hAnsi="Times New Roman" w:cs="Times New Roman"/>
        </w:rPr>
        <w:t xml:space="preserve"> </w:t>
      </w:r>
      <w:r w:rsidRPr="007A1F1F">
        <w:rPr>
          <w:rFonts w:ascii="Times New Roman" w:eastAsia="Times New Roman" w:hAnsi="Times New Roman" w:cs="Times New Roman"/>
        </w:rPr>
        <w:t>Sounds</w:t>
      </w:r>
      <w:r>
        <w:rPr>
          <w:rFonts w:ascii="Times New Roman" w:eastAsia="Times New Roman" w:hAnsi="Times New Roman" w:cs="Times New Roman"/>
        </w:rPr>
        <w:t xml:space="preserve"> </w:t>
      </w:r>
      <w:r w:rsidRPr="007A1F1F">
        <w:rPr>
          <w:rFonts w:ascii="Times New Roman" w:eastAsia="Times New Roman" w:hAnsi="Times New Roman" w:cs="Times New Roman"/>
        </w:rPr>
        <w:t>of</w:t>
      </w:r>
      <w:r>
        <w:rPr>
          <w:rFonts w:ascii="Times New Roman" w:eastAsia="Times New Roman" w:hAnsi="Times New Roman" w:cs="Times New Roman"/>
        </w:rPr>
        <w:t xml:space="preserve"> </w:t>
      </w:r>
      <w:r w:rsidRPr="007A1F1F">
        <w:rPr>
          <w:rFonts w:ascii="Times New Roman" w:eastAsia="Times New Roman" w:hAnsi="Times New Roman" w:cs="Times New Roman"/>
        </w:rPr>
        <w:t>English]</w:t>
      </w:r>
    </w:p>
    <w:p w:rsidR="009A3F60" w:rsidRPr="007A1F1F" w:rsidRDefault="009A3F60" w:rsidP="009A3F60">
      <w:pPr>
        <w:numPr>
          <w:ilvl w:val="0"/>
          <w:numId w:val="31"/>
        </w:numPr>
        <w:tabs>
          <w:tab w:val="left" w:pos="341"/>
        </w:tabs>
        <w:spacing w:before="137"/>
        <w:ind w:hanging="241"/>
        <w:rPr>
          <w:rFonts w:ascii="Times New Roman" w:eastAsia="Times New Roman" w:hAnsi="Times New Roman" w:cs="Times New Roman"/>
        </w:rPr>
      </w:pPr>
      <w:r w:rsidRPr="007A1F1F">
        <w:rPr>
          <w:rFonts w:ascii="Times New Roman" w:eastAsia="Times New Roman" w:hAnsi="Times New Roman" w:cs="Times New Roman"/>
        </w:rPr>
        <w:t>howjsay.com/</w:t>
      </w:r>
      <w:r>
        <w:rPr>
          <w:rFonts w:ascii="Times New Roman" w:eastAsia="Times New Roman" w:hAnsi="Times New Roman" w:cs="Times New Roman"/>
        </w:rPr>
        <w:t xml:space="preserve"> </w:t>
      </w:r>
      <w:r w:rsidRPr="007A1F1F">
        <w:rPr>
          <w:rFonts w:ascii="Times New Roman" w:eastAsia="Times New Roman" w:hAnsi="Times New Roman" w:cs="Times New Roman"/>
        </w:rPr>
        <w:t>[ForUnit1, Transcription/Pronunciation]</w:t>
      </w:r>
    </w:p>
    <w:p w:rsidR="009A3F60" w:rsidRPr="007A1F1F" w:rsidRDefault="009A3F60" w:rsidP="009A3F60">
      <w:pPr>
        <w:numPr>
          <w:ilvl w:val="0"/>
          <w:numId w:val="31"/>
        </w:numPr>
        <w:tabs>
          <w:tab w:val="left" w:pos="341"/>
        </w:tabs>
        <w:spacing w:before="139" w:line="360" w:lineRule="auto"/>
        <w:ind w:right="912"/>
        <w:rPr>
          <w:rFonts w:ascii="Times New Roman" w:eastAsia="Times New Roman" w:hAnsi="Times New Roman" w:cs="Times New Roman"/>
        </w:rPr>
      </w:pPr>
      <w:r w:rsidRPr="007A1F1F">
        <w:rPr>
          <w:rFonts w:ascii="Times New Roman" w:eastAsia="Times New Roman" w:hAnsi="Times New Roman" w:cs="Times New Roman"/>
          <w:spacing w:val="-1"/>
        </w:rPr>
        <w:t>myenglishlanguage.com/linguistics-language-guide/english-phonology/syllables-and-</w:t>
      </w:r>
      <w:r w:rsidRPr="007A1F1F">
        <w:rPr>
          <w:rFonts w:ascii="Times New Roman" w:eastAsia="Times New Roman" w:hAnsi="Times New Roman" w:cs="Times New Roman"/>
        </w:rPr>
        <w:t xml:space="preserve"> stress/ [For</w:t>
      </w:r>
      <w:r>
        <w:rPr>
          <w:rFonts w:ascii="Times New Roman" w:eastAsia="Times New Roman" w:hAnsi="Times New Roman" w:cs="Times New Roman"/>
        </w:rPr>
        <w:t xml:space="preserve"> </w:t>
      </w:r>
      <w:r w:rsidRPr="007A1F1F">
        <w:rPr>
          <w:rFonts w:ascii="Times New Roman" w:eastAsia="Times New Roman" w:hAnsi="Times New Roman" w:cs="Times New Roman"/>
        </w:rPr>
        <w:t>Unit 1, Syllable and Stress]</w:t>
      </w:r>
    </w:p>
    <w:p w:rsidR="009A3F60" w:rsidRPr="006A5A21" w:rsidRDefault="009A3F60" w:rsidP="009A3F60">
      <w:pPr>
        <w:rPr>
          <w:lang w:val="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7C2F6E" w:rsidRDefault="007C2F6E" w:rsidP="006A5A21">
      <w:pPr>
        <w:widowControl/>
        <w:autoSpaceDE/>
        <w:autoSpaceDN/>
        <w:rPr>
          <w:rFonts w:eastAsia="Times New Roman" w:cs="Arial"/>
          <w:b/>
          <w:bCs/>
          <w:color w:val="000000"/>
          <w:lang w:val="en-IN" w:eastAsia="en-IN"/>
        </w:rPr>
      </w:pPr>
    </w:p>
    <w:p w:rsidR="00D96BA6" w:rsidRDefault="00D96BA6" w:rsidP="00D96BA6">
      <w:pPr>
        <w:spacing w:line="273" w:lineRule="auto"/>
        <w:ind w:right="1247"/>
        <w:rPr>
          <w:rFonts w:eastAsia="Times New Roman" w:cs="Arial"/>
          <w:color w:val="000000"/>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EF161F" w:rsidRPr="00891419" w:rsidTr="008A47D3">
        <w:tc>
          <w:tcPr>
            <w:tcW w:w="1440"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EF161F" w:rsidRPr="007830DC" w:rsidRDefault="00EF161F" w:rsidP="008A47D3">
            <w:pPr>
              <w:widowControl/>
              <w:autoSpaceDE/>
              <w:autoSpaceDN/>
              <w:jc w:val="center"/>
              <w:rPr>
                <w:rFonts w:eastAsia="Times New Roman" w:cs="Arial"/>
                <w:b/>
                <w:bCs/>
                <w:color w:val="000000"/>
                <w:lang w:val="en-IN" w:eastAsia="en-IN"/>
              </w:rPr>
            </w:pPr>
            <w:r w:rsidRPr="007830DC">
              <w:rPr>
                <w:rFonts w:eastAsia="Times New Roman" w:cs="Arial"/>
                <w:b/>
                <w:bCs/>
                <w:color w:val="000000"/>
                <w:lang w:val="en-IN" w:eastAsia="en-IN"/>
              </w:rPr>
              <w:t>Course Title</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EF161F" w:rsidRPr="00891419" w:rsidTr="008A47D3">
        <w:tc>
          <w:tcPr>
            <w:tcW w:w="1440" w:type="pct"/>
            <w:vAlign w:val="center"/>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8973EC">
              <w:rPr>
                <w:rFonts w:eastAsia="Times New Roman" w:cs="Arial"/>
                <w:color w:val="000000"/>
                <w:vertAlign w:val="superscript"/>
                <w:lang w:val="en-IN" w:eastAsia="en-IN"/>
              </w:rPr>
              <w:t>st</w:t>
            </w:r>
            <w:r w:rsidR="00540508">
              <w:rPr>
                <w:rFonts w:eastAsia="Times New Roman" w:cs="Arial"/>
                <w:color w:val="000000"/>
                <w:vertAlign w:val="superscript"/>
                <w:lang w:val="en-IN" w:eastAsia="en-IN"/>
              </w:rPr>
              <w:t xml:space="preserve"> </w:t>
            </w:r>
            <w:r w:rsidR="00540508">
              <w:rPr>
                <w:rFonts w:eastAsia="Times New Roman" w:cs="Arial"/>
                <w:color w:val="000000"/>
                <w:lang w:val="en-IN" w:eastAsia="en-IN"/>
              </w:rPr>
              <w:t>&amp; 2</w:t>
            </w:r>
            <w:r w:rsidR="00540508" w:rsidRPr="00540508">
              <w:rPr>
                <w:rFonts w:eastAsia="Times New Roman" w:cs="Arial"/>
                <w:color w:val="000000"/>
                <w:vertAlign w:val="superscript"/>
                <w:lang w:val="en-IN" w:eastAsia="en-IN"/>
              </w:rPr>
              <w:t>nd</w:t>
            </w:r>
            <w:r w:rsidR="00540508">
              <w:rPr>
                <w:rFonts w:eastAsia="Times New Roman" w:cs="Arial"/>
                <w:color w:val="000000"/>
                <w:vertAlign w:val="superscript"/>
                <w:lang w:val="en-IN" w:eastAsia="en-IN"/>
              </w:rPr>
              <w:t xml:space="preserve"> </w:t>
            </w:r>
            <w:r w:rsidRPr="00891419">
              <w:rPr>
                <w:rFonts w:eastAsia="Times New Roman" w:cs="Arial"/>
                <w:color w:val="000000"/>
                <w:lang w:val="en-IN" w:eastAsia="en-IN"/>
              </w:rPr>
              <w:t>Semester)</w:t>
            </w:r>
          </w:p>
        </w:tc>
        <w:tc>
          <w:tcPr>
            <w:tcW w:w="1271" w:type="pct"/>
            <w:vAlign w:val="center"/>
          </w:tcPr>
          <w:p w:rsidR="00EF161F" w:rsidRPr="007830DC" w:rsidRDefault="00EF161F" w:rsidP="008A47D3">
            <w:pPr>
              <w:widowControl/>
              <w:autoSpaceDE/>
              <w:autoSpaceDN/>
              <w:jc w:val="center"/>
              <w:rPr>
                <w:rFonts w:eastAsia="Times New Roman" w:cs="Arial"/>
                <w:color w:val="000000"/>
                <w:lang w:val="en-IN" w:eastAsia="en-IN"/>
              </w:rPr>
            </w:pPr>
            <w:r w:rsidRPr="007830DC">
              <w:rPr>
                <w:rFonts w:eastAsia="Times New Roman" w:cs="Arial"/>
                <w:color w:val="000000"/>
                <w:lang w:val="en-IN" w:eastAsia="en-IN"/>
              </w:rPr>
              <w:t>Mathematics-I</w:t>
            </w:r>
          </w:p>
        </w:tc>
        <w:tc>
          <w:tcPr>
            <w:tcW w:w="1271" w:type="pct"/>
            <w:vAlign w:val="center"/>
          </w:tcPr>
          <w:p w:rsidR="00EF161F" w:rsidRPr="00891419" w:rsidRDefault="00EF161F"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t>MAT-101</w:t>
            </w:r>
          </w:p>
        </w:tc>
        <w:tc>
          <w:tcPr>
            <w:tcW w:w="1018" w:type="pct"/>
            <w:vAlign w:val="center"/>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3-0-0-3</w:t>
            </w:r>
          </w:p>
        </w:tc>
      </w:tr>
      <w:tr w:rsidR="00EF161F" w:rsidRPr="00891419" w:rsidTr="008A47D3">
        <w:tc>
          <w:tcPr>
            <w:tcW w:w="1440"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EF161F" w:rsidRPr="00891419" w:rsidTr="008A47D3">
        <w:tc>
          <w:tcPr>
            <w:tcW w:w="1440"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p>
        </w:tc>
        <w:tc>
          <w:tcPr>
            <w:tcW w:w="1271" w:type="pct"/>
            <w:vAlign w:val="center"/>
            <w:hideMark/>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D96BA6" w:rsidRPr="00EF161F" w:rsidRDefault="00D96BA6" w:rsidP="00D96BA6">
      <w:pPr>
        <w:spacing w:line="273" w:lineRule="auto"/>
        <w:ind w:right="1247"/>
        <w:rPr>
          <w:rFonts w:eastAsia="Times New Roman" w:cs="Arial"/>
          <w:color w:val="000000"/>
          <w:lang w:eastAsia="en-IN"/>
        </w:rPr>
      </w:pPr>
    </w:p>
    <w:p w:rsidR="00EF161F" w:rsidRDefault="00EF161F" w:rsidP="00EF161F">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Pr>
          <w:rFonts w:eastAsia="Times New Roman" w:cs="Arial"/>
          <w:color w:val="000000"/>
          <w:lang w:val="en-IN" w:eastAsia="en-IN"/>
        </w:rPr>
        <w:t xml:space="preserve">A student should </w:t>
      </w:r>
      <w:proofErr w:type="gramStart"/>
      <w:r>
        <w:rPr>
          <w:rFonts w:eastAsia="Times New Roman" w:cs="Arial"/>
          <w:color w:val="000000"/>
          <w:lang w:val="en-IN" w:eastAsia="en-IN"/>
        </w:rPr>
        <w:t>have  basic</w:t>
      </w:r>
      <w:proofErr w:type="gramEnd"/>
      <w:r>
        <w:rPr>
          <w:rFonts w:eastAsia="Times New Roman" w:cs="Arial"/>
          <w:color w:val="000000"/>
          <w:lang w:val="en-IN" w:eastAsia="en-IN"/>
        </w:rPr>
        <w:t xml:space="preserve"> knowledge of  differential calculus and matrices.</w:t>
      </w:r>
    </w:p>
    <w:p w:rsidR="00EF161F" w:rsidRDefault="00EF161F" w:rsidP="00EF161F">
      <w:pPr>
        <w:widowControl/>
        <w:autoSpaceDE/>
        <w:autoSpaceDN/>
        <w:rPr>
          <w:rFonts w:eastAsia="Times New Roman" w:cs="Arial"/>
          <w:b/>
          <w:bCs/>
          <w:color w:val="000000"/>
          <w:lang w:val="en-IN" w:eastAsia="en-IN"/>
        </w:rPr>
      </w:pPr>
    </w:p>
    <w:p w:rsidR="00EF161F" w:rsidRPr="008224A5" w:rsidRDefault="00EF161F" w:rsidP="00EF161F">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Solve linear and nonlinear differential equations by various methods</w:t>
            </w:r>
          </w:p>
        </w:tc>
      </w:tr>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Apply ordinary differential equations for solving various problems.</w:t>
            </w:r>
          </w:p>
        </w:tc>
      </w:tr>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 xml:space="preserve">Solve the problems related to rank of matrix, </w:t>
            </w:r>
            <w:proofErr w:type="spellStart"/>
            <w:r>
              <w:rPr>
                <w:rFonts w:eastAsia="Times New Roman" w:cs="Arial"/>
                <w:color w:val="000000"/>
                <w:lang w:val="en-IN" w:eastAsia="en-IN"/>
              </w:rPr>
              <w:t>Cayley</w:t>
            </w:r>
            <w:proofErr w:type="spellEnd"/>
            <w:r>
              <w:rPr>
                <w:rFonts w:eastAsia="Times New Roman" w:cs="Arial"/>
                <w:color w:val="000000"/>
                <w:lang w:val="en-IN" w:eastAsia="en-IN"/>
              </w:rPr>
              <w:t xml:space="preserve">-Hamilton theorem, </w:t>
            </w:r>
            <w:proofErr w:type="gramStart"/>
            <w:r>
              <w:rPr>
                <w:rFonts w:eastAsia="Times New Roman" w:cs="Arial"/>
                <w:color w:val="000000"/>
                <w:lang w:val="en-IN" w:eastAsia="en-IN"/>
              </w:rPr>
              <w:t>solutions</w:t>
            </w:r>
            <w:proofErr w:type="gramEnd"/>
            <w:r>
              <w:rPr>
                <w:rFonts w:eastAsia="Times New Roman" w:cs="Arial"/>
                <w:color w:val="000000"/>
                <w:lang w:val="en-IN" w:eastAsia="en-IN"/>
              </w:rPr>
              <w:t xml:space="preserve"> of equations by matrix method.</w:t>
            </w:r>
          </w:p>
        </w:tc>
      </w:tr>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proofErr w:type="gramStart"/>
            <w:r>
              <w:rPr>
                <w:rFonts w:eastAsia="Times New Roman" w:cs="Arial"/>
                <w:color w:val="000000"/>
                <w:lang w:val="en-IN" w:eastAsia="en-IN"/>
              </w:rPr>
              <w:t xml:space="preserve">Estimate  </w:t>
            </w:r>
            <w:proofErr w:type="spellStart"/>
            <w:r>
              <w:rPr>
                <w:rFonts w:eastAsia="Times New Roman" w:cs="Arial"/>
                <w:color w:val="000000"/>
                <w:lang w:val="en-IN" w:eastAsia="en-IN"/>
              </w:rPr>
              <w:t>eigen</w:t>
            </w:r>
            <w:proofErr w:type="spellEnd"/>
            <w:proofErr w:type="gramEnd"/>
            <w:r>
              <w:rPr>
                <w:rFonts w:eastAsia="Times New Roman" w:cs="Arial"/>
                <w:color w:val="000000"/>
                <w:lang w:val="en-IN" w:eastAsia="en-IN"/>
              </w:rPr>
              <w:t xml:space="preserve"> values, </w:t>
            </w:r>
            <w:proofErr w:type="spellStart"/>
            <w:r>
              <w:rPr>
                <w:rFonts w:eastAsia="Times New Roman" w:cs="Arial"/>
                <w:color w:val="000000"/>
                <w:lang w:val="en-IN" w:eastAsia="en-IN"/>
              </w:rPr>
              <w:t>eigen</w:t>
            </w:r>
            <w:proofErr w:type="spellEnd"/>
            <w:r>
              <w:rPr>
                <w:rFonts w:eastAsia="Times New Roman" w:cs="Arial"/>
                <w:color w:val="000000"/>
                <w:lang w:val="en-IN" w:eastAsia="en-IN"/>
              </w:rPr>
              <w:t xml:space="preserve"> vectors and quadratic forms.</w:t>
            </w:r>
          </w:p>
        </w:tc>
      </w:tr>
    </w:tbl>
    <w:p w:rsidR="00EF161F" w:rsidRPr="00977C79" w:rsidRDefault="00EF161F" w:rsidP="00EF161F">
      <w:pPr>
        <w:widowControl/>
        <w:autoSpaceDE/>
        <w:autoSpaceDN/>
        <w:rPr>
          <w:rFonts w:eastAsia="Times New Roman" w:cs="Arial"/>
          <w:b/>
          <w:bCs/>
          <w:color w:val="000000"/>
          <w:lang w:val="en-IN" w:eastAsia="en-IN"/>
        </w:rPr>
      </w:pPr>
    </w:p>
    <w:p w:rsidR="00EF161F" w:rsidRDefault="00EF161F" w:rsidP="00EF161F">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593"/>
        <w:gridCol w:w="7997"/>
        <w:gridCol w:w="1092"/>
      </w:tblGrid>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743"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743" w:type="pct"/>
            <w:vAlign w:val="center"/>
          </w:tcPr>
          <w:p w:rsidR="00EF161F" w:rsidRPr="00977C79" w:rsidRDefault="00EF161F" w:rsidP="008A47D3">
            <w:pPr>
              <w:spacing w:line="273" w:lineRule="auto"/>
              <w:jc w:val="both"/>
              <w:rPr>
                <w:rFonts w:eastAsia="Times New Roman" w:cs="Arial"/>
                <w:color w:val="000000"/>
                <w:lang w:val="en-IN" w:eastAsia="en-IN"/>
              </w:rPr>
            </w:pPr>
            <w:r w:rsidRPr="00445F86">
              <w:rPr>
                <w:rFonts w:ascii="Times New Roman" w:hAnsi="Times New Roman" w:cs="Times New Roman"/>
                <w:sz w:val="24"/>
                <w:szCs w:val="24"/>
              </w:rPr>
              <w:t>Exact differential equations,</w:t>
            </w:r>
            <w:r>
              <w:rPr>
                <w:rFonts w:ascii="Times New Roman" w:hAnsi="Times New Roman" w:cs="Times New Roman"/>
                <w:sz w:val="24"/>
                <w:szCs w:val="24"/>
              </w:rPr>
              <w:t xml:space="preserve"> Necessary and sufficient condition for exact differential equations, Equations reducible to exact form,</w:t>
            </w:r>
            <w:r w:rsidRPr="00445F86">
              <w:rPr>
                <w:rFonts w:ascii="Times New Roman" w:hAnsi="Times New Roman" w:cs="Times New Roman"/>
                <w:sz w:val="24"/>
                <w:szCs w:val="24"/>
              </w:rPr>
              <w:t xml:space="preserve">  Linear differential equations of second and higher order</w:t>
            </w:r>
            <w:r>
              <w:rPr>
                <w:rFonts w:ascii="Times New Roman" w:hAnsi="Times New Roman" w:cs="Times New Roman"/>
                <w:sz w:val="24"/>
                <w:szCs w:val="24"/>
              </w:rPr>
              <w:t xml:space="preserve"> with constant and variable coef</w:t>
            </w:r>
            <w:r w:rsidRPr="00445F86">
              <w:rPr>
                <w:rFonts w:ascii="Times New Roman" w:hAnsi="Times New Roman" w:cs="Times New Roman"/>
                <w:sz w:val="24"/>
                <w:szCs w:val="24"/>
              </w:rPr>
              <w:t>ficients,</w:t>
            </w:r>
            <w:r>
              <w:rPr>
                <w:rFonts w:ascii="Times New Roman" w:hAnsi="Times New Roman" w:cs="Times New Roman"/>
                <w:sz w:val="24"/>
                <w:szCs w:val="24"/>
              </w:rPr>
              <w:t xml:space="preserve"> Cauchy’s Homogeneous Linear equation, Legendre’s linear equation,</w:t>
            </w:r>
            <w:r w:rsidRPr="00445F86">
              <w:rPr>
                <w:rFonts w:ascii="Times New Roman" w:hAnsi="Times New Roman" w:cs="Times New Roman"/>
                <w:sz w:val="24"/>
                <w:szCs w:val="24"/>
              </w:rPr>
              <w:t xml:space="preserve"> Simultaneous differential equations</w:t>
            </w:r>
            <w:r>
              <w:rPr>
                <w:rFonts w:ascii="Times New Roman" w:hAnsi="Times New Roman" w:cs="Times New Roman"/>
                <w:sz w:val="24"/>
                <w:szCs w:val="24"/>
              </w:rPr>
              <w:t xml:space="preserve"> of first and second order</w:t>
            </w:r>
            <w:r w:rsidRPr="00445F86">
              <w:rPr>
                <w:rFonts w:ascii="Times New Roman" w:hAnsi="Times New Roman" w:cs="Times New Roman"/>
                <w:sz w:val="24"/>
                <w:szCs w:val="24"/>
              </w:rPr>
              <w:t xml:space="preserve">, Simultaneous differential equations of the form </w:t>
            </w:r>
            <m:oMath>
              <m:f>
                <m:fPr>
                  <m:ctrlPr>
                    <w:rPr>
                      <w:rFonts w:ascii="Cambria Math" w:hAnsi="Cambria Math" w:cs="Times New Roman"/>
                      <w:sz w:val="24"/>
                      <w:szCs w:val="24"/>
                    </w:rPr>
                  </m:ctrlPr>
                </m:fPr>
                <m:num>
                  <m:r>
                    <w:rPr>
                      <w:rFonts w:ascii="Cambria Math" w:hAnsi="Cambria Math" w:cs="Times New Roman"/>
                      <w:sz w:val="24"/>
                      <w:szCs w:val="24"/>
                    </w:rPr>
                    <m:t>dx</m:t>
                  </m:r>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dy</m:t>
                  </m:r>
                </m:num>
                <m:den>
                  <m:r>
                    <w:rPr>
                      <w:rFonts w:ascii="Cambria Math" w:hAnsi="Cambria Math" w:cs="Times New Roman"/>
                      <w:sz w:val="24"/>
                      <w:szCs w:val="24"/>
                    </w:rPr>
                    <m:t>Q</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dz</m:t>
                  </m:r>
                </m:num>
                <m:den>
                  <m:r>
                    <w:rPr>
                      <w:rFonts w:ascii="Cambria Math" w:hAnsi="Cambria Math" w:cs="Times New Roman"/>
                      <w:sz w:val="24"/>
                      <w:szCs w:val="24"/>
                    </w:rPr>
                    <m:t>R</m:t>
                  </m:r>
                </m:den>
              </m:f>
            </m:oMath>
            <w:r>
              <w:rPr>
                <w:rFonts w:ascii="Times New Roman" w:eastAsiaTheme="minorEastAsia" w:hAnsi="Times New Roman" w:cs="Times New Roman"/>
                <w:sz w:val="24"/>
                <w:szCs w:val="24"/>
              </w:rPr>
              <w:t>,</w:t>
            </w:r>
            <w:r w:rsidRPr="00445F86">
              <w:rPr>
                <w:rFonts w:ascii="Times New Roman" w:hAnsi="Times New Roman" w:cs="Times New Roman"/>
                <w:sz w:val="24"/>
                <w:szCs w:val="24"/>
              </w:rPr>
              <w:t>Nonlinear differential equation</w:t>
            </w:r>
            <w:r>
              <w:rPr>
                <w:rFonts w:ascii="Times New Roman" w:hAnsi="Times New Roman" w:cs="Times New Roman"/>
                <w:sz w:val="24"/>
                <w:szCs w:val="24"/>
              </w:rPr>
              <w:t>.</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12</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743" w:type="pct"/>
            <w:vAlign w:val="center"/>
          </w:tcPr>
          <w:p w:rsidR="00EF161F" w:rsidRPr="00CA5DF0" w:rsidRDefault="00EF161F" w:rsidP="008A47D3">
            <w:pPr>
              <w:jc w:val="both"/>
              <w:rPr>
                <w:rFonts w:ascii="Times New Roman" w:hAnsi="Times New Roman" w:cs="Times New Roman"/>
                <w:sz w:val="24"/>
                <w:szCs w:val="24"/>
              </w:rPr>
            </w:pPr>
            <w:r w:rsidRPr="00445F86">
              <w:rPr>
                <w:rFonts w:ascii="Times New Roman" w:hAnsi="Times New Roman" w:cs="Times New Roman"/>
                <w:sz w:val="24"/>
                <w:szCs w:val="24"/>
              </w:rPr>
              <w:t xml:space="preserve">Method of Variation of parameters, </w:t>
            </w:r>
            <w:r>
              <w:rPr>
                <w:rFonts w:ascii="Times New Roman" w:hAnsi="Times New Roman" w:cs="Times New Roman"/>
                <w:sz w:val="24"/>
                <w:szCs w:val="24"/>
              </w:rPr>
              <w:t>Method of undetermined coefficients</w:t>
            </w:r>
            <w:r w:rsidRPr="00445F86">
              <w:rPr>
                <w:rFonts w:ascii="Times New Roman" w:hAnsi="Times New Roman" w:cs="Times New Roman"/>
                <w:sz w:val="24"/>
                <w:szCs w:val="24"/>
              </w:rPr>
              <w:t>, Series solution of ordinary differenti</w:t>
            </w:r>
            <w:r>
              <w:rPr>
                <w:rFonts w:ascii="Times New Roman" w:hAnsi="Times New Roman" w:cs="Times New Roman"/>
                <w:sz w:val="24"/>
                <w:szCs w:val="24"/>
              </w:rPr>
              <w:t>al equations (</w:t>
            </w:r>
            <w:proofErr w:type="spellStart"/>
            <w:r>
              <w:rPr>
                <w:rFonts w:ascii="Times New Roman" w:hAnsi="Times New Roman" w:cs="Times New Roman"/>
                <w:sz w:val="24"/>
                <w:szCs w:val="24"/>
              </w:rPr>
              <w:t>Frobenius</w:t>
            </w:r>
            <w:proofErr w:type="spellEnd"/>
            <w:r>
              <w:rPr>
                <w:rFonts w:ascii="Times New Roman" w:hAnsi="Times New Roman" w:cs="Times New Roman"/>
                <w:sz w:val="24"/>
                <w:szCs w:val="24"/>
              </w:rPr>
              <w:t xml:space="preserve"> method). Applications of ordinary differential equations viz. law of growth and decay, Newton’s law of cooling, Electric circuits, Chemical reaction and solutions.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12</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743" w:type="pct"/>
            <w:vAlign w:val="center"/>
          </w:tcPr>
          <w:p w:rsidR="00EF161F" w:rsidRPr="004053BC" w:rsidRDefault="00EF161F" w:rsidP="008A47D3">
            <w:pPr>
              <w:jc w:val="both"/>
              <w:rPr>
                <w:rFonts w:eastAsia="Times New Roman" w:cs="Arial"/>
                <w:color w:val="000000"/>
                <w:lang w:val="en-IN" w:eastAsia="en-IN"/>
              </w:rPr>
            </w:pPr>
            <w:r w:rsidRPr="00445F86">
              <w:rPr>
                <w:rFonts w:eastAsiaTheme="minorEastAsia"/>
              </w:rPr>
              <w:t>Rank of a matrix, Equivalent matrices, Elementary transformatio</w:t>
            </w:r>
            <w:r>
              <w:rPr>
                <w:rFonts w:eastAsiaTheme="minorEastAsia"/>
              </w:rPr>
              <w:t xml:space="preserve">ns, </w:t>
            </w:r>
            <w:r w:rsidRPr="00445F86">
              <w:rPr>
                <w:rFonts w:eastAsiaTheme="minorEastAsia"/>
              </w:rPr>
              <w:t>normal form</w:t>
            </w:r>
            <w:r>
              <w:rPr>
                <w:rFonts w:eastAsiaTheme="minorEastAsia"/>
              </w:rPr>
              <w:t xml:space="preserve">, Inverse of a matrix, </w:t>
            </w:r>
            <w:proofErr w:type="spellStart"/>
            <w:r>
              <w:rPr>
                <w:rFonts w:eastAsiaTheme="minorEastAsia"/>
              </w:rPr>
              <w:t>Cayley</w:t>
            </w:r>
            <w:proofErr w:type="spellEnd"/>
            <w:r>
              <w:rPr>
                <w:rFonts w:eastAsiaTheme="minorEastAsia"/>
              </w:rPr>
              <w:t xml:space="preserve">- Hamilton theorem, Applications of  </w:t>
            </w:r>
            <w:proofErr w:type="spellStart"/>
            <w:r>
              <w:rPr>
                <w:rFonts w:eastAsiaTheme="minorEastAsia"/>
              </w:rPr>
              <w:t>Cayley</w:t>
            </w:r>
            <w:proofErr w:type="spellEnd"/>
            <w:r>
              <w:rPr>
                <w:rFonts w:eastAsiaTheme="minorEastAsia"/>
              </w:rPr>
              <w:t>-Hamilton theorem for finding</w:t>
            </w:r>
            <w:r w:rsidRPr="00445F86">
              <w:rPr>
                <w:rFonts w:eastAsiaTheme="minorEastAsia"/>
              </w:rPr>
              <w:t xml:space="preserve"> Inverse</w:t>
            </w:r>
            <w:r>
              <w:rPr>
                <w:rFonts w:eastAsiaTheme="minorEastAsia"/>
              </w:rPr>
              <w:t xml:space="preserve"> and higher powers</w:t>
            </w:r>
            <w:r w:rsidRPr="00445F86">
              <w:rPr>
                <w:rFonts w:eastAsiaTheme="minorEastAsia"/>
              </w:rPr>
              <w:t xml:space="preserve"> of a matrix, Solution of simultaneous equa</w:t>
            </w:r>
            <w:r>
              <w:rPr>
                <w:rFonts w:eastAsiaTheme="minorEastAsia"/>
              </w:rPr>
              <w:t>tions by elementary operations, Similar matrices.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10</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743" w:type="pct"/>
            <w:vAlign w:val="center"/>
          </w:tcPr>
          <w:p w:rsidR="00EF161F" w:rsidRDefault="00EF161F" w:rsidP="008A47D3">
            <w:pPr>
              <w:spacing w:line="273" w:lineRule="auto"/>
              <w:jc w:val="both"/>
              <w:rPr>
                <w:rFonts w:eastAsia="Times New Roman" w:cs="Arial"/>
                <w:b/>
                <w:bCs/>
                <w:color w:val="000000"/>
                <w:lang w:val="en-IN" w:eastAsia="en-IN"/>
              </w:rPr>
            </w:pPr>
            <w:r>
              <w:rPr>
                <w:rFonts w:eastAsiaTheme="minorEastAsia"/>
              </w:rPr>
              <w:t xml:space="preserve">Special matrices viz. orthogonal matrix, Idempotent matrix, unitary matrix. </w:t>
            </w:r>
            <w:r w:rsidRPr="00445F86">
              <w:rPr>
                <w:rFonts w:eastAsiaTheme="minorEastAsia"/>
              </w:rPr>
              <w:t>Eigen values and Eigen vectors of a matrix,</w:t>
            </w:r>
            <w:r>
              <w:rPr>
                <w:rFonts w:eastAsiaTheme="minorEastAsia"/>
              </w:rPr>
              <w:t xml:space="preserve"> Properties of </w:t>
            </w:r>
            <w:proofErr w:type="spellStart"/>
            <w:r>
              <w:rPr>
                <w:rFonts w:eastAsiaTheme="minorEastAsia"/>
              </w:rPr>
              <w:t>eigenvalues</w:t>
            </w:r>
            <w:proofErr w:type="spellEnd"/>
            <w:r>
              <w:rPr>
                <w:rFonts w:eastAsiaTheme="minorEastAsia"/>
              </w:rPr>
              <w:t xml:space="preserve"> and eigenvectors. Quadratic forms, Value class of quadratic form</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8</w:t>
            </w:r>
          </w:p>
        </w:tc>
      </w:tr>
    </w:tbl>
    <w:p w:rsidR="00EF161F" w:rsidRDefault="00EF161F" w:rsidP="00EF161F">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EF161F" w:rsidRPr="00977C79" w:rsidRDefault="00EF161F" w:rsidP="00EF161F">
      <w:pPr>
        <w:spacing w:before="120" w:line="273" w:lineRule="auto"/>
        <w:ind w:right="1247"/>
        <w:rPr>
          <w:rFonts w:eastAsia="Times New Roman" w:cs="Arial"/>
          <w:b/>
          <w:bCs/>
          <w:color w:val="000000"/>
          <w:lang w:val="en-IN" w:eastAsia="en-IN"/>
        </w:rPr>
      </w:pPr>
    </w:p>
    <w:p w:rsidR="00EF161F" w:rsidRPr="00E053AD" w:rsidRDefault="00EF161F" w:rsidP="00EF161F">
      <w:pPr>
        <w:pStyle w:val="ListParagraph"/>
        <w:widowControl/>
        <w:numPr>
          <w:ilvl w:val="0"/>
          <w:numId w:val="10"/>
        </w:numPr>
        <w:autoSpaceDE/>
        <w:autoSpaceDN/>
        <w:spacing w:after="200" w:line="360" w:lineRule="auto"/>
        <w:contextualSpacing/>
        <w:rPr>
          <w:rFonts w:ascii="Times New Roman" w:hAnsi="Times New Roman" w:cs="Times New Roman"/>
          <w:sz w:val="24"/>
          <w:szCs w:val="24"/>
        </w:rPr>
      </w:pPr>
      <w:r w:rsidRPr="00E053AD">
        <w:rPr>
          <w:rFonts w:ascii="Times New Roman" w:hAnsi="Times New Roman" w:cs="Times New Roman"/>
          <w:sz w:val="24"/>
          <w:szCs w:val="24"/>
        </w:rPr>
        <w:t xml:space="preserve">Jain, R.K and </w:t>
      </w:r>
      <w:proofErr w:type="spellStart"/>
      <w:r w:rsidRPr="00E053AD">
        <w:rPr>
          <w:rFonts w:ascii="Times New Roman" w:hAnsi="Times New Roman" w:cs="Times New Roman"/>
          <w:sz w:val="24"/>
          <w:szCs w:val="24"/>
        </w:rPr>
        <w:t>Iyengar</w:t>
      </w:r>
      <w:proofErr w:type="spellEnd"/>
      <w:r w:rsidRPr="00E053AD">
        <w:rPr>
          <w:rFonts w:ascii="Times New Roman" w:hAnsi="Times New Roman" w:cs="Times New Roman"/>
          <w:sz w:val="24"/>
          <w:szCs w:val="24"/>
        </w:rPr>
        <w:t>, S.R.K</w:t>
      </w:r>
      <w:proofErr w:type="gramStart"/>
      <w:r w:rsidRPr="00E053AD">
        <w:rPr>
          <w:rFonts w:ascii="Times New Roman" w:hAnsi="Times New Roman" w:cs="Times New Roman"/>
          <w:sz w:val="24"/>
          <w:szCs w:val="24"/>
        </w:rPr>
        <w:t>.(</w:t>
      </w:r>
      <w:proofErr w:type="gramEnd"/>
      <w:r w:rsidRPr="00E053AD">
        <w:rPr>
          <w:rFonts w:ascii="Times New Roman" w:hAnsi="Times New Roman" w:cs="Times New Roman"/>
          <w:sz w:val="24"/>
          <w:szCs w:val="24"/>
        </w:rPr>
        <w:t>2008) .</w:t>
      </w:r>
      <w:r w:rsidRPr="00E053AD">
        <w:rPr>
          <w:rFonts w:ascii="Times New Roman" w:hAnsi="Times New Roman" w:cs="Times New Roman"/>
          <w:i/>
          <w:sz w:val="24"/>
          <w:szCs w:val="24"/>
        </w:rPr>
        <w:t>Advanced Engineering Mathematics</w:t>
      </w:r>
      <w:r w:rsidRPr="00E053AD">
        <w:rPr>
          <w:rFonts w:ascii="Times New Roman" w:hAnsi="Times New Roman" w:cs="Times New Roman"/>
          <w:sz w:val="24"/>
          <w:szCs w:val="24"/>
        </w:rPr>
        <w:t xml:space="preserve">, Third Edition, </w:t>
      </w:r>
      <w:proofErr w:type="spellStart"/>
      <w:r w:rsidRPr="00E053AD">
        <w:rPr>
          <w:rFonts w:ascii="Times New Roman" w:hAnsi="Times New Roman" w:cs="Times New Roman"/>
          <w:sz w:val="24"/>
          <w:szCs w:val="24"/>
        </w:rPr>
        <w:t>Narosa</w:t>
      </w:r>
      <w:proofErr w:type="spellEnd"/>
      <w:r w:rsidRPr="00E053AD">
        <w:rPr>
          <w:rFonts w:ascii="Times New Roman" w:hAnsi="Times New Roman" w:cs="Times New Roman"/>
          <w:sz w:val="24"/>
          <w:szCs w:val="24"/>
        </w:rPr>
        <w:t xml:space="preserve"> Pub. House.</w:t>
      </w:r>
    </w:p>
    <w:p w:rsidR="00EF161F" w:rsidRPr="00445F86" w:rsidRDefault="00EF161F" w:rsidP="00EF161F">
      <w:pPr>
        <w:pStyle w:val="ListParagraph"/>
        <w:widowControl/>
        <w:numPr>
          <w:ilvl w:val="0"/>
          <w:numId w:val="10"/>
        </w:numPr>
        <w:autoSpaceDE/>
        <w:autoSpaceDN/>
        <w:spacing w:after="200" w:line="360" w:lineRule="auto"/>
        <w:contextualSpacing/>
        <w:rPr>
          <w:rFonts w:ascii="Times New Roman" w:hAnsi="Times New Roman" w:cs="Times New Roman"/>
          <w:b/>
          <w:sz w:val="24"/>
          <w:szCs w:val="24"/>
        </w:rPr>
      </w:pPr>
      <w:proofErr w:type="spellStart"/>
      <w:r>
        <w:rPr>
          <w:rFonts w:ascii="Times New Roman" w:hAnsi="Times New Roman" w:cs="Times New Roman"/>
          <w:sz w:val="24"/>
          <w:szCs w:val="24"/>
        </w:rPr>
        <w:t>Kreyszig</w:t>
      </w:r>
      <w:proofErr w:type="spellEnd"/>
      <w:r>
        <w:rPr>
          <w:rFonts w:ascii="Times New Roman" w:hAnsi="Times New Roman" w:cs="Times New Roman"/>
          <w:sz w:val="24"/>
          <w:szCs w:val="24"/>
        </w:rPr>
        <w:t>, E. (2006)</w:t>
      </w:r>
      <w:r w:rsidRPr="00445F86">
        <w:rPr>
          <w:rFonts w:ascii="Times New Roman" w:hAnsi="Times New Roman" w:cs="Times New Roman"/>
          <w:sz w:val="24"/>
          <w:szCs w:val="24"/>
        </w:rPr>
        <w:t>.</w:t>
      </w:r>
      <w:r w:rsidRPr="00E053AD">
        <w:rPr>
          <w:i/>
        </w:rPr>
        <w:t>Advanced Engineering Mathematics</w:t>
      </w:r>
      <w:r w:rsidRPr="00445F86">
        <w:t>, 9</w:t>
      </w:r>
      <w:r w:rsidRPr="00445F86">
        <w:rPr>
          <w:vertAlign w:val="superscript"/>
        </w:rPr>
        <w:t>th</w:t>
      </w:r>
      <w:r w:rsidRPr="00445F86">
        <w:t xml:space="preserve"> Edition, John Wiley Sons</w:t>
      </w:r>
      <w:r>
        <w:t>.</w:t>
      </w:r>
    </w:p>
    <w:p w:rsidR="00EF161F" w:rsidRDefault="00EF161F" w:rsidP="00EF161F">
      <w:pPr>
        <w:pStyle w:val="NormalWeb"/>
        <w:numPr>
          <w:ilvl w:val="0"/>
          <w:numId w:val="10"/>
        </w:numPr>
        <w:spacing w:line="360" w:lineRule="auto"/>
      </w:pPr>
      <w:proofErr w:type="spellStart"/>
      <w:r>
        <w:t>Piaggio</w:t>
      </w:r>
      <w:proofErr w:type="spellEnd"/>
      <w:r>
        <w:t xml:space="preserve">, H.T.H. </w:t>
      </w:r>
      <w:r w:rsidRPr="00E053AD">
        <w:rPr>
          <w:i/>
        </w:rPr>
        <w:t>Differential Equations</w:t>
      </w:r>
      <w:r w:rsidRPr="00445F86">
        <w:t>, CBS publishers</w:t>
      </w:r>
      <w:r>
        <w:t>.</w:t>
      </w:r>
    </w:p>
    <w:p w:rsidR="00D96BA6" w:rsidRDefault="00D96BA6" w:rsidP="00D96BA6">
      <w:pPr>
        <w:spacing w:line="273" w:lineRule="auto"/>
        <w:ind w:right="1247"/>
        <w:rPr>
          <w:rFonts w:eastAsia="Times New Roman" w:cs="Arial"/>
          <w:color w:val="000000"/>
          <w:lang w:val="en-IN" w:eastAsia="en-IN"/>
        </w:rPr>
      </w:pPr>
    </w:p>
    <w:p w:rsidR="00194640" w:rsidRPr="007273FD" w:rsidRDefault="00194640" w:rsidP="00194640">
      <w:pPr>
        <w:rPr>
          <w:rFonts w:ascii="Times New Roman" w:hAnsi="Times New Roman" w:cs="Times New Roman"/>
          <w:lang w:val="en-IN"/>
        </w:rPr>
      </w:pPr>
    </w:p>
    <w:p w:rsidR="00E606D9" w:rsidRDefault="00E606D9" w:rsidP="00D96BA6">
      <w:pPr>
        <w:rPr>
          <w:lang w:val="en-IN"/>
        </w:rPr>
      </w:pPr>
    </w:p>
    <w:p w:rsidR="00E606D9" w:rsidRDefault="00E606D9" w:rsidP="00D96BA6">
      <w:pPr>
        <w:rPr>
          <w:lang w:val="en-IN"/>
        </w:rPr>
      </w:pPr>
    </w:p>
    <w:p w:rsidR="00E606D9" w:rsidRDefault="00E606D9" w:rsidP="00D96BA6">
      <w:pPr>
        <w:rPr>
          <w:lang w:val="en-IN"/>
        </w:rPr>
      </w:pPr>
    </w:p>
    <w:p w:rsidR="00E606D9" w:rsidRDefault="00E606D9" w:rsidP="00D96BA6">
      <w:pPr>
        <w:rPr>
          <w:lang w:val="en-IN"/>
        </w:rPr>
      </w:pPr>
    </w:p>
    <w:p w:rsidR="00E606D9" w:rsidRDefault="00E606D9" w:rsidP="00D96BA6">
      <w:pPr>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4E7E78" w:rsidRPr="00891419" w:rsidTr="008A47D3">
        <w:tc>
          <w:tcPr>
            <w:tcW w:w="1440" w:type="pct"/>
            <w:vAlign w:val="center"/>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Year (Semester)</w:t>
            </w:r>
          </w:p>
        </w:tc>
        <w:tc>
          <w:tcPr>
            <w:tcW w:w="1271" w:type="pct"/>
            <w:vAlign w:val="center"/>
          </w:tcPr>
          <w:p w:rsidR="004E7E78" w:rsidRPr="005C1DEF" w:rsidRDefault="004E7E78" w:rsidP="008A47D3">
            <w:pPr>
              <w:widowControl/>
              <w:autoSpaceDE/>
              <w:autoSpaceDN/>
              <w:jc w:val="center"/>
              <w:rPr>
                <w:rFonts w:eastAsia="Times New Roman" w:cs="Arial"/>
                <w:b/>
                <w:bCs/>
                <w:color w:val="000000"/>
                <w:lang w:val="en-IN" w:eastAsia="en-IN"/>
              </w:rPr>
            </w:pPr>
            <w:r w:rsidRPr="005C1DEF">
              <w:rPr>
                <w:rFonts w:eastAsia="Times New Roman" w:cs="Arial"/>
                <w:b/>
                <w:bCs/>
                <w:color w:val="000000"/>
                <w:lang w:val="en-IN" w:eastAsia="en-IN"/>
              </w:rPr>
              <w:t>Course Title</w:t>
            </w:r>
          </w:p>
        </w:tc>
        <w:tc>
          <w:tcPr>
            <w:tcW w:w="1271" w:type="pct"/>
            <w:vAlign w:val="center"/>
            <w:hideMark/>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4E7E78" w:rsidRPr="00891419" w:rsidTr="008A47D3">
        <w:tc>
          <w:tcPr>
            <w:tcW w:w="1440" w:type="pct"/>
            <w:vAlign w:val="center"/>
          </w:tcPr>
          <w:p w:rsidR="004E7E78" w:rsidRPr="00891419" w:rsidRDefault="004E7E78"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sidR="00540508">
              <w:t>1st</w:t>
            </w:r>
            <w:r w:rsidR="00540508" w:rsidRPr="00891419">
              <w:rPr>
                <w:rFonts w:eastAsia="Times New Roman" w:cs="Arial"/>
                <w:color w:val="000000"/>
                <w:lang w:val="en-IN" w:eastAsia="en-IN"/>
              </w:rPr>
              <w:t xml:space="preserve"> </w:t>
            </w:r>
            <w:r w:rsidR="00540508">
              <w:rPr>
                <w:rFonts w:eastAsia="Times New Roman" w:cs="Arial"/>
                <w:color w:val="000000"/>
                <w:lang w:val="en-IN" w:eastAsia="en-IN"/>
              </w:rPr>
              <w:t xml:space="preserve">&amp;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4E7E78" w:rsidRPr="005C1DEF" w:rsidRDefault="004E7E78" w:rsidP="008A47D3">
            <w:pPr>
              <w:widowControl/>
              <w:autoSpaceDE/>
              <w:autoSpaceDN/>
              <w:jc w:val="center"/>
              <w:rPr>
                <w:rFonts w:eastAsia="Times New Roman" w:cs="Arial"/>
                <w:color w:val="000000"/>
                <w:lang w:val="en-IN" w:eastAsia="en-IN"/>
              </w:rPr>
            </w:pPr>
            <w:r w:rsidRPr="005C1DEF">
              <w:rPr>
                <w:rFonts w:eastAsia="Times New Roman" w:cs="Arial"/>
                <w:color w:val="000000"/>
                <w:lang w:val="en-IN" w:eastAsia="en-IN"/>
              </w:rPr>
              <w:t xml:space="preserve">Basic Electrical </w:t>
            </w:r>
            <w:r w:rsidRPr="005C1DEF">
              <w:rPr>
                <w:rFonts w:eastAsia="Times New Roman" w:cs="Arial"/>
                <w:color w:val="000000"/>
                <w:lang w:val="en-IN" w:eastAsia="en-IN"/>
              </w:rPr>
              <w:lastRenderedPageBreak/>
              <w:t>Engineering</w:t>
            </w:r>
          </w:p>
        </w:tc>
        <w:tc>
          <w:tcPr>
            <w:tcW w:w="1271" w:type="pct"/>
            <w:vAlign w:val="center"/>
          </w:tcPr>
          <w:p w:rsidR="004E7E78" w:rsidRPr="00891419" w:rsidRDefault="004E7E78"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lastRenderedPageBreak/>
              <w:t>EET101</w:t>
            </w:r>
          </w:p>
        </w:tc>
        <w:tc>
          <w:tcPr>
            <w:tcW w:w="1018" w:type="pct"/>
            <w:vAlign w:val="center"/>
          </w:tcPr>
          <w:p w:rsidR="004E7E78" w:rsidRPr="00891419" w:rsidRDefault="004E7E78"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3-0-0-3</w:t>
            </w:r>
          </w:p>
        </w:tc>
      </w:tr>
      <w:tr w:rsidR="004E7E78" w:rsidRPr="00891419" w:rsidTr="008A47D3">
        <w:tc>
          <w:tcPr>
            <w:tcW w:w="1440" w:type="pct"/>
            <w:vAlign w:val="center"/>
            <w:hideMark/>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Evaluation Policy</w:t>
            </w:r>
          </w:p>
        </w:tc>
        <w:tc>
          <w:tcPr>
            <w:tcW w:w="1271" w:type="pct"/>
            <w:vAlign w:val="center"/>
            <w:hideMark/>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4E7E78" w:rsidRPr="00891419" w:rsidRDefault="004E7E78" w:rsidP="008A47D3">
            <w:pPr>
              <w:widowControl/>
              <w:autoSpaceDE/>
              <w:autoSpaceDN/>
              <w:jc w:val="center"/>
              <w:rPr>
                <w:rFonts w:eastAsia="Times New Roman" w:cs="Arial"/>
                <w:b/>
                <w:bCs/>
                <w:color w:val="000000"/>
                <w:lang w:val="en-IN" w:eastAsia="en-IN"/>
              </w:rPr>
            </w:pPr>
            <w:proofErr w:type="spellStart"/>
            <w:r w:rsidRPr="00891419">
              <w:rPr>
                <w:rFonts w:eastAsia="Times New Roman" w:cs="Arial"/>
                <w:b/>
                <w:bCs/>
                <w:color w:val="000000"/>
                <w:lang w:val="en-IN" w:eastAsia="en-IN"/>
              </w:rPr>
              <w:t>InternalAssessment</w:t>
            </w:r>
            <w:proofErr w:type="spellEnd"/>
          </w:p>
        </w:tc>
        <w:tc>
          <w:tcPr>
            <w:tcW w:w="1018" w:type="pct"/>
            <w:vAlign w:val="center"/>
          </w:tcPr>
          <w:p w:rsidR="004E7E78" w:rsidRPr="00891419" w:rsidRDefault="004E7E78"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4E7E78" w:rsidRPr="00891419" w:rsidTr="008A47D3">
        <w:tc>
          <w:tcPr>
            <w:tcW w:w="1440" w:type="pct"/>
            <w:vAlign w:val="center"/>
            <w:hideMark/>
          </w:tcPr>
          <w:p w:rsidR="004E7E78" w:rsidRPr="00891419" w:rsidRDefault="004E7E78" w:rsidP="008A47D3">
            <w:pPr>
              <w:widowControl/>
              <w:autoSpaceDE/>
              <w:autoSpaceDN/>
              <w:jc w:val="center"/>
              <w:rPr>
                <w:rFonts w:eastAsia="Times New Roman" w:cs="Arial"/>
                <w:b/>
                <w:bCs/>
                <w:color w:val="000000"/>
                <w:lang w:val="en-IN" w:eastAsia="en-IN"/>
              </w:rPr>
            </w:pPr>
          </w:p>
        </w:tc>
        <w:tc>
          <w:tcPr>
            <w:tcW w:w="1271" w:type="pct"/>
            <w:vAlign w:val="center"/>
            <w:hideMark/>
          </w:tcPr>
          <w:p w:rsidR="004E7E78" w:rsidRPr="00891419" w:rsidRDefault="004E7E78"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4E7E78" w:rsidRPr="00891419" w:rsidRDefault="004E7E78"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4E7E78" w:rsidRPr="00891419" w:rsidRDefault="004E7E78"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4E7E78" w:rsidRDefault="004E7E78" w:rsidP="004E7E78">
      <w:pPr>
        <w:widowControl/>
        <w:autoSpaceDE/>
        <w:autoSpaceDN/>
        <w:rPr>
          <w:rFonts w:eastAsia="Times New Roman" w:cs="Arial"/>
          <w:b/>
          <w:bCs/>
          <w:color w:val="000000"/>
          <w:lang w:val="en-IN" w:eastAsia="en-IN"/>
        </w:rPr>
      </w:pPr>
    </w:p>
    <w:p w:rsidR="004E7E78" w:rsidRDefault="004E7E78" w:rsidP="004E7E78">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4E7E78" w:rsidRDefault="004E7E78" w:rsidP="004E7E78">
      <w:pPr>
        <w:widowControl/>
        <w:autoSpaceDE/>
        <w:autoSpaceDN/>
        <w:rPr>
          <w:rFonts w:eastAsia="Times New Roman" w:cs="Arial"/>
          <w:b/>
          <w:bCs/>
          <w:color w:val="000000"/>
          <w:lang w:val="en-IN" w:eastAsia="en-IN"/>
        </w:rPr>
      </w:pPr>
    </w:p>
    <w:p w:rsidR="004E7E78" w:rsidRPr="008224A5" w:rsidRDefault="004E7E78" w:rsidP="004E7E78">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4E7E78" w:rsidRPr="008224A5" w:rsidTr="008A47D3">
        <w:tc>
          <w:tcPr>
            <w:tcW w:w="330" w:type="pct"/>
            <w:vAlign w:val="center"/>
            <w:hideMark/>
          </w:tcPr>
          <w:p w:rsidR="004E7E78" w:rsidRPr="008224A5" w:rsidRDefault="004E7E78"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4670" w:type="pct"/>
            <w:vAlign w:val="center"/>
          </w:tcPr>
          <w:p w:rsidR="004E7E78" w:rsidRPr="00CC60A3" w:rsidRDefault="004E7E78" w:rsidP="008A47D3">
            <w:pPr>
              <w:widowControl/>
              <w:autoSpaceDE/>
              <w:autoSpaceDN/>
              <w:rPr>
                <w:rFonts w:eastAsia="Times New Roman" w:cs="Arial"/>
                <w:color w:val="000000"/>
                <w:lang w:val="en-IN" w:eastAsia="en-IN"/>
              </w:rPr>
            </w:pPr>
            <w:r w:rsidRPr="00CC60A3">
              <w:rPr>
                <w:rFonts w:eastAsia="Times New Roman" w:cs="Arial"/>
                <w:color w:val="000000"/>
                <w:lang w:val="en-IN" w:eastAsia="en-IN"/>
              </w:rPr>
              <w:t xml:space="preserve">Demonstrate a comprehensive understanding of DC circuits and their elements through application of </w:t>
            </w:r>
            <w:r>
              <w:rPr>
                <w:rFonts w:eastAsia="Times New Roman" w:cs="Arial"/>
                <w:color w:val="000000"/>
                <w:lang w:val="en-IN" w:eastAsia="en-IN"/>
              </w:rPr>
              <w:t xml:space="preserve">KVL/KCL and </w:t>
            </w:r>
            <w:r w:rsidRPr="00CC60A3">
              <w:rPr>
                <w:rFonts w:eastAsia="Times New Roman" w:cs="Arial"/>
                <w:color w:val="000000"/>
                <w:lang w:val="en-IN" w:eastAsia="en-IN"/>
              </w:rPr>
              <w:t xml:space="preserve">various </w:t>
            </w:r>
            <w:r>
              <w:rPr>
                <w:rFonts w:eastAsia="Times New Roman" w:cs="Arial"/>
                <w:color w:val="000000"/>
                <w:lang w:val="en-IN" w:eastAsia="en-IN"/>
              </w:rPr>
              <w:t xml:space="preserve">network </w:t>
            </w:r>
            <w:r w:rsidRPr="00CC60A3">
              <w:rPr>
                <w:rFonts w:eastAsia="Times New Roman" w:cs="Arial"/>
                <w:color w:val="000000"/>
                <w:lang w:val="en-IN" w:eastAsia="en-IN"/>
              </w:rPr>
              <w:t>theorems.</w:t>
            </w:r>
          </w:p>
        </w:tc>
      </w:tr>
      <w:tr w:rsidR="004E7E78" w:rsidRPr="008224A5" w:rsidTr="008A47D3">
        <w:tc>
          <w:tcPr>
            <w:tcW w:w="330" w:type="pct"/>
            <w:vAlign w:val="center"/>
            <w:hideMark/>
          </w:tcPr>
          <w:p w:rsidR="004E7E78" w:rsidRPr="008224A5" w:rsidRDefault="004E7E78"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4670" w:type="pct"/>
            <w:vAlign w:val="center"/>
          </w:tcPr>
          <w:p w:rsidR="004E7E78" w:rsidRPr="00CC60A3" w:rsidRDefault="004E7E78" w:rsidP="008A47D3">
            <w:pPr>
              <w:widowControl/>
              <w:autoSpaceDE/>
              <w:autoSpaceDN/>
              <w:rPr>
                <w:rFonts w:eastAsia="Times New Roman" w:cs="Arial"/>
                <w:color w:val="000000"/>
                <w:lang w:val="en-IN" w:eastAsia="en-IN"/>
              </w:rPr>
            </w:pPr>
            <w:r w:rsidRPr="00CC60A3">
              <w:rPr>
                <w:rFonts w:eastAsia="Times New Roman" w:cs="Arial"/>
                <w:color w:val="000000"/>
                <w:lang w:val="en-IN" w:eastAsia="en-IN"/>
              </w:rPr>
              <w:t>Analyse and evaluate AC circuits</w:t>
            </w:r>
            <w:r>
              <w:rPr>
                <w:rFonts w:eastAsia="Times New Roman" w:cs="Arial"/>
                <w:color w:val="000000"/>
                <w:lang w:val="en-IN" w:eastAsia="en-IN"/>
              </w:rPr>
              <w:t xml:space="preserve">, calculate Power in AC Circuits, and have a basic understanding of three phase circuits. </w:t>
            </w:r>
          </w:p>
        </w:tc>
      </w:tr>
      <w:tr w:rsidR="004E7E78" w:rsidRPr="008224A5" w:rsidTr="008A47D3">
        <w:tc>
          <w:tcPr>
            <w:tcW w:w="330" w:type="pct"/>
            <w:vAlign w:val="center"/>
            <w:hideMark/>
          </w:tcPr>
          <w:p w:rsidR="004E7E78" w:rsidRPr="008224A5" w:rsidRDefault="004E7E78"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4670" w:type="pct"/>
            <w:vAlign w:val="center"/>
          </w:tcPr>
          <w:p w:rsidR="004E7E78" w:rsidRPr="00CC60A3" w:rsidRDefault="004E7E78" w:rsidP="008A47D3">
            <w:pPr>
              <w:widowControl/>
              <w:autoSpaceDE/>
              <w:autoSpaceDN/>
              <w:rPr>
                <w:rFonts w:eastAsia="Times New Roman" w:cs="Arial"/>
                <w:color w:val="000000"/>
                <w:lang w:val="en-IN" w:eastAsia="en-IN"/>
              </w:rPr>
            </w:pPr>
            <w:r w:rsidRPr="00CC60A3">
              <w:rPr>
                <w:rFonts w:eastAsia="Times New Roman" w:cs="Arial"/>
                <w:color w:val="000000"/>
                <w:lang w:val="en-IN" w:eastAsia="en-IN"/>
              </w:rPr>
              <w:t xml:space="preserve">Comprehend the </w:t>
            </w:r>
            <w:r>
              <w:rPr>
                <w:rFonts w:eastAsia="Times New Roman" w:cs="Arial"/>
                <w:color w:val="000000"/>
                <w:lang w:val="en-IN" w:eastAsia="en-IN"/>
              </w:rPr>
              <w:t xml:space="preserve">working </w:t>
            </w:r>
            <w:r w:rsidRPr="00CC60A3">
              <w:rPr>
                <w:rFonts w:eastAsia="Times New Roman" w:cs="Arial"/>
                <w:color w:val="000000"/>
                <w:lang w:val="en-IN" w:eastAsia="en-IN"/>
              </w:rPr>
              <w:t>principle and characteristics of transformers</w:t>
            </w:r>
            <w:r>
              <w:rPr>
                <w:rFonts w:eastAsia="Times New Roman" w:cs="Arial"/>
                <w:color w:val="000000"/>
                <w:lang w:val="en-IN" w:eastAsia="en-IN"/>
              </w:rPr>
              <w:t>&amp; evaluate performance indices of transformers.</w:t>
            </w:r>
          </w:p>
        </w:tc>
      </w:tr>
      <w:tr w:rsidR="004E7E78" w:rsidRPr="008224A5" w:rsidTr="008A47D3">
        <w:tc>
          <w:tcPr>
            <w:tcW w:w="330" w:type="pct"/>
            <w:vAlign w:val="center"/>
            <w:hideMark/>
          </w:tcPr>
          <w:p w:rsidR="004E7E78" w:rsidRPr="008224A5" w:rsidRDefault="004E7E78"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4670" w:type="pct"/>
            <w:vAlign w:val="center"/>
          </w:tcPr>
          <w:p w:rsidR="004E7E78" w:rsidRPr="00CC60A3" w:rsidRDefault="004E7E78" w:rsidP="008A47D3">
            <w:pPr>
              <w:widowControl/>
              <w:autoSpaceDE/>
              <w:autoSpaceDN/>
              <w:rPr>
                <w:rFonts w:eastAsia="Times New Roman" w:cs="Arial"/>
                <w:color w:val="000000"/>
                <w:lang w:val="en-IN" w:eastAsia="en-IN"/>
              </w:rPr>
            </w:pPr>
            <w:r w:rsidRPr="00CC60A3">
              <w:rPr>
                <w:rFonts w:eastAsia="Times New Roman" w:cs="Arial"/>
                <w:color w:val="000000"/>
                <w:lang w:val="en-IN" w:eastAsia="en-IN"/>
              </w:rPr>
              <w:t xml:space="preserve">Gain insight into the working principles of various </w:t>
            </w:r>
            <w:r>
              <w:rPr>
                <w:rFonts w:eastAsia="Times New Roman" w:cs="Arial"/>
                <w:color w:val="000000"/>
                <w:lang w:val="en-IN" w:eastAsia="en-IN"/>
              </w:rPr>
              <w:t xml:space="preserve">DC &amp; AC </w:t>
            </w:r>
            <w:r w:rsidRPr="00CC60A3">
              <w:rPr>
                <w:rFonts w:eastAsia="Times New Roman" w:cs="Arial"/>
                <w:color w:val="000000"/>
                <w:lang w:val="en-IN" w:eastAsia="en-IN"/>
              </w:rPr>
              <w:t xml:space="preserve">machines and </w:t>
            </w:r>
            <w:r>
              <w:rPr>
                <w:rFonts w:eastAsia="Times New Roman" w:cs="Arial"/>
                <w:color w:val="000000"/>
                <w:lang w:val="en-IN" w:eastAsia="en-IN"/>
              </w:rPr>
              <w:t xml:space="preserve">gain working knowledge of basic </w:t>
            </w:r>
            <w:r w:rsidRPr="00CC60A3">
              <w:rPr>
                <w:rFonts w:eastAsia="Times New Roman" w:cs="Arial"/>
                <w:color w:val="000000"/>
                <w:lang w:val="en-IN" w:eastAsia="en-IN"/>
              </w:rPr>
              <w:t>measurement instrument</w:t>
            </w:r>
            <w:r>
              <w:rPr>
                <w:rFonts w:eastAsia="Times New Roman" w:cs="Arial"/>
                <w:color w:val="000000"/>
                <w:lang w:val="en-IN" w:eastAsia="en-IN"/>
              </w:rPr>
              <w:t>s.</w:t>
            </w:r>
          </w:p>
        </w:tc>
      </w:tr>
    </w:tbl>
    <w:p w:rsidR="004E7E78" w:rsidRPr="00977C79" w:rsidRDefault="004E7E78" w:rsidP="004E7E78">
      <w:pPr>
        <w:widowControl/>
        <w:autoSpaceDE/>
        <w:autoSpaceDN/>
        <w:rPr>
          <w:rFonts w:eastAsia="Times New Roman" w:cs="Arial"/>
          <w:b/>
          <w:bCs/>
          <w:color w:val="000000"/>
          <w:lang w:val="en-IN" w:eastAsia="en-IN"/>
        </w:rPr>
      </w:pPr>
    </w:p>
    <w:p w:rsidR="004E7E78" w:rsidRDefault="004E7E78" w:rsidP="004E7E78">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593"/>
        <w:gridCol w:w="7997"/>
        <w:gridCol w:w="1092"/>
      </w:tblGrid>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743"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743" w:type="pct"/>
            <w:vAlign w:val="center"/>
          </w:tcPr>
          <w:p w:rsidR="004E7E78" w:rsidRPr="00977C79" w:rsidRDefault="004E7E78" w:rsidP="008A47D3">
            <w:pPr>
              <w:spacing w:line="273" w:lineRule="auto"/>
              <w:rPr>
                <w:rFonts w:eastAsia="Times New Roman" w:cs="Arial"/>
                <w:color w:val="000000"/>
                <w:lang w:val="en-IN" w:eastAsia="en-IN"/>
              </w:rPr>
            </w:pPr>
            <w:r w:rsidRPr="00891419">
              <w:rPr>
                <w:rFonts w:eastAsia="Times New Roman" w:cs="Arial"/>
                <w:b/>
                <w:bCs/>
                <w:color w:val="000000"/>
                <w:lang w:val="en-IN" w:eastAsia="en-IN"/>
              </w:rPr>
              <w:t xml:space="preserve">DC </w:t>
            </w:r>
            <w:proofErr w:type="spellStart"/>
            <w:r w:rsidRPr="00891419">
              <w:rPr>
                <w:rFonts w:eastAsia="Times New Roman" w:cs="Arial"/>
                <w:b/>
                <w:bCs/>
                <w:color w:val="000000"/>
                <w:lang w:val="en-IN" w:eastAsia="en-IN"/>
              </w:rPr>
              <w:t>Circuits:</w:t>
            </w:r>
            <w:r w:rsidRPr="00992F3D">
              <w:rPr>
                <w:rFonts w:eastAsia="Times New Roman" w:cs="Arial"/>
                <w:color w:val="000000"/>
                <w:lang w:val="en-IN" w:eastAsia="en-IN"/>
              </w:rPr>
              <w:t>Introduction</w:t>
            </w:r>
            <w:proofErr w:type="spellEnd"/>
            <w:r w:rsidRPr="00992F3D">
              <w:rPr>
                <w:rFonts w:eastAsia="Times New Roman" w:cs="Arial"/>
                <w:color w:val="000000"/>
                <w:lang w:val="en-IN" w:eastAsia="en-IN"/>
              </w:rPr>
              <w:t xml:space="preserve"> to </w:t>
            </w:r>
            <w:r>
              <w:rPr>
                <w:rFonts w:eastAsia="Times New Roman" w:cs="Arial"/>
                <w:color w:val="000000"/>
                <w:lang w:val="en-IN" w:eastAsia="en-IN"/>
              </w:rPr>
              <w:t>E</w:t>
            </w:r>
            <w:r w:rsidRPr="00992F3D">
              <w:rPr>
                <w:rFonts w:eastAsia="Times New Roman" w:cs="Arial"/>
                <w:color w:val="000000"/>
                <w:lang w:val="en-IN" w:eastAsia="en-IN"/>
              </w:rPr>
              <w:t xml:space="preserve">lectric </w:t>
            </w:r>
            <w:r>
              <w:rPr>
                <w:rFonts w:eastAsia="Times New Roman" w:cs="Arial"/>
                <w:color w:val="000000"/>
                <w:lang w:val="en-IN" w:eastAsia="en-IN"/>
              </w:rPr>
              <w:t>C</w:t>
            </w:r>
            <w:r w:rsidRPr="00992F3D">
              <w:rPr>
                <w:rFonts w:eastAsia="Times New Roman" w:cs="Arial"/>
                <w:color w:val="000000"/>
                <w:lang w:val="en-IN" w:eastAsia="en-IN"/>
              </w:rPr>
              <w:t xml:space="preserve">ircuits and their </w:t>
            </w:r>
            <w:r>
              <w:rPr>
                <w:rFonts w:eastAsia="Times New Roman" w:cs="Arial"/>
                <w:color w:val="000000"/>
                <w:lang w:val="en-IN" w:eastAsia="en-IN"/>
              </w:rPr>
              <w:t>E</w:t>
            </w:r>
            <w:r w:rsidRPr="00992F3D">
              <w:rPr>
                <w:rFonts w:eastAsia="Times New Roman" w:cs="Arial"/>
                <w:color w:val="000000"/>
                <w:lang w:val="en-IN" w:eastAsia="en-IN"/>
              </w:rPr>
              <w:t>lements</w:t>
            </w:r>
            <w:r>
              <w:rPr>
                <w:rFonts w:eastAsia="Times New Roman" w:cs="Arial"/>
                <w:color w:val="000000"/>
                <w:lang w:val="en-IN" w:eastAsia="en-IN"/>
              </w:rPr>
              <w:t xml:space="preserve">, Energy Sources &amp; their types (Ideal/Practical &amp; Dependent/Independent Sources), </w:t>
            </w:r>
            <w:r w:rsidRPr="00977C79">
              <w:rPr>
                <w:rFonts w:eastAsia="Times New Roman" w:cs="Arial"/>
                <w:color w:val="000000"/>
                <w:lang w:val="en-IN" w:eastAsia="en-IN"/>
              </w:rPr>
              <w:t xml:space="preserve">Kirchhoff’s Voltage &amp; Current laws, </w:t>
            </w:r>
            <w:r w:rsidRPr="00EA4D71">
              <w:rPr>
                <w:rFonts w:eastAsia="Times New Roman" w:cs="Arial"/>
                <w:color w:val="000000"/>
                <w:lang w:val="en-IN" w:eastAsia="en-IN"/>
              </w:rPr>
              <w:t xml:space="preserve">Nodal </w:t>
            </w:r>
            <w:r>
              <w:rPr>
                <w:rFonts w:eastAsia="Times New Roman" w:cs="Arial"/>
                <w:color w:val="000000"/>
                <w:lang w:val="en-IN" w:eastAsia="en-IN"/>
              </w:rPr>
              <w:t>Analysis, M</w:t>
            </w:r>
            <w:r w:rsidRPr="00EA4D71">
              <w:rPr>
                <w:rFonts w:eastAsia="Times New Roman" w:cs="Arial"/>
                <w:color w:val="000000"/>
                <w:lang w:val="en-IN" w:eastAsia="en-IN"/>
              </w:rPr>
              <w:t xml:space="preserve">esh </w:t>
            </w:r>
            <w:r>
              <w:rPr>
                <w:rFonts w:eastAsia="Times New Roman" w:cs="Arial"/>
                <w:color w:val="000000"/>
                <w:lang w:val="en-IN" w:eastAsia="en-IN"/>
              </w:rPr>
              <w:t>A</w:t>
            </w:r>
            <w:r w:rsidRPr="00EA4D71">
              <w:rPr>
                <w:rFonts w:eastAsia="Times New Roman" w:cs="Arial"/>
                <w:color w:val="000000"/>
                <w:lang w:val="en-IN" w:eastAsia="en-IN"/>
              </w:rPr>
              <w:t>nalysis</w:t>
            </w:r>
            <w:r>
              <w:rPr>
                <w:rFonts w:eastAsia="Times New Roman" w:cs="Arial"/>
                <w:color w:val="000000"/>
                <w:lang w:val="en-IN" w:eastAsia="en-IN"/>
              </w:rPr>
              <w:t xml:space="preserve">, </w:t>
            </w:r>
            <w:proofErr w:type="spellStart"/>
            <w:r w:rsidRPr="00EA4D71">
              <w:rPr>
                <w:rFonts w:eastAsia="Times New Roman" w:cs="Arial"/>
                <w:color w:val="000000"/>
                <w:lang w:val="en-IN" w:eastAsia="en-IN"/>
              </w:rPr>
              <w:t>Thevenin's</w:t>
            </w:r>
            <w:proofErr w:type="spellEnd"/>
            <w:r w:rsidRPr="00EA4D71">
              <w:rPr>
                <w:rFonts w:eastAsia="Times New Roman" w:cs="Arial"/>
                <w:color w:val="000000"/>
                <w:lang w:val="en-IN" w:eastAsia="en-IN"/>
              </w:rPr>
              <w:t xml:space="preserve"> </w:t>
            </w:r>
            <w:r>
              <w:rPr>
                <w:rFonts w:eastAsia="Times New Roman" w:cs="Arial"/>
                <w:color w:val="000000"/>
                <w:lang w:val="en-IN" w:eastAsia="en-IN"/>
              </w:rPr>
              <w:t xml:space="preserve">theorem, </w:t>
            </w:r>
            <w:r w:rsidRPr="00EA4D71">
              <w:rPr>
                <w:rFonts w:eastAsia="Times New Roman" w:cs="Arial"/>
                <w:color w:val="000000"/>
                <w:lang w:val="en-IN" w:eastAsia="en-IN"/>
              </w:rPr>
              <w:t>Norton's theorem</w:t>
            </w:r>
            <w:r>
              <w:rPr>
                <w:rFonts w:eastAsia="Times New Roman" w:cs="Arial"/>
                <w:color w:val="000000"/>
                <w:lang w:val="en-IN" w:eastAsia="en-IN"/>
              </w:rPr>
              <w:t xml:space="preserve">, </w:t>
            </w:r>
            <w:r w:rsidRPr="00EA4D71">
              <w:rPr>
                <w:rFonts w:eastAsia="Times New Roman" w:cs="Arial"/>
                <w:color w:val="000000"/>
                <w:lang w:val="en-IN" w:eastAsia="en-IN"/>
              </w:rPr>
              <w:t>Superposition theorem</w:t>
            </w:r>
            <w:r>
              <w:rPr>
                <w:rFonts w:eastAsia="Times New Roman" w:cs="Arial"/>
                <w:color w:val="000000"/>
                <w:lang w:val="en-IN" w:eastAsia="en-IN"/>
              </w:rPr>
              <w:t xml:space="preserve">, </w:t>
            </w:r>
            <w:r w:rsidRPr="00EA4D71">
              <w:rPr>
                <w:rFonts w:eastAsia="Times New Roman" w:cs="Arial"/>
                <w:color w:val="000000"/>
                <w:lang w:val="en-IN" w:eastAsia="en-IN"/>
              </w:rPr>
              <w:t xml:space="preserve">Maximum </w:t>
            </w:r>
            <w:r>
              <w:rPr>
                <w:rFonts w:eastAsia="Times New Roman" w:cs="Arial"/>
                <w:color w:val="000000"/>
                <w:lang w:val="en-IN" w:eastAsia="en-IN"/>
              </w:rPr>
              <w:t>P</w:t>
            </w:r>
            <w:r w:rsidRPr="00EA4D71">
              <w:rPr>
                <w:rFonts w:eastAsia="Times New Roman" w:cs="Arial"/>
                <w:color w:val="000000"/>
                <w:lang w:val="en-IN" w:eastAsia="en-IN"/>
              </w:rPr>
              <w:t xml:space="preserve">ower </w:t>
            </w:r>
            <w:r>
              <w:rPr>
                <w:rFonts w:eastAsia="Times New Roman" w:cs="Arial"/>
                <w:color w:val="000000"/>
                <w:lang w:val="en-IN" w:eastAsia="en-IN"/>
              </w:rPr>
              <w:t>T</w:t>
            </w:r>
            <w:r w:rsidRPr="00EA4D71">
              <w:rPr>
                <w:rFonts w:eastAsia="Times New Roman" w:cs="Arial"/>
                <w:color w:val="000000"/>
                <w:lang w:val="en-IN" w:eastAsia="en-IN"/>
              </w:rPr>
              <w:t>ransfer theore</w:t>
            </w:r>
            <w:r>
              <w:rPr>
                <w:rFonts w:eastAsia="Times New Roman" w:cs="Arial"/>
                <w:color w:val="000000"/>
                <w:lang w:val="en-IN" w:eastAsia="en-IN"/>
              </w:rPr>
              <w:t xml:space="preserve">m, </w:t>
            </w:r>
            <w:r w:rsidRPr="00977C79">
              <w:rPr>
                <w:rFonts w:eastAsia="Times New Roman" w:cs="Arial"/>
                <w:color w:val="000000"/>
                <w:lang w:val="en-IN" w:eastAsia="en-IN"/>
              </w:rPr>
              <w:t>Star</w:t>
            </w:r>
            <w:r>
              <w:rPr>
                <w:rFonts w:eastAsia="Times New Roman" w:cs="Arial"/>
                <w:color w:val="000000"/>
                <w:lang w:val="en-IN" w:eastAsia="en-IN"/>
              </w:rPr>
              <w:t>-</w:t>
            </w:r>
            <w:r w:rsidRPr="00977C79">
              <w:rPr>
                <w:rFonts w:eastAsia="Times New Roman" w:cs="Arial"/>
                <w:color w:val="000000"/>
                <w:lang w:val="en-IN" w:eastAsia="en-IN"/>
              </w:rPr>
              <w:t xml:space="preserve">Delta Transformation. </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10</w:t>
            </w:r>
          </w:p>
        </w:tc>
      </w:tr>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743" w:type="pct"/>
            <w:vAlign w:val="center"/>
          </w:tcPr>
          <w:p w:rsidR="004E7E78" w:rsidRPr="00977C79" w:rsidRDefault="004E7E78" w:rsidP="008A47D3">
            <w:pPr>
              <w:spacing w:line="273" w:lineRule="auto"/>
              <w:rPr>
                <w:rFonts w:eastAsia="Times New Roman" w:cs="Arial"/>
                <w:color w:val="000000"/>
                <w:lang w:val="en-IN" w:eastAsia="en-IN"/>
              </w:rPr>
            </w:pPr>
            <w:r w:rsidRPr="00891419">
              <w:rPr>
                <w:rFonts w:eastAsia="Times New Roman" w:cs="Arial"/>
                <w:b/>
                <w:bCs/>
                <w:color w:val="000000"/>
                <w:lang w:val="en-IN" w:eastAsia="en-IN"/>
              </w:rPr>
              <w:t xml:space="preserve">AC </w:t>
            </w:r>
            <w:proofErr w:type="spellStart"/>
            <w:r w:rsidRPr="00891419">
              <w:rPr>
                <w:rFonts w:eastAsia="Times New Roman" w:cs="Arial"/>
                <w:b/>
                <w:bCs/>
                <w:color w:val="000000"/>
                <w:lang w:val="en-IN" w:eastAsia="en-IN"/>
              </w:rPr>
              <w:t>Circuits</w:t>
            </w:r>
            <w:proofErr w:type="gramStart"/>
            <w:r w:rsidRPr="00891419">
              <w:rPr>
                <w:rFonts w:eastAsia="Times New Roman" w:cs="Arial"/>
                <w:b/>
                <w:bCs/>
                <w:color w:val="000000"/>
                <w:lang w:val="en-IN" w:eastAsia="en-IN"/>
              </w:rPr>
              <w:t>:</w:t>
            </w:r>
            <w:r w:rsidRPr="00EA4D71">
              <w:rPr>
                <w:rFonts w:eastAsia="Times New Roman" w:cs="Arial"/>
                <w:color w:val="000000"/>
                <w:lang w:val="en-IN" w:eastAsia="en-IN"/>
              </w:rPr>
              <w:t>Introduction</w:t>
            </w:r>
            <w:proofErr w:type="spellEnd"/>
            <w:proofErr w:type="gramEnd"/>
            <w:r w:rsidRPr="00EA4D71">
              <w:rPr>
                <w:rFonts w:eastAsia="Times New Roman" w:cs="Arial"/>
                <w:color w:val="000000"/>
                <w:lang w:val="en-IN" w:eastAsia="en-IN"/>
              </w:rPr>
              <w:t xml:space="preserve"> to AC circuits and </w:t>
            </w:r>
            <w:r>
              <w:rPr>
                <w:rFonts w:eastAsia="Times New Roman" w:cs="Arial"/>
                <w:color w:val="000000"/>
                <w:lang w:val="en-IN" w:eastAsia="en-IN"/>
              </w:rPr>
              <w:t>S</w:t>
            </w:r>
            <w:r w:rsidRPr="00EA4D71">
              <w:rPr>
                <w:rFonts w:eastAsia="Times New Roman" w:cs="Arial"/>
                <w:color w:val="000000"/>
                <w:lang w:val="en-IN" w:eastAsia="en-IN"/>
              </w:rPr>
              <w:t xml:space="preserve">inusoidal </w:t>
            </w:r>
            <w:r>
              <w:rPr>
                <w:rFonts w:eastAsia="Times New Roman" w:cs="Arial"/>
                <w:color w:val="000000"/>
                <w:lang w:val="en-IN" w:eastAsia="en-IN"/>
              </w:rPr>
              <w:t>S</w:t>
            </w:r>
            <w:r w:rsidRPr="00EA4D71">
              <w:rPr>
                <w:rFonts w:eastAsia="Times New Roman" w:cs="Arial"/>
                <w:color w:val="000000"/>
                <w:lang w:val="en-IN" w:eastAsia="en-IN"/>
              </w:rPr>
              <w:t>ignals</w:t>
            </w:r>
            <w:r>
              <w:rPr>
                <w:rFonts w:eastAsia="Times New Roman" w:cs="Arial"/>
                <w:color w:val="000000"/>
                <w:lang w:val="en-IN" w:eastAsia="en-IN"/>
              </w:rPr>
              <w:t xml:space="preserve">, </w:t>
            </w:r>
            <w:proofErr w:type="spellStart"/>
            <w:r w:rsidRPr="00EA4D71">
              <w:rPr>
                <w:rFonts w:eastAsia="Times New Roman" w:cs="Arial"/>
                <w:color w:val="000000"/>
                <w:lang w:val="en-IN" w:eastAsia="en-IN"/>
              </w:rPr>
              <w:t>Phasor</w:t>
            </w:r>
            <w:proofErr w:type="spellEnd"/>
            <w:r w:rsidRPr="00EA4D71">
              <w:rPr>
                <w:rFonts w:eastAsia="Times New Roman" w:cs="Arial"/>
                <w:color w:val="000000"/>
                <w:lang w:val="en-IN" w:eastAsia="en-IN"/>
              </w:rPr>
              <w:t xml:space="preserve"> </w:t>
            </w:r>
            <w:proofErr w:type="spellStart"/>
            <w:r w:rsidRPr="00EA4D71">
              <w:rPr>
                <w:rFonts w:eastAsia="Times New Roman" w:cs="Arial"/>
                <w:color w:val="000000"/>
                <w:lang w:val="en-IN" w:eastAsia="en-IN"/>
              </w:rPr>
              <w:t>representation</w:t>
            </w:r>
            <w:r>
              <w:rPr>
                <w:rFonts w:eastAsia="Times New Roman" w:cs="Arial"/>
                <w:color w:val="000000"/>
                <w:lang w:val="en-IN" w:eastAsia="en-IN"/>
              </w:rPr>
              <w:t>,Concept</w:t>
            </w:r>
            <w:proofErr w:type="spellEnd"/>
            <w:r>
              <w:rPr>
                <w:rFonts w:eastAsia="Times New Roman" w:cs="Arial"/>
                <w:color w:val="000000"/>
                <w:lang w:val="en-IN" w:eastAsia="en-IN"/>
              </w:rPr>
              <w:t xml:space="preserve"> of </w:t>
            </w:r>
            <w:proofErr w:type="spellStart"/>
            <w:r>
              <w:rPr>
                <w:rFonts w:eastAsia="Times New Roman" w:cs="Arial"/>
                <w:color w:val="000000"/>
                <w:lang w:val="en-IN" w:eastAsia="en-IN"/>
              </w:rPr>
              <w:t>I</w:t>
            </w:r>
            <w:r w:rsidRPr="00EA4D71">
              <w:rPr>
                <w:rFonts w:eastAsia="Times New Roman" w:cs="Arial"/>
                <w:color w:val="000000"/>
                <w:lang w:val="en-IN" w:eastAsia="en-IN"/>
              </w:rPr>
              <w:t>mpedance.Instantaneous</w:t>
            </w:r>
            <w:proofErr w:type="spellEnd"/>
            <w:r w:rsidRPr="00EA4D71">
              <w:rPr>
                <w:rFonts w:eastAsia="Times New Roman" w:cs="Arial"/>
                <w:color w:val="000000"/>
                <w:lang w:val="en-IN" w:eastAsia="en-IN"/>
              </w:rPr>
              <w:t xml:space="preserve">, </w:t>
            </w:r>
            <w:r>
              <w:rPr>
                <w:rFonts w:eastAsia="Times New Roman" w:cs="Arial"/>
                <w:color w:val="000000"/>
                <w:lang w:val="en-IN" w:eastAsia="en-IN"/>
              </w:rPr>
              <w:t>Active</w:t>
            </w:r>
            <w:r w:rsidRPr="00EA4D71">
              <w:rPr>
                <w:rFonts w:eastAsia="Times New Roman" w:cs="Arial"/>
                <w:color w:val="000000"/>
                <w:lang w:val="en-IN" w:eastAsia="en-IN"/>
              </w:rPr>
              <w:t xml:space="preserve">, and </w:t>
            </w:r>
            <w:r>
              <w:rPr>
                <w:rFonts w:eastAsia="Times New Roman" w:cs="Arial"/>
                <w:color w:val="000000"/>
                <w:lang w:val="en-IN" w:eastAsia="en-IN"/>
              </w:rPr>
              <w:t>R</w:t>
            </w:r>
            <w:r w:rsidRPr="00EA4D71">
              <w:rPr>
                <w:rFonts w:eastAsia="Times New Roman" w:cs="Arial"/>
                <w:color w:val="000000"/>
                <w:lang w:val="en-IN" w:eastAsia="en-IN"/>
              </w:rPr>
              <w:t xml:space="preserve">eactive </w:t>
            </w:r>
            <w:r>
              <w:rPr>
                <w:rFonts w:eastAsia="Times New Roman" w:cs="Arial"/>
                <w:color w:val="000000"/>
                <w:lang w:val="en-IN" w:eastAsia="en-IN"/>
              </w:rPr>
              <w:t>P</w:t>
            </w:r>
            <w:r w:rsidRPr="00EA4D71">
              <w:rPr>
                <w:rFonts w:eastAsia="Times New Roman" w:cs="Arial"/>
                <w:color w:val="000000"/>
                <w:lang w:val="en-IN" w:eastAsia="en-IN"/>
              </w:rPr>
              <w:t>ower</w:t>
            </w:r>
            <w:r>
              <w:rPr>
                <w:rFonts w:eastAsia="Times New Roman" w:cs="Arial"/>
                <w:color w:val="000000"/>
                <w:lang w:val="en-IN" w:eastAsia="en-IN"/>
              </w:rPr>
              <w:t xml:space="preserve">, Concept of </w:t>
            </w:r>
            <w:r w:rsidRPr="00EA4D71">
              <w:rPr>
                <w:rFonts w:eastAsia="Times New Roman" w:cs="Arial"/>
                <w:color w:val="000000"/>
                <w:lang w:val="en-IN" w:eastAsia="en-IN"/>
              </w:rPr>
              <w:t>Power factor</w:t>
            </w:r>
            <w:r>
              <w:rPr>
                <w:rFonts w:eastAsia="Times New Roman" w:cs="Arial"/>
                <w:color w:val="000000"/>
                <w:lang w:val="en-IN" w:eastAsia="en-IN"/>
              </w:rPr>
              <w:t xml:space="preserve">. Introduction to </w:t>
            </w:r>
            <w:r w:rsidRPr="00977C79">
              <w:rPr>
                <w:rFonts w:eastAsia="Times New Roman" w:cs="Arial"/>
                <w:color w:val="000000"/>
                <w:lang w:val="en-IN" w:eastAsia="en-IN"/>
              </w:rPr>
              <w:t>Three Phase circuits</w:t>
            </w:r>
            <w:r>
              <w:rPr>
                <w:rFonts w:eastAsia="Times New Roman" w:cs="Arial"/>
                <w:color w:val="000000"/>
                <w:lang w:val="en-IN" w:eastAsia="en-IN"/>
              </w:rPr>
              <w:t>.</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8</w:t>
            </w:r>
          </w:p>
        </w:tc>
      </w:tr>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743" w:type="pct"/>
            <w:vAlign w:val="center"/>
          </w:tcPr>
          <w:p w:rsidR="004E7E78" w:rsidRPr="004053BC" w:rsidRDefault="004E7E78" w:rsidP="008A47D3">
            <w:pPr>
              <w:spacing w:line="273" w:lineRule="auto"/>
              <w:rPr>
                <w:rFonts w:eastAsia="Times New Roman" w:cs="Arial"/>
                <w:color w:val="000000"/>
                <w:lang w:val="en-IN" w:eastAsia="en-IN"/>
              </w:rPr>
            </w:pPr>
            <w:proofErr w:type="spellStart"/>
            <w:r>
              <w:rPr>
                <w:rFonts w:eastAsia="Times New Roman" w:cs="Arial"/>
                <w:b/>
                <w:bCs/>
                <w:color w:val="000000"/>
                <w:lang w:val="en-IN" w:eastAsia="en-IN"/>
              </w:rPr>
              <w:t>Transformers</w:t>
            </w:r>
            <w:proofErr w:type="gramStart"/>
            <w:r w:rsidRPr="00891419">
              <w:rPr>
                <w:rFonts w:eastAsia="Times New Roman" w:cs="Arial"/>
                <w:b/>
                <w:bCs/>
                <w:color w:val="000000"/>
                <w:lang w:val="en-IN" w:eastAsia="en-IN"/>
              </w:rPr>
              <w:t>:</w:t>
            </w:r>
            <w:r w:rsidRPr="00EA4D71">
              <w:rPr>
                <w:rFonts w:eastAsia="Times New Roman" w:cs="Arial"/>
                <w:color w:val="000000"/>
                <w:lang w:val="en-IN" w:eastAsia="en-IN"/>
              </w:rPr>
              <w:t>Introduction</w:t>
            </w:r>
            <w:proofErr w:type="spellEnd"/>
            <w:proofErr w:type="gramEnd"/>
            <w:r w:rsidRPr="00EA4D71">
              <w:rPr>
                <w:rFonts w:eastAsia="Times New Roman" w:cs="Arial"/>
                <w:color w:val="000000"/>
                <w:lang w:val="en-IN" w:eastAsia="en-IN"/>
              </w:rPr>
              <w:t xml:space="preserve"> to </w:t>
            </w:r>
            <w:r>
              <w:rPr>
                <w:rFonts w:eastAsia="Times New Roman" w:cs="Arial"/>
                <w:color w:val="000000"/>
                <w:lang w:val="en-IN" w:eastAsia="en-IN"/>
              </w:rPr>
              <w:t>T</w:t>
            </w:r>
            <w:r w:rsidRPr="00EA4D71">
              <w:rPr>
                <w:rFonts w:eastAsia="Times New Roman" w:cs="Arial"/>
                <w:color w:val="000000"/>
                <w:lang w:val="en-IN" w:eastAsia="en-IN"/>
              </w:rPr>
              <w:t>ransformers and their working principle</w:t>
            </w:r>
            <w:r>
              <w:rPr>
                <w:rFonts w:eastAsia="Times New Roman" w:cs="Arial"/>
                <w:color w:val="000000"/>
                <w:lang w:val="en-IN" w:eastAsia="en-IN"/>
              </w:rPr>
              <w:t>, I</w:t>
            </w:r>
            <w:r w:rsidRPr="00EA4D71">
              <w:rPr>
                <w:rFonts w:eastAsia="Times New Roman" w:cs="Arial"/>
                <w:color w:val="000000"/>
                <w:lang w:val="en-IN" w:eastAsia="en-IN"/>
              </w:rPr>
              <w:t>deal</w:t>
            </w:r>
            <w:r>
              <w:rPr>
                <w:rFonts w:eastAsia="Times New Roman" w:cs="Arial"/>
                <w:color w:val="000000"/>
                <w:lang w:val="en-IN" w:eastAsia="en-IN"/>
              </w:rPr>
              <w:t xml:space="preserve">&amp; </w:t>
            </w:r>
            <w:proofErr w:type="spellStart"/>
            <w:r>
              <w:rPr>
                <w:rFonts w:eastAsia="Times New Roman" w:cs="Arial"/>
                <w:color w:val="000000"/>
                <w:lang w:val="en-IN" w:eastAsia="en-IN"/>
              </w:rPr>
              <w:t>PracticalT</w:t>
            </w:r>
            <w:r w:rsidRPr="00EA4D71">
              <w:rPr>
                <w:rFonts w:eastAsia="Times New Roman" w:cs="Arial"/>
                <w:color w:val="000000"/>
                <w:lang w:val="en-IN" w:eastAsia="en-IN"/>
              </w:rPr>
              <w:t>ransformer</w:t>
            </w:r>
            <w:r>
              <w:rPr>
                <w:rFonts w:eastAsia="Times New Roman" w:cs="Arial"/>
                <w:color w:val="000000"/>
                <w:lang w:val="en-IN" w:eastAsia="en-IN"/>
              </w:rPr>
              <w:t>s</w:t>
            </w:r>
            <w:proofErr w:type="spellEnd"/>
            <w:r>
              <w:rPr>
                <w:rFonts w:eastAsia="Times New Roman" w:cs="Arial"/>
                <w:color w:val="000000"/>
                <w:lang w:val="en-IN" w:eastAsia="en-IN"/>
              </w:rPr>
              <w:t>, E</w:t>
            </w:r>
            <w:r w:rsidRPr="00EA4D71">
              <w:rPr>
                <w:rFonts w:eastAsia="Times New Roman" w:cs="Arial"/>
                <w:color w:val="000000"/>
                <w:lang w:val="en-IN" w:eastAsia="en-IN"/>
              </w:rPr>
              <w:t xml:space="preserve">quivalent circuit, and </w:t>
            </w:r>
            <w:proofErr w:type="spellStart"/>
            <w:r>
              <w:rPr>
                <w:rFonts w:eastAsia="Times New Roman" w:cs="Arial"/>
                <w:color w:val="000000"/>
                <w:lang w:val="en-IN" w:eastAsia="en-IN"/>
              </w:rPr>
              <w:t>P</w:t>
            </w:r>
            <w:r w:rsidRPr="00EA4D71">
              <w:rPr>
                <w:rFonts w:eastAsia="Times New Roman" w:cs="Arial"/>
                <w:color w:val="000000"/>
                <w:lang w:val="en-IN" w:eastAsia="en-IN"/>
              </w:rPr>
              <w:t>hasor</w:t>
            </w:r>
            <w:proofErr w:type="spellEnd"/>
            <w:r w:rsidRPr="00EA4D71">
              <w:rPr>
                <w:rFonts w:eastAsia="Times New Roman" w:cs="Arial"/>
                <w:color w:val="000000"/>
                <w:lang w:val="en-IN" w:eastAsia="en-IN"/>
              </w:rPr>
              <w:t xml:space="preserve"> diagram</w:t>
            </w:r>
            <w:r>
              <w:rPr>
                <w:rFonts w:eastAsia="Times New Roman" w:cs="Arial"/>
                <w:color w:val="000000"/>
                <w:lang w:val="en-IN" w:eastAsia="en-IN"/>
              </w:rPr>
              <w:t xml:space="preserve">. Losses &amp; Efficiency. </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8</w:t>
            </w:r>
          </w:p>
        </w:tc>
      </w:tr>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743" w:type="pct"/>
            <w:vAlign w:val="center"/>
          </w:tcPr>
          <w:p w:rsidR="004E7E78" w:rsidRDefault="004E7E78" w:rsidP="008A47D3">
            <w:pPr>
              <w:spacing w:line="273" w:lineRule="auto"/>
              <w:rPr>
                <w:rFonts w:eastAsia="Times New Roman" w:cs="Arial"/>
                <w:color w:val="000000"/>
                <w:lang w:val="en-IN" w:eastAsia="en-IN"/>
              </w:rPr>
            </w:pPr>
            <w:proofErr w:type="spellStart"/>
            <w:r w:rsidRPr="002347C0">
              <w:rPr>
                <w:rFonts w:eastAsia="Times New Roman" w:cs="Arial"/>
                <w:b/>
                <w:bCs/>
                <w:color w:val="000000"/>
                <w:lang w:val="en-IN" w:eastAsia="en-IN"/>
              </w:rPr>
              <w:t>Machines</w:t>
            </w:r>
            <w:proofErr w:type="gramStart"/>
            <w:r w:rsidRPr="002347C0">
              <w:rPr>
                <w:rFonts w:eastAsia="Times New Roman" w:cs="Arial"/>
                <w:b/>
                <w:bCs/>
                <w:color w:val="000000"/>
                <w:lang w:val="en-IN" w:eastAsia="en-IN"/>
              </w:rPr>
              <w:t>:</w:t>
            </w:r>
            <w:r>
              <w:rPr>
                <w:rFonts w:eastAsia="Times New Roman" w:cs="Arial"/>
                <w:color w:val="000000"/>
                <w:lang w:val="en-IN" w:eastAsia="en-IN"/>
              </w:rPr>
              <w:t>Introduction</w:t>
            </w:r>
            <w:proofErr w:type="spellEnd"/>
            <w:proofErr w:type="gramEnd"/>
            <w:r>
              <w:rPr>
                <w:rFonts w:eastAsia="Times New Roman" w:cs="Arial"/>
                <w:color w:val="000000"/>
                <w:lang w:val="en-IN" w:eastAsia="en-IN"/>
              </w:rPr>
              <w:t xml:space="preserve"> to Electric Machines. </w:t>
            </w:r>
          </w:p>
          <w:p w:rsidR="004E7E78" w:rsidRDefault="004E7E78" w:rsidP="008A47D3">
            <w:pPr>
              <w:spacing w:line="273" w:lineRule="auto"/>
              <w:rPr>
                <w:rFonts w:eastAsia="Times New Roman" w:cs="Arial"/>
                <w:color w:val="000000"/>
                <w:lang w:val="en-IN" w:eastAsia="en-IN"/>
              </w:rPr>
            </w:pPr>
            <w:r w:rsidRPr="00856DD9">
              <w:rPr>
                <w:rFonts w:eastAsia="Times New Roman" w:cs="Arial"/>
                <w:b/>
                <w:bCs/>
                <w:i/>
                <w:iCs/>
                <w:color w:val="000000"/>
                <w:lang w:val="en-IN" w:eastAsia="en-IN"/>
              </w:rPr>
              <w:t>DC Machines:</w:t>
            </w:r>
            <w:r>
              <w:rPr>
                <w:rFonts w:eastAsia="Times New Roman" w:cs="Arial"/>
                <w:color w:val="000000"/>
                <w:lang w:val="en-IN" w:eastAsia="en-IN"/>
              </w:rPr>
              <w:t xml:space="preserve"> Construction, </w:t>
            </w:r>
            <w:r w:rsidRPr="00977C79">
              <w:rPr>
                <w:rFonts w:eastAsia="Times New Roman" w:cs="Arial"/>
                <w:color w:val="000000"/>
                <w:lang w:val="en-IN" w:eastAsia="en-IN"/>
              </w:rPr>
              <w:t xml:space="preserve">Principle of </w:t>
            </w:r>
            <w:proofErr w:type="spellStart"/>
            <w:r w:rsidRPr="00977C79">
              <w:rPr>
                <w:rFonts w:eastAsia="Times New Roman" w:cs="Arial"/>
                <w:color w:val="000000"/>
                <w:lang w:val="en-IN" w:eastAsia="en-IN"/>
              </w:rPr>
              <w:t>Operation</w:t>
            </w:r>
            <w:proofErr w:type="gramStart"/>
            <w:r w:rsidRPr="00977C79">
              <w:rPr>
                <w:rFonts w:eastAsia="Times New Roman" w:cs="Arial"/>
                <w:color w:val="000000"/>
                <w:lang w:val="en-IN" w:eastAsia="en-IN"/>
              </w:rPr>
              <w:t>,EMF</w:t>
            </w:r>
            <w:proofErr w:type="spellEnd"/>
            <w:proofErr w:type="gramEnd"/>
            <w:r w:rsidRPr="00977C79">
              <w:rPr>
                <w:rFonts w:eastAsia="Times New Roman" w:cs="Arial"/>
                <w:color w:val="000000"/>
                <w:lang w:val="en-IN" w:eastAsia="en-IN"/>
              </w:rPr>
              <w:t xml:space="preserve"> and Torque </w:t>
            </w:r>
            <w:r>
              <w:rPr>
                <w:rFonts w:eastAsia="Times New Roman" w:cs="Arial"/>
                <w:color w:val="000000"/>
                <w:lang w:val="en-IN" w:eastAsia="en-IN"/>
              </w:rPr>
              <w:t>E</w:t>
            </w:r>
            <w:r w:rsidRPr="00977C79">
              <w:rPr>
                <w:rFonts w:eastAsia="Times New Roman" w:cs="Arial"/>
                <w:color w:val="000000"/>
                <w:lang w:val="en-IN" w:eastAsia="en-IN"/>
              </w:rPr>
              <w:t xml:space="preserve">quations, Characteristics of </w:t>
            </w:r>
            <w:r>
              <w:rPr>
                <w:rFonts w:eastAsia="Times New Roman" w:cs="Arial"/>
                <w:color w:val="000000"/>
                <w:lang w:val="en-IN" w:eastAsia="en-IN"/>
              </w:rPr>
              <w:t xml:space="preserve">DC </w:t>
            </w:r>
            <w:r w:rsidRPr="00977C79">
              <w:rPr>
                <w:rFonts w:eastAsia="Times New Roman" w:cs="Arial"/>
                <w:color w:val="000000"/>
                <w:lang w:val="en-IN" w:eastAsia="en-IN"/>
              </w:rPr>
              <w:t>Generators and Motors</w:t>
            </w:r>
            <w:r>
              <w:rPr>
                <w:rFonts w:eastAsia="Times New Roman" w:cs="Arial"/>
                <w:color w:val="000000"/>
                <w:lang w:val="en-IN" w:eastAsia="en-IN"/>
              </w:rPr>
              <w:t>.</w:t>
            </w:r>
          </w:p>
          <w:p w:rsidR="004E7E78" w:rsidRDefault="004E7E78" w:rsidP="008A47D3">
            <w:pPr>
              <w:spacing w:line="273" w:lineRule="auto"/>
              <w:rPr>
                <w:rFonts w:eastAsia="Times New Roman" w:cs="Arial"/>
                <w:b/>
                <w:bCs/>
                <w:color w:val="000000"/>
                <w:lang w:val="en-IN" w:eastAsia="en-IN"/>
              </w:rPr>
            </w:pPr>
            <w:r w:rsidRPr="00856DD9">
              <w:rPr>
                <w:rFonts w:eastAsia="Times New Roman" w:cs="Arial"/>
                <w:b/>
                <w:bCs/>
                <w:i/>
                <w:iCs/>
                <w:color w:val="000000"/>
                <w:lang w:val="en-IN" w:eastAsia="en-IN"/>
              </w:rPr>
              <w:t>Induction Motors:</w:t>
            </w:r>
            <w:r w:rsidRPr="00977C79">
              <w:rPr>
                <w:rFonts w:eastAsia="Times New Roman" w:cs="Arial"/>
                <w:color w:val="000000"/>
                <w:lang w:val="en-IN" w:eastAsia="en-IN"/>
              </w:rPr>
              <w:t xml:space="preserve"> Pr</w:t>
            </w:r>
            <w:r>
              <w:rPr>
                <w:rFonts w:eastAsia="Times New Roman" w:cs="Arial"/>
                <w:color w:val="000000"/>
                <w:lang w:val="en-IN" w:eastAsia="en-IN"/>
              </w:rPr>
              <w:t>oduction</w:t>
            </w:r>
            <w:r w:rsidRPr="00977C79">
              <w:rPr>
                <w:rFonts w:eastAsia="Times New Roman" w:cs="Arial"/>
                <w:color w:val="000000"/>
                <w:lang w:val="en-IN" w:eastAsia="en-IN"/>
              </w:rPr>
              <w:t xml:space="preserve"> of Rotating Magnetic Field, Principle </w:t>
            </w:r>
            <w:proofErr w:type="spellStart"/>
            <w:r w:rsidRPr="00977C79">
              <w:rPr>
                <w:rFonts w:eastAsia="Times New Roman" w:cs="Arial"/>
                <w:color w:val="000000"/>
                <w:lang w:val="en-IN" w:eastAsia="en-IN"/>
              </w:rPr>
              <w:t>ofOperation</w:t>
            </w:r>
            <w:proofErr w:type="spellEnd"/>
            <w:r w:rsidRPr="00977C79">
              <w:rPr>
                <w:rFonts w:eastAsia="Times New Roman" w:cs="Arial"/>
                <w:color w:val="000000"/>
                <w:lang w:val="en-IN" w:eastAsia="en-IN"/>
              </w:rPr>
              <w:t xml:space="preserve"> of 3-φ I.M., Torque-Speed Characteristics of 3-φ I.M.</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10</w:t>
            </w:r>
          </w:p>
        </w:tc>
      </w:tr>
      <w:tr w:rsidR="004E7E78" w:rsidTr="008A47D3">
        <w:trPr>
          <w:trHeight w:val="397"/>
        </w:trPr>
        <w:tc>
          <w:tcPr>
            <w:tcW w:w="746" w:type="pct"/>
            <w:vAlign w:val="center"/>
          </w:tcPr>
          <w:p w:rsidR="004E7E78" w:rsidRDefault="004E7E78"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5</w:t>
            </w:r>
          </w:p>
        </w:tc>
        <w:tc>
          <w:tcPr>
            <w:tcW w:w="3743" w:type="pct"/>
            <w:vAlign w:val="center"/>
          </w:tcPr>
          <w:p w:rsidR="004E7E78" w:rsidRDefault="004E7E78" w:rsidP="008A47D3">
            <w:pPr>
              <w:spacing w:line="273" w:lineRule="auto"/>
              <w:rPr>
                <w:rFonts w:eastAsia="Times New Roman" w:cs="Arial"/>
                <w:b/>
                <w:bCs/>
                <w:color w:val="000000"/>
                <w:lang w:val="en-IN" w:eastAsia="en-IN"/>
              </w:rPr>
            </w:pPr>
            <w:r w:rsidRPr="002347C0">
              <w:rPr>
                <w:rFonts w:eastAsia="Times New Roman" w:cs="Arial"/>
                <w:b/>
                <w:bCs/>
                <w:color w:val="000000"/>
                <w:lang w:val="en-IN" w:eastAsia="en-IN"/>
              </w:rPr>
              <w:t xml:space="preserve">Measuring </w:t>
            </w:r>
            <w:proofErr w:type="spellStart"/>
            <w:r w:rsidRPr="002347C0">
              <w:rPr>
                <w:rFonts w:eastAsia="Times New Roman" w:cs="Arial"/>
                <w:b/>
                <w:bCs/>
                <w:color w:val="000000"/>
                <w:lang w:val="en-IN" w:eastAsia="en-IN"/>
              </w:rPr>
              <w:t>Instruments</w:t>
            </w:r>
            <w:proofErr w:type="gramStart"/>
            <w:r w:rsidRPr="002347C0">
              <w:rPr>
                <w:rFonts w:eastAsia="Times New Roman" w:cs="Arial"/>
                <w:b/>
                <w:bCs/>
                <w:color w:val="000000"/>
                <w:lang w:val="en-IN" w:eastAsia="en-IN"/>
              </w:rPr>
              <w:t>:</w:t>
            </w:r>
            <w:r>
              <w:rPr>
                <w:rFonts w:eastAsia="Times New Roman" w:cs="Arial"/>
                <w:color w:val="000000"/>
                <w:lang w:val="en-IN" w:eastAsia="en-IN"/>
              </w:rPr>
              <w:t>Basic</w:t>
            </w:r>
            <w:proofErr w:type="spellEnd"/>
            <w:proofErr w:type="gramEnd"/>
            <w:r>
              <w:rPr>
                <w:rFonts w:eastAsia="Times New Roman" w:cs="Arial"/>
                <w:color w:val="000000"/>
                <w:lang w:val="en-IN" w:eastAsia="en-IN"/>
              </w:rPr>
              <w:t xml:space="preserve"> Terminology associated with Measurement. Measurement of Current, Voltage, Resistance &amp; Power. Sensors &amp; Transducers.</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6</w:t>
            </w:r>
          </w:p>
        </w:tc>
      </w:tr>
      <w:tr w:rsidR="004E7E78" w:rsidTr="008A47D3">
        <w:trPr>
          <w:trHeight w:val="397"/>
        </w:trPr>
        <w:tc>
          <w:tcPr>
            <w:tcW w:w="4489" w:type="pct"/>
            <w:gridSpan w:val="2"/>
            <w:vAlign w:val="center"/>
          </w:tcPr>
          <w:p w:rsidR="004E7E78" w:rsidRPr="002347C0" w:rsidRDefault="004E7E78" w:rsidP="008A47D3">
            <w:pPr>
              <w:spacing w:line="273" w:lineRule="auto"/>
              <w:jc w:val="right"/>
              <w:rPr>
                <w:rFonts w:eastAsia="Times New Roman" w:cs="Arial"/>
                <w:b/>
                <w:bCs/>
                <w:color w:val="000000"/>
                <w:lang w:val="en-IN" w:eastAsia="en-IN"/>
              </w:rPr>
            </w:pPr>
            <w:r>
              <w:rPr>
                <w:rFonts w:eastAsia="Times New Roman" w:cs="Arial"/>
                <w:b/>
                <w:bCs/>
                <w:color w:val="000000"/>
                <w:lang w:val="en-IN" w:eastAsia="en-IN"/>
              </w:rPr>
              <w:t>Total</w:t>
            </w:r>
          </w:p>
        </w:tc>
        <w:tc>
          <w:tcPr>
            <w:tcW w:w="511" w:type="pct"/>
            <w:vAlign w:val="center"/>
          </w:tcPr>
          <w:p w:rsidR="004E7E78" w:rsidRDefault="004E7E78"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42</w:t>
            </w:r>
          </w:p>
        </w:tc>
      </w:tr>
    </w:tbl>
    <w:p w:rsidR="004E7E78" w:rsidRPr="00977C79" w:rsidRDefault="004E7E78" w:rsidP="004E7E78">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4E7E78" w:rsidRPr="00255DF6" w:rsidRDefault="004E7E78" w:rsidP="004E7E78">
      <w:pPr>
        <w:pStyle w:val="ListParagraph"/>
        <w:numPr>
          <w:ilvl w:val="0"/>
          <w:numId w:val="1"/>
        </w:numPr>
        <w:spacing w:line="273" w:lineRule="auto"/>
        <w:ind w:right="1247"/>
        <w:rPr>
          <w:rFonts w:eastAsia="Times New Roman" w:cs="Arial"/>
          <w:color w:val="000000"/>
          <w:lang w:val="en-IN" w:eastAsia="en-IN"/>
        </w:rPr>
      </w:pPr>
      <w:r w:rsidRPr="00255DF6">
        <w:rPr>
          <w:rFonts w:eastAsia="Times New Roman" w:cs="Arial"/>
          <w:color w:val="000000"/>
          <w:lang w:val="en-IN" w:eastAsia="en-IN"/>
        </w:rPr>
        <w:t xml:space="preserve">Vincent Del Toro, Electrical Engineering Fundamentals, 2nd Edition, PHI, 2003. </w:t>
      </w:r>
    </w:p>
    <w:p w:rsidR="004E7E78" w:rsidRDefault="004E7E78" w:rsidP="004E7E78">
      <w:pPr>
        <w:pStyle w:val="ListParagraph"/>
        <w:numPr>
          <w:ilvl w:val="0"/>
          <w:numId w:val="1"/>
        </w:numPr>
        <w:spacing w:line="273" w:lineRule="auto"/>
        <w:ind w:right="1247"/>
        <w:rPr>
          <w:rFonts w:eastAsia="Times New Roman" w:cs="Arial"/>
          <w:color w:val="000000"/>
          <w:lang w:val="en-IN" w:eastAsia="en-IN"/>
        </w:rPr>
      </w:pPr>
      <w:r w:rsidRPr="00255DF6">
        <w:rPr>
          <w:rFonts w:eastAsia="Times New Roman" w:cs="Arial"/>
          <w:color w:val="000000"/>
          <w:lang w:val="en-IN" w:eastAsia="en-IN"/>
        </w:rPr>
        <w:t>Edward Hughes, Electrical Technology, 10th Edition, ELBS, 2010.</w:t>
      </w:r>
    </w:p>
    <w:p w:rsidR="004E7E78" w:rsidRPr="00255DF6" w:rsidRDefault="004E7E78" w:rsidP="004E7E78">
      <w:pPr>
        <w:pStyle w:val="ListParagraph"/>
        <w:numPr>
          <w:ilvl w:val="0"/>
          <w:numId w:val="1"/>
        </w:numPr>
        <w:spacing w:line="273" w:lineRule="auto"/>
        <w:ind w:right="1247"/>
        <w:rPr>
          <w:rFonts w:eastAsia="Times New Roman" w:cs="Arial"/>
          <w:color w:val="000000"/>
          <w:lang w:val="en-IN" w:eastAsia="en-IN"/>
        </w:rPr>
      </w:pPr>
      <w:r w:rsidRPr="00255DF6">
        <w:rPr>
          <w:rFonts w:eastAsia="Times New Roman" w:cs="Arial"/>
          <w:color w:val="000000"/>
          <w:lang w:val="en-IN" w:eastAsia="en-IN"/>
        </w:rPr>
        <w:t xml:space="preserve">V.N. </w:t>
      </w:r>
      <w:proofErr w:type="spellStart"/>
      <w:r w:rsidRPr="00255DF6">
        <w:rPr>
          <w:rFonts w:eastAsia="Times New Roman" w:cs="Arial"/>
          <w:color w:val="000000"/>
          <w:lang w:val="en-IN" w:eastAsia="en-IN"/>
        </w:rPr>
        <w:t>Mittle</w:t>
      </w:r>
      <w:proofErr w:type="spellEnd"/>
      <w:r w:rsidRPr="00255DF6">
        <w:rPr>
          <w:rFonts w:eastAsia="Times New Roman" w:cs="Arial"/>
          <w:color w:val="000000"/>
          <w:lang w:val="en-IN" w:eastAsia="en-IN"/>
        </w:rPr>
        <w:t>, Basic Electrical Engineering, TMH, 2000.</w:t>
      </w:r>
    </w:p>
    <w:p w:rsidR="00EC77AD" w:rsidRDefault="00EC77AD" w:rsidP="00E606D9">
      <w:pPr>
        <w:rPr>
          <w:lang w:val="en-IN"/>
        </w:rPr>
      </w:pPr>
    </w:p>
    <w:p w:rsidR="00EC77AD" w:rsidRDefault="00EC77AD" w:rsidP="00E606D9">
      <w:pPr>
        <w:rPr>
          <w:lang w:val="en-IN"/>
        </w:rPr>
      </w:pPr>
    </w:p>
    <w:p w:rsidR="00EC77AD" w:rsidRDefault="00EC77AD" w:rsidP="00E606D9">
      <w:pPr>
        <w:rPr>
          <w:lang w:val="en-IN"/>
        </w:rPr>
      </w:pPr>
    </w:p>
    <w:p w:rsidR="004E7E78" w:rsidRDefault="004E7E78" w:rsidP="00E606D9">
      <w:pPr>
        <w:rPr>
          <w:lang w:val="en-IN"/>
        </w:rPr>
      </w:pPr>
    </w:p>
    <w:p w:rsidR="004E7E78" w:rsidRDefault="004E7E78" w:rsidP="00E606D9">
      <w:pPr>
        <w:rPr>
          <w:lang w:val="en-IN"/>
        </w:rPr>
      </w:pPr>
    </w:p>
    <w:p w:rsidR="004E7E78" w:rsidRDefault="004E7E78" w:rsidP="00E606D9">
      <w:pPr>
        <w:rPr>
          <w:lang w:val="en-IN"/>
        </w:rPr>
      </w:pPr>
    </w:p>
    <w:p w:rsidR="004E7E78" w:rsidRDefault="004E7E78" w:rsidP="00E606D9">
      <w:pPr>
        <w:rPr>
          <w:lang w:val="en-IN"/>
        </w:rPr>
      </w:pPr>
    </w:p>
    <w:p w:rsidR="007A1EEB" w:rsidRDefault="007A1EEB" w:rsidP="00E606D9">
      <w:pPr>
        <w:rPr>
          <w:lang w:val="en-IN"/>
        </w:rPr>
      </w:pPr>
    </w:p>
    <w:p w:rsidR="004E7E78" w:rsidRDefault="004E7E78" w:rsidP="00E606D9">
      <w:pPr>
        <w:rPr>
          <w:lang w:val="en-IN"/>
        </w:rPr>
      </w:pPr>
    </w:p>
    <w:tbl>
      <w:tblPr>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7"/>
        <w:gridCol w:w="2715"/>
        <w:gridCol w:w="2715"/>
        <w:gridCol w:w="2175"/>
      </w:tblGrid>
      <w:tr w:rsidR="007A1EEB" w:rsidTr="008A47D3">
        <w:trPr>
          <w:cantSplit/>
          <w:tblHeader/>
        </w:trPr>
        <w:tc>
          <w:tcPr>
            <w:tcW w:w="3077" w:type="dxa"/>
            <w:vAlign w:val="center"/>
          </w:tcPr>
          <w:p w:rsidR="007A1EEB" w:rsidRDefault="007A1EEB" w:rsidP="008A47D3">
            <w:pPr>
              <w:widowControl/>
              <w:jc w:val="center"/>
              <w:rPr>
                <w:b/>
                <w:color w:val="000000"/>
              </w:rPr>
            </w:pPr>
            <w:r>
              <w:rPr>
                <w:b/>
                <w:color w:val="000000"/>
              </w:rPr>
              <w:t>Year (Semester)</w:t>
            </w:r>
          </w:p>
        </w:tc>
        <w:tc>
          <w:tcPr>
            <w:tcW w:w="2715" w:type="dxa"/>
            <w:vAlign w:val="center"/>
          </w:tcPr>
          <w:p w:rsidR="007A1EEB" w:rsidRPr="005C1DEF" w:rsidRDefault="007A1EEB" w:rsidP="008A47D3">
            <w:pPr>
              <w:widowControl/>
              <w:jc w:val="center"/>
              <w:rPr>
                <w:b/>
                <w:color w:val="000000"/>
              </w:rPr>
            </w:pPr>
            <w:r w:rsidRPr="005C1DEF">
              <w:rPr>
                <w:b/>
                <w:color w:val="000000"/>
              </w:rPr>
              <w:t>Course Title</w:t>
            </w:r>
          </w:p>
        </w:tc>
        <w:tc>
          <w:tcPr>
            <w:tcW w:w="2715" w:type="dxa"/>
            <w:vAlign w:val="center"/>
          </w:tcPr>
          <w:p w:rsidR="007A1EEB" w:rsidRDefault="007A1EEB" w:rsidP="008A47D3">
            <w:pPr>
              <w:widowControl/>
              <w:jc w:val="center"/>
              <w:rPr>
                <w:b/>
                <w:color w:val="000000"/>
              </w:rPr>
            </w:pPr>
            <w:r>
              <w:rPr>
                <w:b/>
                <w:color w:val="000000"/>
              </w:rPr>
              <w:t>Course Code</w:t>
            </w:r>
          </w:p>
        </w:tc>
        <w:tc>
          <w:tcPr>
            <w:tcW w:w="2175" w:type="dxa"/>
            <w:vAlign w:val="center"/>
          </w:tcPr>
          <w:p w:rsidR="007A1EEB" w:rsidRDefault="007A1EEB" w:rsidP="008A47D3">
            <w:pPr>
              <w:widowControl/>
              <w:jc w:val="center"/>
              <w:rPr>
                <w:b/>
                <w:color w:val="000000"/>
              </w:rPr>
            </w:pPr>
            <w:r>
              <w:rPr>
                <w:b/>
                <w:color w:val="000000"/>
              </w:rPr>
              <w:t>L-T-P-Credits</w:t>
            </w:r>
          </w:p>
        </w:tc>
      </w:tr>
      <w:tr w:rsidR="007A1EEB" w:rsidTr="008A47D3">
        <w:trPr>
          <w:cantSplit/>
          <w:tblHeader/>
        </w:trPr>
        <w:tc>
          <w:tcPr>
            <w:tcW w:w="3077" w:type="dxa"/>
            <w:vAlign w:val="center"/>
          </w:tcPr>
          <w:p w:rsidR="007A1EEB" w:rsidRDefault="007A1EEB" w:rsidP="008A47D3">
            <w:pPr>
              <w:widowControl/>
              <w:jc w:val="center"/>
              <w:rPr>
                <w:color w:val="000000"/>
              </w:rPr>
            </w:pPr>
            <w:r>
              <w:rPr>
                <w:color w:val="000000"/>
              </w:rPr>
              <w:t>1</w:t>
            </w:r>
            <w:r>
              <w:rPr>
                <w:color w:val="000000"/>
                <w:vertAlign w:val="superscript"/>
              </w:rPr>
              <w:t>st</w:t>
            </w:r>
            <w:r>
              <w:rPr>
                <w:color w:val="000000"/>
              </w:rPr>
              <w:t xml:space="preserve"> Year (</w:t>
            </w:r>
            <w:r w:rsidR="00540508">
              <w:t>1st</w:t>
            </w:r>
            <w:r w:rsidR="00540508" w:rsidRPr="00891419">
              <w:rPr>
                <w:rFonts w:eastAsia="Times New Roman" w:cs="Arial"/>
                <w:color w:val="000000"/>
                <w:lang w:val="en-IN" w:eastAsia="en-IN"/>
              </w:rPr>
              <w:t xml:space="preserve"> </w:t>
            </w:r>
            <w:r w:rsidR="00540508">
              <w:rPr>
                <w:rFonts w:eastAsia="Times New Roman" w:cs="Arial"/>
                <w:color w:val="000000"/>
                <w:lang w:val="en-IN" w:eastAsia="en-IN"/>
              </w:rPr>
              <w:t xml:space="preserve">&amp; </w:t>
            </w:r>
            <w:r>
              <w:rPr>
                <w:color w:val="000000"/>
              </w:rPr>
              <w:t>2</w:t>
            </w:r>
            <w:r>
              <w:rPr>
                <w:color w:val="000000"/>
                <w:vertAlign w:val="superscript"/>
              </w:rPr>
              <w:t>nd</w:t>
            </w:r>
            <w:r>
              <w:rPr>
                <w:color w:val="000000"/>
              </w:rPr>
              <w:t xml:space="preserve"> Semester)</w:t>
            </w:r>
          </w:p>
        </w:tc>
        <w:tc>
          <w:tcPr>
            <w:tcW w:w="2715" w:type="dxa"/>
            <w:vAlign w:val="center"/>
          </w:tcPr>
          <w:p w:rsidR="007A1EEB" w:rsidRPr="005C1DEF" w:rsidRDefault="007A1EEB" w:rsidP="008A47D3">
            <w:pPr>
              <w:widowControl/>
              <w:jc w:val="center"/>
              <w:rPr>
                <w:color w:val="000000"/>
              </w:rPr>
            </w:pPr>
            <w:r w:rsidRPr="005C1DEF">
              <w:t>Computer Programming</w:t>
            </w:r>
          </w:p>
        </w:tc>
        <w:tc>
          <w:tcPr>
            <w:tcW w:w="2715" w:type="dxa"/>
            <w:vAlign w:val="center"/>
          </w:tcPr>
          <w:p w:rsidR="007A1EEB" w:rsidRDefault="007A1EEB" w:rsidP="008A47D3">
            <w:pPr>
              <w:widowControl/>
              <w:jc w:val="center"/>
              <w:rPr>
                <w:color w:val="000000"/>
              </w:rPr>
            </w:pPr>
            <w:r>
              <w:t>ITT101</w:t>
            </w:r>
          </w:p>
        </w:tc>
        <w:tc>
          <w:tcPr>
            <w:tcW w:w="2175" w:type="dxa"/>
            <w:vAlign w:val="center"/>
          </w:tcPr>
          <w:p w:rsidR="007A1EEB" w:rsidRDefault="007A1EEB" w:rsidP="008A47D3">
            <w:pPr>
              <w:widowControl/>
              <w:jc w:val="center"/>
              <w:rPr>
                <w:color w:val="000000"/>
              </w:rPr>
            </w:pPr>
            <w:r>
              <w:rPr>
                <w:color w:val="000000"/>
              </w:rPr>
              <w:t>3-0-0-3</w:t>
            </w:r>
          </w:p>
        </w:tc>
      </w:tr>
      <w:tr w:rsidR="007A1EEB" w:rsidTr="008A47D3">
        <w:trPr>
          <w:cantSplit/>
          <w:tblHeader/>
        </w:trPr>
        <w:tc>
          <w:tcPr>
            <w:tcW w:w="3077" w:type="dxa"/>
            <w:vAlign w:val="center"/>
          </w:tcPr>
          <w:p w:rsidR="007A1EEB" w:rsidRDefault="007A1EEB" w:rsidP="008A47D3">
            <w:pPr>
              <w:widowControl/>
              <w:jc w:val="center"/>
              <w:rPr>
                <w:b/>
                <w:color w:val="000000"/>
              </w:rPr>
            </w:pPr>
            <w:r>
              <w:rPr>
                <w:b/>
                <w:color w:val="000000"/>
              </w:rPr>
              <w:lastRenderedPageBreak/>
              <w:t>Evaluation Policy</w:t>
            </w:r>
          </w:p>
        </w:tc>
        <w:tc>
          <w:tcPr>
            <w:tcW w:w="2715" w:type="dxa"/>
            <w:vAlign w:val="center"/>
          </w:tcPr>
          <w:p w:rsidR="007A1EEB" w:rsidRDefault="007A1EEB" w:rsidP="008A47D3">
            <w:pPr>
              <w:widowControl/>
              <w:jc w:val="center"/>
              <w:rPr>
                <w:b/>
                <w:color w:val="000000"/>
              </w:rPr>
            </w:pPr>
            <w:r>
              <w:rPr>
                <w:b/>
                <w:color w:val="000000"/>
              </w:rPr>
              <w:t>Mid-Term</w:t>
            </w:r>
          </w:p>
        </w:tc>
        <w:tc>
          <w:tcPr>
            <w:tcW w:w="2715" w:type="dxa"/>
            <w:vAlign w:val="center"/>
          </w:tcPr>
          <w:p w:rsidR="007A1EEB" w:rsidRDefault="007A1EEB" w:rsidP="008A47D3">
            <w:pPr>
              <w:widowControl/>
              <w:jc w:val="center"/>
              <w:rPr>
                <w:b/>
                <w:color w:val="000000"/>
              </w:rPr>
            </w:pPr>
            <w:r>
              <w:rPr>
                <w:b/>
                <w:color w:val="000000"/>
              </w:rPr>
              <w:t>Internal Assessment</w:t>
            </w:r>
          </w:p>
        </w:tc>
        <w:tc>
          <w:tcPr>
            <w:tcW w:w="2175" w:type="dxa"/>
            <w:vAlign w:val="center"/>
          </w:tcPr>
          <w:p w:rsidR="007A1EEB" w:rsidRDefault="007A1EEB" w:rsidP="008A47D3">
            <w:pPr>
              <w:widowControl/>
              <w:jc w:val="center"/>
              <w:rPr>
                <w:b/>
                <w:color w:val="000000"/>
              </w:rPr>
            </w:pPr>
            <w:r>
              <w:rPr>
                <w:b/>
                <w:color w:val="000000"/>
              </w:rPr>
              <w:t>End-Term</w:t>
            </w:r>
          </w:p>
        </w:tc>
      </w:tr>
      <w:tr w:rsidR="007A1EEB" w:rsidTr="008A47D3">
        <w:trPr>
          <w:cantSplit/>
          <w:tblHeader/>
        </w:trPr>
        <w:tc>
          <w:tcPr>
            <w:tcW w:w="3077" w:type="dxa"/>
            <w:vAlign w:val="center"/>
          </w:tcPr>
          <w:p w:rsidR="007A1EEB" w:rsidRDefault="007A1EEB" w:rsidP="008A47D3">
            <w:pPr>
              <w:widowControl/>
              <w:jc w:val="center"/>
              <w:rPr>
                <w:b/>
                <w:color w:val="000000"/>
              </w:rPr>
            </w:pPr>
          </w:p>
        </w:tc>
        <w:tc>
          <w:tcPr>
            <w:tcW w:w="2715" w:type="dxa"/>
            <w:vAlign w:val="center"/>
          </w:tcPr>
          <w:p w:rsidR="007A1EEB" w:rsidRDefault="007A1EEB" w:rsidP="008A47D3">
            <w:pPr>
              <w:widowControl/>
              <w:jc w:val="center"/>
              <w:rPr>
                <w:color w:val="000000"/>
              </w:rPr>
            </w:pPr>
            <w:r>
              <w:rPr>
                <w:color w:val="000000"/>
              </w:rPr>
              <w:t>26 Marks</w:t>
            </w:r>
          </w:p>
        </w:tc>
        <w:tc>
          <w:tcPr>
            <w:tcW w:w="2715" w:type="dxa"/>
            <w:vAlign w:val="center"/>
          </w:tcPr>
          <w:p w:rsidR="007A1EEB" w:rsidRDefault="007A1EEB" w:rsidP="008A47D3">
            <w:pPr>
              <w:widowControl/>
              <w:jc w:val="center"/>
              <w:rPr>
                <w:color w:val="000000"/>
              </w:rPr>
            </w:pPr>
            <w:r>
              <w:rPr>
                <w:color w:val="000000"/>
              </w:rPr>
              <w:t>24 Marks</w:t>
            </w:r>
          </w:p>
        </w:tc>
        <w:tc>
          <w:tcPr>
            <w:tcW w:w="2175" w:type="dxa"/>
            <w:vAlign w:val="center"/>
          </w:tcPr>
          <w:p w:rsidR="007A1EEB" w:rsidRDefault="007A1EEB" w:rsidP="008A47D3">
            <w:pPr>
              <w:widowControl/>
              <w:jc w:val="center"/>
              <w:rPr>
                <w:color w:val="000000"/>
              </w:rPr>
            </w:pPr>
            <w:r>
              <w:rPr>
                <w:color w:val="000000"/>
              </w:rPr>
              <w:t>50 Marks</w:t>
            </w:r>
          </w:p>
        </w:tc>
      </w:tr>
    </w:tbl>
    <w:p w:rsidR="007A1EEB" w:rsidRDefault="007A1EEB" w:rsidP="007A1EEB">
      <w:pPr>
        <w:widowControl/>
        <w:rPr>
          <w:b/>
          <w:color w:val="000000"/>
        </w:rPr>
      </w:pPr>
    </w:p>
    <w:p w:rsidR="007A1EEB" w:rsidRDefault="007A1EEB" w:rsidP="007A1EEB">
      <w:pPr>
        <w:widowControl/>
        <w:rPr>
          <w:color w:val="000000"/>
        </w:rPr>
      </w:pPr>
      <w:r>
        <w:rPr>
          <w:b/>
          <w:color w:val="000000"/>
        </w:rPr>
        <w:t xml:space="preserve">Pre-requisites: </w:t>
      </w:r>
      <w:r>
        <w:rPr>
          <w:color w:val="000000"/>
        </w:rPr>
        <w:t>None.</w:t>
      </w:r>
    </w:p>
    <w:p w:rsidR="007A1EEB" w:rsidRDefault="007A1EEB" w:rsidP="007A1EEB">
      <w:pPr>
        <w:widowControl/>
        <w:rPr>
          <w:b/>
          <w:color w:val="000000"/>
        </w:rPr>
      </w:pPr>
    </w:p>
    <w:p w:rsidR="007A1EEB" w:rsidRDefault="007A1EEB" w:rsidP="007A1EEB">
      <w:pPr>
        <w:widowControl/>
        <w:rPr>
          <w:color w:val="000000"/>
        </w:rPr>
      </w:pPr>
      <w:r>
        <w:rPr>
          <w:b/>
          <w:color w:val="000000"/>
        </w:rPr>
        <w:t xml:space="preserve">Course Outcomes: </w:t>
      </w:r>
      <w:r>
        <w:rPr>
          <w:color w:val="000000"/>
        </w:rPr>
        <w:t>At the end of the course, the student will be able to:</w:t>
      </w:r>
    </w:p>
    <w:tbl>
      <w:tblPr>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9977"/>
      </w:tblGrid>
      <w:tr w:rsidR="007A1EEB" w:rsidTr="008A47D3">
        <w:trPr>
          <w:cantSplit/>
          <w:tblHeader/>
        </w:trPr>
        <w:tc>
          <w:tcPr>
            <w:tcW w:w="705" w:type="dxa"/>
            <w:vAlign w:val="center"/>
          </w:tcPr>
          <w:p w:rsidR="007A1EEB" w:rsidRDefault="007A1EEB" w:rsidP="008A47D3">
            <w:pPr>
              <w:widowControl/>
            </w:pPr>
            <w:r>
              <w:rPr>
                <w:color w:val="000000"/>
              </w:rPr>
              <w:t xml:space="preserve">CO1 </w:t>
            </w:r>
          </w:p>
        </w:tc>
        <w:tc>
          <w:tcPr>
            <w:tcW w:w="9977" w:type="dxa"/>
            <w:vAlign w:val="center"/>
          </w:tcPr>
          <w:p w:rsidR="007A1EEB" w:rsidRDefault="007A1EEB" w:rsidP="008A47D3">
            <w:pPr>
              <w:widowControl/>
              <w:spacing w:after="200" w:line="276" w:lineRule="auto"/>
              <w:jc w:val="both"/>
              <w:rPr>
                <w:color w:val="000000"/>
              </w:rPr>
            </w:pPr>
            <w:r>
              <w:rPr>
                <w:rFonts w:ascii="Times New Roman" w:eastAsia="Times New Roman" w:hAnsi="Times New Roman" w:cs="Times New Roman"/>
                <w:sz w:val="24"/>
                <w:szCs w:val="24"/>
              </w:rPr>
              <w:t>Apply programming for problem-solving and use various library functions, data types, characters, keywords and operators of the ‘C’ language</w:t>
            </w:r>
          </w:p>
        </w:tc>
      </w:tr>
      <w:tr w:rsidR="007A1EEB" w:rsidTr="008A47D3">
        <w:trPr>
          <w:cantSplit/>
          <w:tblHeader/>
        </w:trPr>
        <w:tc>
          <w:tcPr>
            <w:tcW w:w="705" w:type="dxa"/>
            <w:vAlign w:val="center"/>
          </w:tcPr>
          <w:p w:rsidR="007A1EEB" w:rsidRDefault="007A1EEB" w:rsidP="008A47D3">
            <w:pPr>
              <w:widowControl/>
            </w:pPr>
            <w:r>
              <w:rPr>
                <w:color w:val="000000"/>
              </w:rPr>
              <w:t xml:space="preserve">CO2 </w:t>
            </w:r>
          </w:p>
        </w:tc>
        <w:tc>
          <w:tcPr>
            <w:tcW w:w="9977" w:type="dxa"/>
            <w:vAlign w:val="center"/>
          </w:tcPr>
          <w:p w:rsidR="007A1EEB" w:rsidRDefault="007A1EEB" w:rsidP="008A47D3">
            <w:pPr>
              <w:widowControl/>
              <w:spacing w:after="200" w:line="276" w:lineRule="auto"/>
              <w:jc w:val="both"/>
              <w:rPr>
                <w:color w:val="000000"/>
              </w:rPr>
            </w:pPr>
            <w:r>
              <w:rPr>
                <w:rFonts w:ascii="Times New Roman" w:eastAsia="Times New Roman" w:hAnsi="Times New Roman" w:cs="Times New Roman"/>
                <w:sz w:val="24"/>
                <w:szCs w:val="24"/>
              </w:rPr>
              <w:t>Analyze and apply the concept of conditional and iterative statements in C language and use of functions.</w:t>
            </w:r>
          </w:p>
        </w:tc>
      </w:tr>
      <w:tr w:rsidR="007A1EEB" w:rsidTr="008A47D3">
        <w:trPr>
          <w:cantSplit/>
          <w:tblHeader/>
        </w:trPr>
        <w:tc>
          <w:tcPr>
            <w:tcW w:w="705" w:type="dxa"/>
            <w:vAlign w:val="center"/>
          </w:tcPr>
          <w:p w:rsidR="007A1EEB" w:rsidRDefault="007A1EEB" w:rsidP="008A47D3">
            <w:pPr>
              <w:widowControl/>
            </w:pPr>
            <w:r>
              <w:rPr>
                <w:color w:val="000000"/>
              </w:rPr>
              <w:t xml:space="preserve">CO3 </w:t>
            </w:r>
          </w:p>
        </w:tc>
        <w:tc>
          <w:tcPr>
            <w:tcW w:w="9977" w:type="dxa"/>
            <w:vAlign w:val="center"/>
          </w:tcPr>
          <w:p w:rsidR="007A1EEB" w:rsidRDefault="007A1EEB" w:rsidP="008A47D3">
            <w:pPr>
              <w:widowControl/>
              <w:spacing w:after="200" w:line="276" w:lineRule="auto"/>
              <w:jc w:val="both"/>
              <w:rPr>
                <w:color w:val="000000"/>
              </w:rPr>
            </w:pPr>
            <w:r>
              <w:rPr>
                <w:rFonts w:ascii="Times New Roman" w:eastAsia="Times New Roman" w:hAnsi="Times New Roman" w:cs="Times New Roman"/>
                <w:sz w:val="24"/>
                <w:szCs w:val="24"/>
              </w:rPr>
              <w:t>Evaluate the data types offered by the C language including complex data types: arrays, structures, pointers, and unions.</w:t>
            </w:r>
          </w:p>
        </w:tc>
      </w:tr>
      <w:tr w:rsidR="007A1EEB" w:rsidTr="008A47D3">
        <w:trPr>
          <w:cantSplit/>
          <w:tblHeader/>
        </w:trPr>
        <w:tc>
          <w:tcPr>
            <w:tcW w:w="705" w:type="dxa"/>
            <w:vAlign w:val="center"/>
          </w:tcPr>
          <w:p w:rsidR="007A1EEB" w:rsidRDefault="007A1EEB" w:rsidP="008A47D3">
            <w:pPr>
              <w:widowControl/>
            </w:pPr>
            <w:r>
              <w:rPr>
                <w:color w:val="000000"/>
              </w:rPr>
              <w:t xml:space="preserve">CO4 </w:t>
            </w:r>
          </w:p>
        </w:tc>
        <w:tc>
          <w:tcPr>
            <w:tcW w:w="9977" w:type="dxa"/>
            <w:vAlign w:val="center"/>
          </w:tcPr>
          <w:p w:rsidR="007A1EEB" w:rsidRDefault="007A1EEB" w:rsidP="008A47D3">
            <w:pPr>
              <w:widowControl/>
              <w:spacing w:after="200" w:line="276" w:lineRule="auto"/>
              <w:jc w:val="both"/>
              <w:rPr>
                <w:color w:val="000000"/>
              </w:rPr>
            </w:pPr>
            <w:r>
              <w:rPr>
                <w:rFonts w:ascii="Times New Roman" w:eastAsia="Times New Roman" w:hAnsi="Times New Roman" w:cs="Times New Roman"/>
                <w:sz w:val="24"/>
                <w:szCs w:val="24"/>
              </w:rPr>
              <w:t>Analyze the dynamic behavior of memory and implement the file handling concept in C programming.</w:t>
            </w:r>
          </w:p>
        </w:tc>
      </w:tr>
    </w:tbl>
    <w:p w:rsidR="007A1EEB" w:rsidRDefault="007A1EEB" w:rsidP="007A1EEB">
      <w:pPr>
        <w:widowControl/>
        <w:rPr>
          <w:b/>
          <w:color w:val="000000"/>
        </w:rPr>
      </w:pPr>
    </w:p>
    <w:p w:rsidR="007A1EEB" w:rsidRDefault="007A1EEB" w:rsidP="007A1EEB">
      <w:pPr>
        <w:spacing w:before="120" w:line="273" w:lineRule="auto"/>
        <w:ind w:right="1247"/>
        <w:rPr>
          <w:b/>
          <w:color w:val="000000"/>
        </w:rPr>
      </w:pPr>
      <w:r>
        <w:rPr>
          <w:b/>
          <w:color w:val="000000"/>
        </w:rPr>
        <w:t>Detailed Syllabus:</w:t>
      </w:r>
    </w:p>
    <w:tbl>
      <w:tblPr>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3"/>
        <w:gridCol w:w="7997"/>
        <w:gridCol w:w="1092"/>
      </w:tblGrid>
      <w:tr w:rsidR="007A1EEB" w:rsidTr="008A47D3">
        <w:trPr>
          <w:cantSplit/>
          <w:trHeight w:val="397"/>
          <w:tblHeader/>
        </w:trPr>
        <w:tc>
          <w:tcPr>
            <w:tcW w:w="1593" w:type="dxa"/>
            <w:vAlign w:val="center"/>
          </w:tcPr>
          <w:p w:rsidR="007A1EEB" w:rsidRDefault="007A1EEB" w:rsidP="008A47D3">
            <w:pPr>
              <w:spacing w:line="273" w:lineRule="auto"/>
              <w:rPr>
                <w:b/>
                <w:color w:val="000000"/>
              </w:rPr>
            </w:pPr>
            <w:r>
              <w:rPr>
                <w:b/>
                <w:color w:val="000000"/>
              </w:rPr>
              <w:t>Module No.</w:t>
            </w:r>
          </w:p>
        </w:tc>
        <w:tc>
          <w:tcPr>
            <w:tcW w:w="7997" w:type="dxa"/>
            <w:vAlign w:val="center"/>
          </w:tcPr>
          <w:p w:rsidR="007A1EEB" w:rsidRDefault="007A1EEB" w:rsidP="008A47D3">
            <w:pPr>
              <w:spacing w:line="273" w:lineRule="auto"/>
              <w:rPr>
                <w:b/>
                <w:color w:val="000000"/>
              </w:rPr>
            </w:pPr>
            <w:r>
              <w:rPr>
                <w:b/>
                <w:color w:val="000000"/>
              </w:rPr>
              <w:t>Contents</w:t>
            </w:r>
          </w:p>
        </w:tc>
        <w:tc>
          <w:tcPr>
            <w:tcW w:w="1092" w:type="dxa"/>
            <w:vAlign w:val="center"/>
          </w:tcPr>
          <w:p w:rsidR="007A1EEB" w:rsidRDefault="007A1EEB" w:rsidP="008A47D3">
            <w:pPr>
              <w:spacing w:line="273" w:lineRule="auto"/>
              <w:jc w:val="center"/>
              <w:rPr>
                <w:b/>
                <w:color w:val="000000"/>
              </w:rPr>
            </w:pPr>
            <w:r>
              <w:rPr>
                <w:b/>
                <w:color w:val="000000"/>
              </w:rPr>
              <w:t>Hours</w:t>
            </w:r>
          </w:p>
        </w:tc>
      </w:tr>
      <w:tr w:rsidR="007A1EEB" w:rsidTr="008A47D3">
        <w:trPr>
          <w:cantSplit/>
          <w:trHeight w:val="397"/>
          <w:tblHeader/>
        </w:trPr>
        <w:tc>
          <w:tcPr>
            <w:tcW w:w="1593" w:type="dxa"/>
            <w:vAlign w:val="center"/>
          </w:tcPr>
          <w:p w:rsidR="007A1EEB" w:rsidRDefault="007A1EEB" w:rsidP="008A47D3">
            <w:pPr>
              <w:spacing w:line="273" w:lineRule="auto"/>
              <w:rPr>
                <w:b/>
                <w:color w:val="000000"/>
              </w:rPr>
            </w:pPr>
            <w:r>
              <w:rPr>
                <w:b/>
                <w:color w:val="000000"/>
              </w:rPr>
              <w:t>Module 1</w:t>
            </w:r>
          </w:p>
        </w:tc>
        <w:tc>
          <w:tcPr>
            <w:tcW w:w="7997" w:type="dxa"/>
            <w:vAlign w:val="center"/>
          </w:tcPr>
          <w:p w:rsidR="007A1EEB" w:rsidRDefault="007A1EEB" w:rsidP="008A47D3">
            <w:pPr>
              <w:spacing w:line="273" w:lineRule="auto"/>
              <w:rPr>
                <w:rFonts w:ascii="Times New Roman" w:eastAsia="Times New Roman" w:hAnsi="Times New Roman" w:cs="Times New Roman"/>
                <w:sz w:val="24"/>
                <w:szCs w:val="24"/>
              </w:rPr>
            </w:pPr>
            <w:r>
              <w:rPr>
                <w:color w:val="000000"/>
              </w:rPr>
              <w:t xml:space="preserve"> </w:t>
            </w:r>
            <w:r>
              <w:rPr>
                <w:rFonts w:ascii="Times New Roman" w:eastAsia="Times New Roman" w:hAnsi="Times New Roman" w:cs="Times New Roman"/>
                <w:b/>
                <w:sz w:val="24"/>
                <w:szCs w:val="24"/>
              </w:rPr>
              <w:t>Introduction to Problem-Solving:</w:t>
            </w:r>
            <w:r>
              <w:rPr>
                <w:rFonts w:ascii="Times New Roman" w:eastAsia="Times New Roman" w:hAnsi="Times New Roman" w:cs="Times New Roman"/>
                <w:sz w:val="24"/>
                <w:szCs w:val="24"/>
              </w:rPr>
              <w:t xml:space="preserve"> Engineering problem-solving methodology, Flowcharts and Algorithms, Need for computer Languages, High-level languages, History of C, Memory Layout of a C Program, GCC compiler</w:t>
            </w:r>
          </w:p>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Language of Bits:</w:t>
            </w:r>
            <w:r>
              <w:rPr>
                <w:rFonts w:ascii="Times New Roman" w:eastAsia="Times New Roman" w:hAnsi="Times New Roman" w:cs="Times New Roman"/>
                <w:sz w:val="24"/>
                <w:szCs w:val="24"/>
              </w:rPr>
              <w:t xml:space="preserve"> Binary Representation of Data, 1’s and 2’s complement representation, Computer Arithmetic, Octal and </w:t>
            </w:r>
            <w:proofErr w:type="spellStart"/>
            <w:r>
              <w:rPr>
                <w:rFonts w:ascii="Times New Roman" w:eastAsia="Times New Roman" w:hAnsi="Times New Roman" w:cs="Times New Roman"/>
                <w:sz w:val="24"/>
                <w:szCs w:val="24"/>
              </w:rPr>
              <w:t>HexaDecimal</w:t>
            </w:r>
            <w:proofErr w:type="spellEnd"/>
            <w:r>
              <w:rPr>
                <w:rFonts w:ascii="Times New Roman" w:eastAsia="Times New Roman" w:hAnsi="Times New Roman" w:cs="Times New Roman"/>
                <w:sz w:val="24"/>
                <w:szCs w:val="24"/>
              </w:rPr>
              <w:t xml:space="preserve"> Representation.</w:t>
            </w:r>
          </w:p>
          <w:p w:rsidR="007A1EEB" w:rsidRDefault="007A1EEB" w:rsidP="008A47D3">
            <w:pPr>
              <w:widowControl/>
            </w:pPr>
            <w:r>
              <w:rPr>
                <w:rFonts w:ascii="Times New Roman" w:eastAsia="Times New Roman" w:hAnsi="Times New Roman" w:cs="Times New Roman"/>
                <w:b/>
                <w:sz w:val="24"/>
                <w:szCs w:val="24"/>
              </w:rPr>
              <w:t>Fundamentals of C</w:t>
            </w:r>
            <w:r>
              <w:rPr>
                <w:rFonts w:ascii="Times New Roman" w:eastAsia="Times New Roman" w:hAnsi="Times New Roman" w:cs="Times New Roman"/>
                <w:sz w:val="24"/>
                <w:szCs w:val="24"/>
              </w:rPr>
              <w:t xml:space="preserve">: Program structure, C character set, Library functions, Preprocessors Directives, Compilation Flow of a C program, I/O functions in C, Comments, Header Files, C character set, data types, identifiers and keywords, Declarations, Operators and expressions, Type Conversion, Precedence and </w:t>
            </w:r>
            <w:proofErr w:type="spellStart"/>
            <w:r>
              <w:rPr>
                <w:rFonts w:ascii="Times New Roman" w:eastAsia="Times New Roman" w:hAnsi="Times New Roman" w:cs="Times New Roman"/>
                <w:sz w:val="24"/>
                <w:szCs w:val="24"/>
              </w:rPr>
              <w:t>Associativity</w:t>
            </w:r>
            <w:proofErr w:type="spellEnd"/>
            <w:r>
              <w:rPr>
                <w:rFonts w:ascii="Times New Roman" w:eastAsia="Times New Roman" w:hAnsi="Times New Roman" w:cs="Times New Roman"/>
                <w:sz w:val="24"/>
                <w:szCs w:val="24"/>
              </w:rPr>
              <w:t>.</w:t>
            </w:r>
          </w:p>
        </w:tc>
        <w:tc>
          <w:tcPr>
            <w:tcW w:w="1092" w:type="dxa"/>
            <w:vAlign w:val="center"/>
          </w:tcPr>
          <w:p w:rsidR="007A1EEB" w:rsidRDefault="007A1EEB" w:rsidP="008A47D3">
            <w:pPr>
              <w:spacing w:line="273" w:lineRule="auto"/>
              <w:jc w:val="center"/>
              <w:rPr>
                <w:b/>
                <w:color w:val="000000"/>
              </w:rPr>
            </w:pPr>
            <w:r>
              <w:rPr>
                <w:b/>
              </w:rPr>
              <w:t>8</w:t>
            </w:r>
          </w:p>
        </w:tc>
      </w:tr>
      <w:tr w:rsidR="007A1EEB" w:rsidTr="008A47D3">
        <w:trPr>
          <w:cantSplit/>
          <w:trHeight w:val="397"/>
          <w:tblHeader/>
        </w:trPr>
        <w:tc>
          <w:tcPr>
            <w:tcW w:w="1593" w:type="dxa"/>
            <w:vAlign w:val="center"/>
          </w:tcPr>
          <w:p w:rsidR="007A1EEB" w:rsidRDefault="007A1EEB" w:rsidP="008A47D3">
            <w:pPr>
              <w:spacing w:line="273" w:lineRule="auto"/>
              <w:rPr>
                <w:b/>
                <w:color w:val="000000"/>
              </w:rPr>
            </w:pPr>
            <w:r>
              <w:rPr>
                <w:b/>
                <w:color w:val="000000"/>
              </w:rPr>
              <w:t>Module 2</w:t>
            </w:r>
          </w:p>
        </w:tc>
        <w:tc>
          <w:tcPr>
            <w:tcW w:w="7997" w:type="dxa"/>
            <w:vAlign w:val="center"/>
          </w:tcPr>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Decision Control Structure in C: </w:t>
            </w:r>
            <w:r>
              <w:rPr>
                <w:rFonts w:ascii="Times New Roman" w:eastAsia="Times New Roman" w:hAnsi="Times New Roman" w:cs="Times New Roman"/>
                <w:sz w:val="24"/>
                <w:szCs w:val="24"/>
              </w:rPr>
              <w:t xml:space="preserve">Decision-making </w:t>
            </w:r>
            <w:proofErr w:type="gramStart"/>
            <w:r>
              <w:rPr>
                <w:rFonts w:ascii="Times New Roman" w:eastAsia="Times New Roman" w:hAnsi="Times New Roman" w:cs="Times New Roman"/>
                <w:sz w:val="24"/>
                <w:szCs w:val="24"/>
              </w:rPr>
              <w:t>statements(</w:t>
            </w:r>
            <w:proofErr w:type="gramEnd"/>
            <w:r>
              <w:rPr>
                <w:rFonts w:ascii="Times New Roman" w:eastAsia="Times New Roman" w:hAnsi="Times New Roman" w:cs="Times New Roman"/>
                <w:sz w:val="24"/>
                <w:szCs w:val="24"/>
              </w:rPr>
              <w:t>if, if-</w:t>
            </w:r>
            <w:proofErr w:type="spellStart"/>
            <w:r>
              <w:rPr>
                <w:rFonts w:ascii="Times New Roman" w:eastAsia="Times New Roman" w:hAnsi="Times New Roman" w:cs="Times New Roman"/>
                <w:sz w:val="24"/>
                <w:szCs w:val="24"/>
              </w:rPr>
              <w:t>else,if</w:t>
            </w:r>
            <w:proofErr w:type="spellEnd"/>
            <w:r>
              <w:rPr>
                <w:rFonts w:ascii="Times New Roman" w:eastAsia="Times New Roman" w:hAnsi="Times New Roman" w:cs="Times New Roman"/>
                <w:sz w:val="24"/>
                <w:szCs w:val="24"/>
              </w:rPr>
              <w:t>-else-if, switch), nesting of decision control structures.</w:t>
            </w:r>
          </w:p>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Loop Control Structure in C:</w:t>
            </w:r>
            <w:r>
              <w:rPr>
                <w:rFonts w:ascii="Times New Roman" w:eastAsia="Times New Roman" w:hAnsi="Times New Roman" w:cs="Times New Roman"/>
                <w:sz w:val="24"/>
                <w:szCs w:val="24"/>
              </w:rPr>
              <w:t xml:space="preserve"> Looping </w:t>
            </w:r>
            <w:proofErr w:type="gramStart"/>
            <w:r>
              <w:rPr>
                <w:rFonts w:ascii="Times New Roman" w:eastAsia="Times New Roman" w:hAnsi="Times New Roman" w:cs="Times New Roman"/>
                <w:sz w:val="24"/>
                <w:szCs w:val="24"/>
              </w:rPr>
              <w:t>Statements(</w:t>
            </w:r>
            <w:proofErr w:type="gramEnd"/>
            <w:r>
              <w:rPr>
                <w:rFonts w:ascii="Times New Roman" w:eastAsia="Times New Roman" w:hAnsi="Times New Roman" w:cs="Times New Roman"/>
                <w:sz w:val="24"/>
                <w:szCs w:val="24"/>
              </w:rPr>
              <w:t xml:space="preserve">while, do-while, for), nested loop, use of jumping statements(break, continue, </w:t>
            </w:r>
            <w:proofErr w:type="spellStart"/>
            <w:r>
              <w:rPr>
                <w:rFonts w:ascii="Times New Roman" w:eastAsia="Times New Roman" w:hAnsi="Times New Roman" w:cs="Times New Roman"/>
                <w:sz w:val="24"/>
                <w:szCs w:val="24"/>
              </w:rPr>
              <w:t>goto</w:t>
            </w:r>
            <w:proofErr w:type="spellEnd"/>
            <w:r>
              <w:rPr>
                <w:rFonts w:ascii="Times New Roman" w:eastAsia="Times New Roman" w:hAnsi="Times New Roman" w:cs="Times New Roman"/>
                <w:sz w:val="24"/>
                <w:szCs w:val="24"/>
              </w:rPr>
              <w:t>).</w:t>
            </w:r>
          </w:p>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Functions: </w:t>
            </w:r>
            <w:r>
              <w:rPr>
                <w:rFonts w:ascii="Times New Roman" w:eastAsia="Times New Roman" w:hAnsi="Times New Roman" w:cs="Times New Roman"/>
                <w:sz w:val="24"/>
                <w:szCs w:val="24"/>
              </w:rPr>
              <w:t>Concept of library functions, user-defined functions, passing arguments, Function prototypes, Calling a function, Static functions, Recursion.</w:t>
            </w:r>
          </w:p>
        </w:tc>
        <w:tc>
          <w:tcPr>
            <w:tcW w:w="1092" w:type="dxa"/>
            <w:vAlign w:val="center"/>
          </w:tcPr>
          <w:p w:rsidR="007A1EEB" w:rsidRDefault="007A1EEB" w:rsidP="008A47D3">
            <w:pPr>
              <w:spacing w:line="273" w:lineRule="auto"/>
              <w:jc w:val="center"/>
              <w:rPr>
                <w:b/>
                <w:color w:val="000000"/>
              </w:rPr>
            </w:pPr>
            <w:r>
              <w:rPr>
                <w:b/>
              </w:rPr>
              <w:t>13</w:t>
            </w:r>
          </w:p>
        </w:tc>
      </w:tr>
      <w:tr w:rsidR="007A1EEB" w:rsidTr="008A47D3">
        <w:trPr>
          <w:cantSplit/>
          <w:trHeight w:val="397"/>
          <w:tblHeader/>
        </w:trPr>
        <w:tc>
          <w:tcPr>
            <w:tcW w:w="1593" w:type="dxa"/>
            <w:vAlign w:val="center"/>
          </w:tcPr>
          <w:p w:rsidR="007A1EEB" w:rsidRDefault="007A1EEB" w:rsidP="008A47D3">
            <w:pPr>
              <w:spacing w:line="273" w:lineRule="auto"/>
              <w:rPr>
                <w:b/>
                <w:color w:val="000000"/>
              </w:rPr>
            </w:pPr>
            <w:r>
              <w:rPr>
                <w:b/>
                <w:color w:val="000000"/>
              </w:rPr>
              <w:t>Module 3</w:t>
            </w:r>
          </w:p>
        </w:tc>
        <w:tc>
          <w:tcPr>
            <w:tcW w:w="7997" w:type="dxa"/>
            <w:vAlign w:val="center"/>
          </w:tcPr>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Arrays and String: </w:t>
            </w:r>
            <w:r>
              <w:rPr>
                <w:rFonts w:ascii="Times New Roman" w:eastAsia="Times New Roman" w:hAnsi="Times New Roman" w:cs="Times New Roman"/>
                <w:sz w:val="24"/>
                <w:szCs w:val="24"/>
              </w:rPr>
              <w:t>Declaration and initialization, Passing arrays to a function, matrices as 2D arrays, Multi-dimensional arrays, string handling library functions.</w:t>
            </w:r>
          </w:p>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Pointers: </w:t>
            </w:r>
            <w:r>
              <w:rPr>
                <w:rFonts w:ascii="Times New Roman" w:eastAsia="Times New Roman" w:hAnsi="Times New Roman" w:cs="Times New Roman"/>
                <w:sz w:val="24"/>
                <w:szCs w:val="24"/>
              </w:rPr>
              <w:t>Declarations, Passing pointers to a function, Operations on pointers, Pointer</w:t>
            </w:r>
          </w:p>
          <w:p w:rsidR="007A1EEB" w:rsidRDefault="007A1EEB" w:rsidP="008A47D3">
            <w:pPr>
              <w:widowControl/>
              <w:rPr>
                <w:rFonts w:ascii="Times New Roman" w:eastAsia="Times New Roman" w:hAnsi="Times New Roman" w:cs="Times New Roman"/>
                <w:b/>
                <w:sz w:val="24"/>
                <w:szCs w:val="24"/>
              </w:rPr>
            </w:pPr>
            <w:r>
              <w:rPr>
                <w:rFonts w:ascii="Times New Roman" w:eastAsia="Times New Roman" w:hAnsi="Times New Roman" w:cs="Times New Roman"/>
                <w:sz w:val="24"/>
                <w:szCs w:val="24"/>
              </w:rPr>
              <w:t>Arithmetic, Pointers and arrays, Arrays of pointers, and function pointers.</w:t>
            </w:r>
          </w:p>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Structures and Unions: </w:t>
            </w:r>
            <w:r>
              <w:rPr>
                <w:rFonts w:ascii="Times New Roman" w:eastAsia="Times New Roman" w:hAnsi="Times New Roman" w:cs="Times New Roman"/>
                <w:sz w:val="24"/>
                <w:szCs w:val="24"/>
              </w:rPr>
              <w:t>Defining and accessing structure, structure as function arguments, an array of structures, pointers to structures, defining and accessing union.</w:t>
            </w:r>
          </w:p>
        </w:tc>
        <w:tc>
          <w:tcPr>
            <w:tcW w:w="1092" w:type="dxa"/>
            <w:vAlign w:val="center"/>
          </w:tcPr>
          <w:p w:rsidR="007A1EEB" w:rsidRDefault="007A1EEB" w:rsidP="008A47D3">
            <w:pPr>
              <w:spacing w:line="273" w:lineRule="auto"/>
              <w:jc w:val="center"/>
              <w:rPr>
                <w:b/>
                <w:color w:val="000000"/>
              </w:rPr>
            </w:pPr>
            <w:r>
              <w:rPr>
                <w:b/>
              </w:rPr>
              <w:t>13</w:t>
            </w:r>
          </w:p>
        </w:tc>
      </w:tr>
      <w:tr w:rsidR="007A1EEB" w:rsidTr="008A47D3">
        <w:trPr>
          <w:cantSplit/>
          <w:trHeight w:val="397"/>
          <w:tblHeader/>
        </w:trPr>
        <w:tc>
          <w:tcPr>
            <w:tcW w:w="1593" w:type="dxa"/>
            <w:vAlign w:val="center"/>
          </w:tcPr>
          <w:p w:rsidR="007A1EEB" w:rsidRDefault="007A1EEB" w:rsidP="008A47D3">
            <w:pPr>
              <w:spacing w:line="273" w:lineRule="auto"/>
              <w:rPr>
                <w:b/>
                <w:color w:val="000000"/>
              </w:rPr>
            </w:pPr>
            <w:r>
              <w:rPr>
                <w:b/>
                <w:color w:val="000000"/>
              </w:rPr>
              <w:t xml:space="preserve">Module </w:t>
            </w:r>
            <w:r>
              <w:rPr>
                <w:b/>
              </w:rPr>
              <w:t>4</w:t>
            </w:r>
          </w:p>
        </w:tc>
        <w:tc>
          <w:tcPr>
            <w:tcW w:w="7997" w:type="dxa"/>
            <w:vAlign w:val="center"/>
          </w:tcPr>
          <w:p w:rsidR="007A1EEB" w:rsidRDefault="007A1EEB" w:rsidP="008A47D3">
            <w:pPr>
              <w:widowControl/>
              <w:rPr>
                <w:rFonts w:ascii="Times New Roman" w:eastAsia="Times New Roman" w:hAnsi="Times New Roman" w:cs="Times New Roman"/>
                <w:sz w:val="24"/>
                <w:szCs w:val="24"/>
              </w:rPr>
            </w:pPr>
            <w:r>
              <w:rPr>
                <w:rFonts w:ascii="Times New Roman" w:eastAsia="Times New Roman" w:hAnsi="Times New Roman" w:cs="Times New Roman"/>
                <w:b/>
                <w:sz w:val="24"/>
                <w:szCs w:val="24"/>
              </w:rPr>
              <w:t>Dynamic Memory Allocation:</w:t>
            </w:r>
            <w:r>
              <w:rPr>
                <w:rFonts w:ascii="Times New Roman" w:eastAsia="Times New Roman" w:hAnsi="Times New Roman" w:cs="Times New Roman"/>
                <w:sz w:val="24"/>
                <w:szCs w:val="24"/>
              </w:rPr>
              <w:t xml:space="preserve"> Introduction to dynamic memory </w:t>
            </w:r>
            <w:proofErr w:type="gramStart"/>
            <w:r>
              <w:rPr>
                <w:rFonts w:ascii="Times New Roman" w:eastAsia="Times New Roman" w:hAnsi="Times New Roman" w:cs="Times New Roman"/>
                <w:sz w:val="24"/>
                <w:szCs w:val="24"/>
              </w:rPr>
              <w:t>allocation(</w:t>
            </w:r>
            <w:proofErr w:type="spellStart"/>
            <w:proofErr w:type="gramEnd"/>
            <w:r>
              <w:rPr>
                <w:rFonts w:ascii="Times New Roman" w:eastAsia="Times New Roman" w:hAnsi="Times New Roman" w:cs="Times New Roman"/>
                <w:sz w:val="24"/>
                <w:szCs w:val="24"/>
              </w:rPr>
              <w:t>malloc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calloc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realloc</w:t>
            </w:r>
            <w:proofErr w:type="spellEnd"/>
            <w:r>
              <w:rPr>
                <w:rFonts w:ascii="Times New Roman" w:eastAsia="Times New Roman" w:hAnsi="Times New Roman" w:cs="Times New Roman"/>
                <w:sz w:val="24"/>
                <w:szCs w:val="24"/>
              </w:rPr>
              <w:t>, free).</w:t>
            </w:r>
          </w:p>
          <w:p w:rsidR="007A1EEB" w:rsidRDefault="007A1EEB" w:rsidP="008A47D3">
            <w:pPr>
              <w:widowControl/>
              <w:rPr>
                <w:b/>
              </w:rPr>
            </w:pPr>
            <w:r>
              <w:rPr>
                <w:rFonts w:ascii="Times New Roman" w:eastAsia="Times New Roman" w:hAnsi="Times New Roman" w:cs="Times New Roman"/>
                <w:b/>
                <w:sz w:val="24"/>
                <w:szCs w:val="24"/>
              </w:rPr>
              <w:t xml:space="preserve">File Handling: </w:t>
            </w:r>
            <w:r>
              <w:rPr>
                <w:rFonts w:ascii="Times New Roman" w:eastAsia="Times New Roman" w:hAnsi="Times New Roman" w:cs="Times New Roman"/>
                <w:sz w:val="24"/>
                <w:szCs w:val="24"/>
              </w:rPr>
              <w:t>File operation such as storing, retrieving and updating a file.</w:t>
            </w:r>
          </w:p>
        </w:tc>
        <w:tc>
          <w:tcPr>
            <w:tcW w:w="1092" w:type="dxa"/>
            <w:vAlign w:val="center"/>
          </w:tcPr>
          <w:p w:rsidR="007A1EEB" w:rsidRDefault="007A1EEB" w:rsidP="008A47D3">
            <w:pPr>
              <w:spacing w:line="273" w:lineRule="auto"/>
              <w:jc w:val="center"/>
              <w:rPr>
                <w:b/>
                <w:color w:val="000000"/>
              </w:rPr>
            </w:pPr>
            <w:r>
              <w:rPr>
                <w:b/>
              </w:rPr>
              <w:t>8</w:t>
            </w:r>
          </w:p>
        </w:tc>
      </w:tr>
    </w:tbl>
    <w:p w:rsidR="007A1EEB" w:rsidRDefault="007A1EEB" w:rsidP="007A1EEB">
      <w:pPr>
        <w:spacing w:before="120" w:line="273" w:lineRule="auto"/>
        <w:ind w:right="1247"/>
        <w:rPr>
          <w:b/>
        </w:rPr>
      </w:pPr>
    </w:p>
    <w:p w:rsidR="007A1EEB" w:rsidRDefault="007A1EEB" w:rsidP="007A1EEB">
      <w:pPr>
        <w:spacing w:before="120" w:line="273" w:lineRule="auto"/>
        <w:ind w:right="1247"/>
        <w:rPr>
          <w:b/>
          <w:color w:val="000000"/>
        </w:rPr>
      </w:pPr>
      <w:r>
        <w:rPr>
          <w:b/>
          <w:color w:val="000000"/>
        </w:rPr>
        <w:t xml:space="preserve">Books Recommended: </w:t>
      </w:r>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Schaums</w:t>
      </w:r>
      <w:proofErr w:type="spellEnd"/>
      <w:r>
        <w:rPr>
          <w:rFonts w:ascii="Times New Roman" w:eastAsia="Times New Roman" w:hAnsi="Times New Roman" w:cs="Times New Roman"/>
          <w:sz w:val="24"/>
          <w:szCs w:val="24"/>
        </w:rPr>
        <w:t xml:space="preserve"> Outline of Theory and Problems of programming with C: Gottfried</w:t>
      </w:r>
    </w:p>
    <w:p w:rsidR="007A1EEB" w:rsidRDefault="007A1EEB" w:rsidP="007A1EEB">
      <w:pPr>
        <w:widowControl/>
        <w:spacing w:line="420" w:lineRule="auto"/>
        <w:rPr>
          <w:rFonts w:ascii="Times New Roman" w:eastAsia="Times New Roman" w:hAnsi="Times New Roman" w:cs="Times New Roman"/>
          <w:sz w:val="24"/>
          <w:szCs w:val="24"/>
        </w:rPr>
      </w:pPr>
      <w:bookmarkStart w:id="1" w:name="_heading=h.bt5dfmm0tvpe" w:colFirst="0" w:colLast="0"/>
      <w:bookmarkEnd w:id="1"/>
      <w:r>
        <w:rPr>
          <w:rFonts w:ascii="Times New Roman" w:eastAsia="Times New Roman" w:hAnsi="Times New Roman" w:cs="Times New Roman"/>
          <w:sz w:val="24"/>
          <w:szCs w:val="24"/>
        </w:rPr>
        <w:t xml:space="preserve">2. Programming with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xml:space="preserve"> Byron Gottfried, Third Edition.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McGrawHill</w:t>
      </w:r>
      <w:proofErr w:type="spellEnd"/>
      <w:r>
        <w:rPr>
          <w:rFonts w:ascii="Times New Roman" w:eastAsia="Times New Roman" w:hAnsi="Times New Roman" w:cs="Times New Roman"/>
          <w:sz w:val="24"/>
          <w:szCs w:val="24"/>
        </w:rPr>
        <w:t>).</w:t>
      </w:r>
      <w:proofErr w:type="gramEnd"/>
    </w:p>
    <w:p w:rsidR="007A1EEB" w:rsidRDefault="007A1EEB" w:rsidP="007A1EEB">
      <w:pPr>
        <w:widowControl/>
        <w:spacing w:line="420" w:lineRule="auto"/>
        <w:rPr>
          <w:rFonts w:ascii="Times New Roman" w:eastAsia="Times New Roman" w:hAnsi="Times New Roman" w:cs="Times New Roman"/>
          <w:sz w:val="24"/>
          <w:szCs w:val="24"/>
        </w:rPr>
      </w:pPr>
      <w:bookmarkStart w:id="2" w:name="_heading=h.b2tg5suyreto" w:colFirst="0" w:colLast="0"/>
      <w:bookmarkEnd w:id="2"/>
      <w:r>
        <w:rPr>
          <w:rFonts w:ascii="Times New Roman" w:eastAsia="Times New Roman" w:hAnsi="Times New Roman" w:cs="Times New Roman"/>
          <w:sz w:val="24"/>
          <w:szCs w:val="24"/>
        </w:rPr>
        <w:t xml:space="preserve">3. Mastering C by </w:t>
      </w:r>
      <w:proofErr w:type="spellStart"/>
      <w:r>
        <w:rPr>
          <w:rFonts w:ascii="Times New Roman" w:eastAsia="Times New Roman" w:hAnsi="Times New Roman" w:cs="Times New Roman"/>
          <w:sz w:val="24"/>
          <w:szCs w:val="24"/>
        </w:rPr>
        <w:t>Venugopal</w:t>
      </w:r>
      <w:proofErr w:type="spellEnd"/>
      <w:r>
        <w:rPr>
          <w:rFonts w:ascii="Times New Roman" w:eastAsia="Times New Roman" w:hAnsi="Times New Roman" w:cs="Times New Roman"/>
          <w:sz w:val="24"/>
          <w:szCs w:val="24"/>
        </w:rPr>
        <w:t>, Prasad – TMH</w:t>
      </w:r>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Programming in ANSI C, </w:t>
      </w:r>
      <w:proofErr w:type="spellStart"/>
      <w:r>
        <w:rPr>
          <w:rFonts w:ascii="Times New Roman" w:eastAsia="Times New Roman" w:hAnsi="Times New Roman" w:cs="Times New Roman"/>
          <w:sz w:val="24"/>
          <w:szCs w:val="24"/>
        </w:rPr>
        <w:t>Balaguruswamy</w:t>
      </w:r>
      <w:proofErr w:type="spellEnd"/>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 How to Program, P. J. </w:t>
      </w:r>
      <w:proofErr w:type="spellStart"/>
      <w:r>
        <w:rPr>
          <w:rFonts w:ascii="Times New Roman" w:eastAsia="Times New Roman" w:hAnsi="Times New Roman" w:cs="Times New Roman"/>
          <w:sz w:val="24"/>
          <w:szCs w:val="24"/>
        </w:rPr>
        <w:t>Deitel</w:t>
      </w:r>
      <w:proofErr w:type="spellEnd"/>
      <w:r>
        <w:rPr>
          <w:rFonts w:ascii="Times New Roman" w:eastAsia="Times New Roman" w:hAnsi="Times New Roman" w:cs="Times New Roman"/>
          <w:sz w:val="24"/>
          <w:szCs w:val="24"/>
        </w:rPr>
        <w:t xml:space="preserve"> and H. </w:t>
      </w:r>
      <w:proofErr w:type="spellStart"/>
      <w:r>
        <w:rPr>
          <w:rFonts w:ascii="Times New Roman" w:eastAsia="Times New Roman" w:hAnsi="Times New Roman" w:cs="Times New Roman"/>
          <w:sz w:val="24"/>
          <w:szCs w:val="24"/>
        </w:rPr>
        <w:t>Deitel</w:t>
      </w:r>
      <w:proofErr w:type="spellEnd"/>
      <w:r>
        <w:rPr>
          <w:rFonts w:ascii="Times New Roman" w:eastAsia="Times New Roman" w:hAnsi="Times New Roman" w:cs="Times New Roman"/>
          <w:sz w:val="24"/>
          <w:szCs w:val="24"/>
        </w:rPr>
        <w:t xml:space="preserve"> </w:t>
      </w:r>
    </w:p>
    <w:p w:rsidR="007A1EEB" w:rsidRDefault="007A1EEB" w:rsidP="007A1EEB">
      <w:pPr>
        <w:widowControl/>
        <w:rPr>
          <w:rFonts w:ascii="Times New Roman" w:eastAsia="Times New Roman" w:hAnsi="Times New Roman" w:cs="Times New Roman"/>
          <w:sz w:val="24"/>
          <w:szCs w:val="24"/>
        </w:rPr>
      </w:pPr>
    </w:p>
    <w:p w:rsidR="007A1EEB" w:rsidRDefault="007A1EEB" w:rsidP="007A1EEB">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Books Recommended:</w:t>
      </w:r>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1. Complete reference with C Tata McGraw Hill</w:t>
      </w:r>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Engineering Problem Solving with ANSI C, Delores M. </w:t>
      </w:r>
      <w:proofErr w:type="spellStart"/>
      <w:r>
        <w:rPr>
          <w:rFonts w:ascii="Times New Roman" w:eastAsia="Times New Roman" w:hAnsi="Times New Roman" w:cs="Times New Roman"/>
          <w:sz w:val="24"/>
          <w:szCs w:val="24"/>
        </w:rPr>
        <w:t>Etter</w:t>
      </w:r>
      <w:proofErr w:type="spellEnd"/>
      <w:r>
        <w:rPr>
          <w:rFonts w:ascii="Times New Roman" w:eastAsia="Times New Roman" w:hAnsi="Times New Roman" w:cs="Times New Roman"/>
          <w:sz w:val="24"/>
          <w:szCs w:val="24"/>
        </w:rPr>
        <w:t>, Prentice Hall</w:t>
      </w:r>
    </w:p>
    <w:p w:rsidR="007A1EEB" w:rsidRDefault="007A1EEB" w:rsidP="007A1EE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 Programming, </w:t>
      </w:r>
      <w:proofErr w:type="spellStart"/>
      <w:r>
        <w:rPr>
          <w:rFonts w:ascii="Times New Roman" w:eastAsia="Times New Roman" w:hAnsi="Times New Roman" w:cs="Times New Roman"/>
          <w:sz w:val="24"/>
          <w:szCs w:val="24"/>
        </w:rPr>
        <w:t>Ivor</w:t>
      </w:r>
      <w:proofErr w:type="spellEnd"/>
      <w:r>
        <w:rPr>
          <w:rFonts w:ascii="Times New Roman" w:eastAsia="Times New Roman" w:hAnsi="Times New Roman" w:cs="Times New Roman"/>
          <w:sz w:val="24"/>
          <w:szCs w:val="24"/>
        </w:rPr>
        <w:t xml:space="preserve"> Horton, </w:t>
      </w:r>
      <w:proofErr w:type="spellStart"/>
      <w:r>
        <w:rPr>
          <w:rFonts w:ascii="Times New Roman" w:eastAsia="Times New Roman" w:hAnsi="Times New Roman" w:cs="Times New Roman"/>
          <w:sz w:val="24"/>
          <w:szCs w:val="24"/>
        </w:rPr>
        <w:t>Wrox</w:t>
      </w:r>
      <w:proofErr w:type="spellEnd"/>
      <w:r>
        <w:rPr>
          <w:rFonts w:ascii="Times New Roman" w:eastAsia="Times New Roman" w:hAnsi="Times New Roman" w:cs="Times New Roman"/>
          <w:sz w:val="24"/>
          <w:szCs w:val="24"/>
        </w:rPr>
        <w:t xml:space="preserve"> Press Limited</w:t>
      </w:r>
    </w:p>
    <w:p w:rsidR="004E7E78" w:rsidRDefault="007A1EEB" w:rsidP="007A1EEB">
      <w:pPr>
        <w:rPr>
          <w:lang w:val="en-IN"/>
        </w:rPr>
      </w:pPr>
      <w:r>
        <w:rPr>
          <w:rFonts w:ascii="Times New Roman" w:eastAsia="Times New Roman" w:hAnsi="Times New Roman" w:cs="Times New Roman"/>
          <w:sz w:val="24"/>
          <w:szCs w:val="24"/>
        </w:rPr>
        <w:t xml:space="preserve">4. The C programming language: </w:t>
      </w:r>
      <w:proofErr w:type="spellStart"/>
      <w:r>
        <w:rPr>
          <w:rFonts w:ascii="Times New Roman" w:eastAsia="Times New Roman" w:hAnsi="Times New Roman" w:cs="Times New Roman"/>
          <w:sz w:val="24"/>
          <w:szCs w:val="24"/>
        </w:rPr>
        <w:t>Kerninghan</w:t>
      </w:r>
      <w:proofErr w:type="spellEnd"/>
      <w:r>
        <w:rPr>
          <w:rFonts w:ascii="Times New Roman" w:eastAsia="Times New Roman" w:hAnsi="Times New Roman" w:cs="Times New Roman"/>
          <w:sz w:val="24"/>
          <w:szCs w:val="24"/>
        </w:rPr>
        <w:t xml:space="preserve"> and Ritchie</w:t>
      </w: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D61BD0" w:rsidRDefault="00D61BD0"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D61BD0" w:rsidRPr="00891419" w:rsidTr="00D61BD0">
        <w:tc>
          <w:tcPr>
            <w:tcW w:w="1440"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D61BD0" w:rsidRPr="005C1DEF" w:rsidRDefault="00D61BD0" w:rsidP="00D61BD0">
            <w:pPr>
              <w:widowControl/>
              <w:autoSpaceDE/>
              <w:autoSpaceDN/>
              <w:jc w:val="center"/>
              <w:rPr>
                <w:rFonts w:eastAsia="Times New Roman" w:cs="Arial"/>
                <w:b/>
                <w:bCs/>
                <w:color w:val="000000"/>
                <w:lang w:val="en-IN" w:eastAsia="en-IN"/>
              </w:rPr>
            </w:pPr>
            <w:r w:rsidRPr="005C1DEF">
              <w:rPr>
                <w:rFonts w:eastAsia="Times New Roman" w:cs="Arial"/>
                <w:b/>
                <w:bCs/>
                <w:color w:val="000000"/>
                <w:lang w:val="en-IN" w:eastAsia="en-IN"/>
              </w:rPr>
              <w:t>Course Title</w:t>
            </w:r>
          </w:p>
        </w:tc>
        <w:tc>
          <w:tcPr>
            <w:tcW w:w="1271" w:type="pc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D61BD0" w:rsidRPr="00891419" w:rsidTr="00D61BD0">
        <w:tc>
          <w:tcPr>
            <w:tcW w:w="1440" w:type="pct"/>
            <w:vAlign w:val="center"/>
          </w:tcPr>
          <w:p w:rsidR="00D61BD0" w:rsidRPr="00891419" w:rsidRDefault="00D61BD0" w:rsidP="00D61BD0">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D4124D">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D61BD0" w:rsidRPr="005C1DEF" w:rsidRDefault="00D61BD0" w:rsidP="00D61BD0">
            <w:pPr>
              <w:widowControl/>
              <w:autoSpaceDE/>
              <w:autoSpaceDN/>
              <w:jc w:val="center"/>
              <w:rPr>
                <w:rFonts w:eastAsia="Times New Roman" w:cs="Arial"/>
                <w:color w:val="000000"/>
                <w:lang w:val="en-IN" w:eastAsia="en-IN"/>
              </w:rPr>
            </w:pPr>
            <w:r w:rsidRPr="005C1DEF">
              <w:rPr>
                <w:rFonts w:eastAsia="Times New Roman" w:cs="Arial"/>
                <w:color w:val="000000"/>
                <w:lang w:val="en-IN" w:eastAsia="en-IN"/>
              </w:rPr>
              <w:t>Engineering Chemistry</w:t>
            </w:r>
          </w:p>
        </w:tc>
        <w:tc>
          <w:tcPr>
            <w:tcW w:w="1271" w:type="pct"/>
            <w:vAlign w:val="center"/>
          </w:tcPr>
          <w:p w:rsidR="00D61BD0" w:rsidRPr="00891419" w:rsidRDefault="00D61BD0" w:rsidP="00D61BD0">
            <w:pPr>
              <w:widowControl/>
              <w:autoSpaceDE/>
              <w:autoSpaceDN/>
              <w:jc w:val="center"/>
              <w:rPr>
                <w:rFonts w:eastAsia="Times New Roman" w:cs="Arial"/>
                <w:color w:val="000000"/>
                <w:lang w:val="en-IN" w:eastAsia="en-IN"/>
              </w:rPr>
            </w:pPr>
            <w:r>
              <w:rPr>
                <w:rFonts w:eastAsia="Times New Roman" w:cs="Arial"/>
                <w:color w:val="000000"/>
                <w:lang w:val="en-IN" w:eastAsia="en-IN"/>
              </w:rPr>
              <w:t>CHT-101</w:t>
            </w:r>
          </w:p>
        </w:tc>
        <w:tc>
          <w:tcPr>
            <w:tcW w:w="1018" w:type="pct"/>
            <w:vAlign w:val="center"/>
          </w:tcPr>
          <w:p w:rsidR="00D61BD0" w:rsidRPr="00891419" w:rsidRDefault="00D61BD0" w:rsidP="00D61BD0">
            <w:pPr>
              <w:widowControl/>
              <w:autoSpaceDE/>
              <w:autoSpaceDN/>
              <w:jc w:val="center"/>
              <w:rPr>
                <w:rFonts w:eastAsia="Times New Roman" w:cs="Arial"/>
                <w:color w:val="000000"/>
                <w:lang w:val="en-IN" w:eastAsia="en-IN"/>
              </w:rPr>
            </w:pPr>
            <w:r>
              <w:rPr>
                <w:rFonts w:eastAsia="Times New Roman" w:cs="Arial"/>
                <w:color w:val="000000"/>
                <w:lang w:val="en-IN" w:eastAsia="en-IN"/>
              </w:rPr>
              <w:t>3-</w:t>
            </w:r>
            <w:r w:rsidR="002623A1">
              <w:rPr>
                <w:rFonts w:eastAsia="Times New Roman" w:cs="Arial"/>
                <w:color w:val="000000"/>
                <w:lang w:val="en-IN" w:eastAsia="en-IN"/>
              </w:rPr>
              <w:t>0</w:t>
            </w:r>
            <w:r>
              <w:rPr>
                <w:rFonts w:eastAsia="Times New Roman" w:cs="Arial"/>
                <w:color w:val="000000"/>
                <w:lang w:val="en-IN" w:eastAsia="en-IN"/>
              </w:rPr>
              <w:t>-0-</w:t>
            </w:r>
            <w:r w:rsidR="002623A1">
              <w:rPr>
                <w:rFonts w:eastAsia="Times New Roman" w:cs="Arial"/>
                <w:color w:val="000000"/>
                <w:lang w:val="en-IN" w:eastAsia="en-IN"/>
              </w:rPr>
              <w:t>3</w:t>
            </w:r>
          </w:p>
        </w:tc>
      </w:tr>
      <w:tr w:rsidR="00D61BD0" w:rsidRPr="00891419" w:rsidTr="00D61BD0">
        <w:tc>
          <w:tcPr>
            <w:tcW w:w="1440" w:type="pct"/>
            <w:vMerge w:val="restar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sidR="005C1DEF">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D61BD0" w:rsidRPr="00891419" w:rsidTr="00D61BD0">
        <w:tc>
          <w:tcPr>
            <w:tcW w:w="1440" w:type="pct"/>
            <w:vMerge/>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p>
        </w:tc>
        <w:tc>
          <w:tcPr>
            <w:tcW w:w="1271" w:type="pct"/>
            <w:vAlign w:val="center"/>
            <w:hideMark/>
          </w:tcPr>
          <w:p w:rsidR="00D61BD0" w:rsidRPr="00891419" w:rsidRDefault="00D61BD0" w:rsidP="00D61BD0">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D61BD0" w:rsidRPr="00891419" w:rsidRDefault="00D61BD0" w:rsidP="00D61BD0">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D61BD0" w:rsidRPr="00891419" w:rsidRDefault="00D61BD0" w:rsidP="00D61BD0">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D61BD0" w:rsidRDefault="00D61BD0" w:rsidP="00D61BD0">
      <w:pPr>
        <w:widowControl/>
        <w:autoSpaceDE/>
        <w:autoSpaceDN/>
        <w:rPr>
          <w:rFonts w:eastAsia="Times New Roman" w:cs="Arial"/>
          <w:b/>
          <w:bCs/>
          <w:color w:val="000000"/>
          <w:lang w:val="en-IN" w:eastAsia="en-IN"/>
        </w:rPr>
      </w:pPr>
    </w:p>
    <w:p w:rsidR="00D61BD0" w:rsidRDefault="00D61BD0" w:rsidP="00D61BD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D61BD0" w:rsidRDefault="00D61BD0" w:rsidP="00D61BD0">
      <w:pPr>
        <w:widowControl/>
        <w:autoSpaceDE/>
        <w:autoSpaceDN/>
        <w:rPr>
          <w:rFonts w:eastAsia="Times New Roman" w:cs="Arial"/>
          <w:b/>
          <w:bCs/>
          <w:color w:val="000000"/>
          <w:lang w:val="en-IN" w:eastAsia="en-IN"/>
        </w:rPr>
      </w:pPr>
    </w:p>
    <w:p w:rsidR="00D61BD0" w:rsidRPr="008224A5" w:rsidRDefault="00D61BD0" w:rsidP="00D61BD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CO1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rPr>
                <w:rFonts w:eastAsia="Times New Roman" w:cs="Arial"/>
                <w:color w:val="000000"/>
                <w:lang w:val="en-IN" w:eastAsia="en-IN"/>
              </w:rPr>
              <w:t>Analyze the</w:t>
            </w:r>
            <w:r w:rsidRPr="00A02723">
              <w:rPr>
                <w:rFonts w:eastAsia="Times New Roman" w:cs="Arial"/>
                <w:color w:val="000000"/>
                <w:lang w:val="en-IN" w:eastAsia="en-IN"/>
              </w:rPr>
              <w:t xml:space="preserve"> properties and use of polymeric and </w:t>
            </w:r>
            <w:proofErr w:type="spellStart"/>
            <w:r w:rsidRPr="00A02723">
              <w:rPr>
                <w:rFonts w:eastAsia="Times New Roman" w:cs="Arial"/>
                <w:color w:val="000000"/>
                <w:lang w:val="en-IN" w:eastAsia="en-IN"/>
              </w:rPr>
              <w:t>nanomaterials</w:t>
            </w:r>
            <w:proofErr w:type="spellEnd"/>
            <w:r w:rsidRPr="00A02723">
              <w:rPr>
                <w:rFonts w:eastAsia="Times New Roman" w:cs="Arial"/>
                <w:color w:val="000000"/>
                <w:lang w:val="en-IN" w:eastAsia="en-IN"/>
              </w:rPr>
              <w:t>.</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CO2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t>L</w:t>
            </w:r>
            <w:r w:rsidRPr="00A02723">
              <w:t>earn the basic concepts of water treatment.</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CO3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rPr>
                <w:rFonts w:eastAsia="Times New Roman" w:cs="Arial"/>
                <w:color w:val="000000"/>
                <w:lang w:val="en-IN" w:eastAsia="en-IN"/>
              </w:rPr>
              <w:t>G</w:t>
            </w:r>
            <w:r w:rsidRPr="00A02723">
              <w:rPr>
                <w:rFonts w:eastAsia="Times New Roman" w:cs="Arial"/>
                <w:color w:val="000000"/>
                <w:lang w:val="en-IN" w:eastAsia="en-IN"/>
              </w:rPr>
              <w:t>ain knowledge about fuels and their applications.</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CO4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rPr>
                <w:rFonts w:eastAsia="Times New Roman" w:cs="Arial"/>
                <w:color w:val="000000"/>
                <w:lang w:val="en-IN" w:eastAsia="en-IN"/>
              </w:rPr>
              <w:t>Develop insight into the</w:t>
            </w:r>
            <w:r w:rsidRPr="00A02723">
              <w:rPr>
                <w:rFonts w:eastAsia="Times New Roman" w:cs="Arial"/>
                <w:color w:val="000000"/>
                <w:lang w:val="en-IN" w:eastAsia="en-IN"/>
              </w:rPr>
              <w:t xml:space="preserve"> fundamentals of lubricants and corrosion.</w:t>
            </w:r>
          </w:p>
        </w:tc>
      </w:tr>
    </w:tbl>
    <w:p w:rsidR="00D61BD0" w:rsidRPr="00977C79" w:rsidRDefault="00D61BD0" w:rsidP="00D61BD0">
      <w:pPr>
        <w:widowControl/>
        <w:autoSpaceDE/>
        <w:autoSpaceDN/>
        <w:rPr>
          <w:rFonts w:eastAsia="Times New Roman" w:cs="Arial"/>
          <w:b/>
          <w:bCs/>
          <w:color w:val="000000"/>
          <w:lang w:val="en-IN" w:eastAsia="en-IN"/>
        </w:rPr>
      </w:pPr>
    </w:p>
    <w:p w:rsidR="00D61BD0" w:rsidRDefault="00D61BD0" w:rsidP="00D61BD0">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7997"/>
        <w:gridCol w:w="1092"/>
      </w:tblGrid>
      <w:tr w:rsidR="00D61BD0" w:rsidTr="00D61BD0">
        <w:trPr>
          <w:trHeight w:val="397"/>
        </w:trPr>
        <w:tc>
          <w:tcPr>
            <w:tcW w:w="746"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Module No.</w:t>
            </w:r>
          </w:p>
        </w:tc>
        <w:tc>
          <w:tcPr>
            <w:tcW w:w="3743" w:type="pct"/>
            <w:vAlign w:val="center"/>
          </w:tcPr>
          <w:p w:rsidR="00D61BD0" w:rsidRPr="00912731" w:rsidRDefault="00D61BD0" w:rsidP="00D61BD0">
            <w:pPr>
              <w:spacing w:line="273" w:lineRule="auto"/>
              <w:jc w:val="both"/>
              <w:rPr>
                <w:rFonts w:eastAsia="Times New Roman" w:cs="Arial"/>
                <w:b/>
                <w:bCs/>
                <w:color w:val="000000"/>
                <w:lang w:val="en-IN" w:eastAsia="en-IN"/>
              </w:rPr>
            </w:pPr>
            <w:r w:rsidRPr="00912731">
              <w:rPr>
                <w:rFonts w:eastAsia="Times New Roman" w:cs="Arial"/>
                <w:b/>
                <w:bCs/>
                <w:color w:val="000000"/>
                <w:lang w:val="en-IN" w:eastAsia="en-IN"/>
              </w:rPr>
              <w:t>Contents</w:t>
            </w:r>
          </w:p>
        </w:tc>
        <w:tc>
          <w:tcPr>
            <w:tcW w:w="511"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Hours</w:t>
            </w:r>
          </w:p>
        </w:tc>
      </w:tr>
      <w:tr w:rsidR="00D61BD0" w:rsidTr="00D61BD0">
        <w:trPr>
          <w:trHeight w:val="397"/>
        </w:trPr>
        <w:tc>
          <w:tcPr>
            <w:tcW w:w="746"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Module 1</w:t>
            </w:r>
          </w:p>
        </w:tc>
        <w:tc>
          <w:tcPr>
            <w:tcW w:w="3743" w:type="pct"/>
            <w:vAlign w:val="center"/>
          </w:tcPr>
          <w:p w:rsidR="00D61BD0" w:rsidRPr="00912731" w:rsidRDefault="00D61BD0" w:rsidP="00D61BD0">
            <w:pPr>
              <w:spacing w:line="273" w:lineRule="auto"/>
              <w:ind w:left="-65"/>
              <w:jc w:val="both"/>
              <w:rPr>
                <w:rFonts w:eastAsia="Times New Roman" w:cs="Arial"/>
                <w:b/>
                <w:color w:val="000000"/>
                <w:lang w:val="en-IN" w:eastAsia="en-IN"/>
              </w:rPr>
            </w:pPr>
            <w:r w:rsidRPr="00912731">
              <w:rPr>
                <w:rFonts w:eastAsia="Times New Roman" w:cs="Arial"/>
                <w:b/>
                <w:color w:val="000000"/>
                <w:lang w:val="en-IN" w:eastAsia="en-IN"/>
              </w:rPr>
              <w:t>Engineering materials</w:t>
            </w:r>
            <w:r w:rsidRPr="00912731">
              <w:rPr>
                <w:rFonts w:eastAsia="Times New Roman" w:cs="Arial"/>
                <w:b/>
                <w:color w:val="000000"/>
                <w:lang w:val="en-IN" w:eastAsia="en-IN"/>
              </w:rPr>
              <w:tab/>
            </w:r>
          </w:p>
          <w:p w:rsidR="00D61BD0" w:rsidRPr="00912731" w:rsidRDefault="00D61BD0" w:rsidP="00D61BD0">
            <w:pPr>
              <w:spacing w:line="273" w:lineRule="auto"/>
              <w:jc w:val="both"/>
              <w:rPr>
                <w:rFonts w:eastAsia="Times New Roman" w:cs="Arial"/>
                <w:color w:val="000000"/>
                <w:lang w:val="en-IN" w:eastAsia="en-IN"/>
              </w:rPr>
            </w:pPr>
            <w:r w:rsidRPr="00912731">
              <w:rPr>
                <w:rFonts w:eastAsia="Times New Roman" w:cs="Arial"/>
                <w:b/>
                <w:color w:val="000000"/>
                <w:lang w:val="en-IN" w:eastAsia="en-IN"/>
              </w:rPr>
              <w:t>Polymers:</w:t>
            </w:r>
            <w:r w:rsidRPr="00912731">
              <w:rPr>
                <w:rFonts w:eastAsia="Times New Roman" w:cs="Arial"/>
                <w:color w:val="000000"/>
                <w:lang w:val="en-IN" w:eastAsia="en-IN"/>
              </w:rPr>
              <w:t xml:space="preserve"> Introduction, classification, types of polymerization, mechanisms of polymerization (free radical, cationic, anionic), coordination polymerization and its mechanism, synthesis and applications of some important engineering polymers (Polyethylene, PVC, Teflon, </w:t>
            </w:r>
            <w:proofErr w:type="spellStart"/>
            <w:r w:rsidRPr="00912731">
              <w:rPr>
                <w:rFonts w:eastAsia="Times New Roman" w:cs="Arial"/>
                <w:color w:val="000000"/>
                <w:lang w:val="en-IN" w:eastAsia="en-IN"/>
              </w:rPr>
              <w:t>Terylene</w:t>
            </w:r>
            <w:proofErr w:type="spellEnd"/>
            <w:r w:rsidRPr="00912731">
              <w:rPr>
                <w:rFonts w:eastAsia="Times New Roman" w:cs="Arial"/>
                <w:color w:val="000000"/>
                <w:lang w:val="en-IN" w:eastAsia="en-IN"/>
              </w:rPr>
              <w:t>, Nylon-6, Nylon-6,6), Conducting polymers; classifications, properties and applications in engineering field.</w:t>
            </w:r>
          </w:p>
          <w:p w:rsidR="00D61BD0" w:rsidRPr="00912731" w:rsidRDefault="00D61BD0" w:rsidP="00D61BD0">
            <w:pPr>
              <w:spacing w:line="273" w:lineRule="auto"/>
              <w:jc w:val="both"/>
              <w:rPr>
                <w:rFonts w:eastAsia="Times New Roman" w:cs="Arial"/>
                <w:color w:val="000000"/>
                <w:lang w:val="en-IN" w:eastAsia="en-IN"/>
              </w:rPr>
            </w:pPr>
            <w:proofErr w:type="spellStart"/>
            <w:r w:rsidRPr="00912731">
              <w:rPr>
                <w:rFonts w:eastAsia="Times New Roman" w:cs="Arial"/>
                <w:b/>
                <w:color w:val="000000"/>
                <w:lang w:val="en-IN" w:eastAsia="en-IN"/>
              </w:rPr>
              <w:t>Nanomaterials</w:t>
            </w:r>
            <w:proofErr w:type="spellEnd"/>
            <w:r w:rsidRPr="00912731">
              <w:rPr>
                <w:rFonts w:eastAsia="Times New Roman" w:cs="Arial"/>
                <w:b/>
                <w:color w:val="000000"/>
                <w:lang w:val="en-IN" w:eastAsia="en-IN"/>
              </w:rPr>
              <w:t>:</w:t>
            </w:r>
            <w:r w:rsidRPr="00912731">
              <w:rPr>
                <w:rFonts w:eastAsia="Times New Roman" w:cs="Arial"/>
                <w:color w:val="000000"/>
                <w:lang w:val="en-IN" w:eastAsia="en-IN"/>
              </w:rPr>
              <w:t xml:space="preserve"> Introduction, Classification of </w:t>
            </w:r>
            <w:proofErr w:type="spellStart"/>
            <w:r w:rsidRPr="00912731">
              <w:rPr>
                <w:rFonts w:eastAsia="Times New Roman" w:cs="Arial"/>
                <w:color w:val="000000"/>
                <w:lang w:val="en-IN" w:eastAsia="en-IN"/>
              </w:rPr>
              <w:t>nanomaterials</w:t>
            </w:r>
            <w:proofErr w:type="spellEnd"/>
            <w:r w:rsidRPr="00912731">
              <w:rPr>
                <w:rFonts w:eastAsia="Times New Roman" w:cs="Arial"/>
                <w:color w:val="000000"/>
                <w:lang w:val="en-IN" w:eastAsia="en-IN"/>
              </w:rPr>
              <w:t xml:space="preserve"> based on their size, Approaches for </w:t>
            </w:r>
            <w:proofErr w:type="spellStart"/>
            <w:r w:rsidRPr="00912731">
              <w:rPr>
                <w:rFonts w:eastAsia="Times New Roman" w:cs="Arial"/>
                <w:color w:val="000000"/>
                <w:lang w:val="en-IN" w:eastAsia="en-IN"/>
              </w:rPr>
              <w:t>nanomaterials</w:t>
            </w:r>
            <w:proofErr w:type="spellEnd"/>
            <w:r w:rsidRPr="00912731">
              <w:rPr>
                <w:rFonts w:eastAsia="Times New Roman" w:cs="Arial"/>
                <w:color w:val="000000"/>
                <w:lang w:val="en-IN" w:eastAsia="en-IN"/>
              </w:rPr>
              <w:t xml:space="preserve"> synthesis (Bottom-up approach: Sol-gel synthesis, Hydrothermal growth and chemical </w:t>
            </w:r>
            <w:proofErr w:type="spellStart"/>
            <w:r w:rsidRPr="00912731">
              <w:rPr>
                <w:rFonts w:eastAsia="Times New Roman" w:cs="Arial"/>
                <w:color w:val="000000"/>
                <w:lang w:val="en-IN" w:eastAsia="en-IN"/>
              </w:rPr>
              <w:t>vapor</w:t>
            </w:r>
            <w:proofErr w:type="spellEnd"/>
            <w:r w:rsidRPr="00912731">
              <w:rPr>
                <w:rFonts w:eastAsia="Times New Roman" w:cs="Arial"/>
                <w:color w:val="000000"/>
                <w:lang w:val="en-IN" w:eastAsia="en-IN"/>
              </w:rPr>
              <w:t xml:space="preserve"> deposition. Top-down approach:  Ball Milling and Micro-fabrication), Applications of nanotechnology in various fields.</w:t>
            </w:r>
          </w:p>
        </w:tc>
        <w:tc>
          <w:tcPr>
            <w:tcW w:w="511"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12</w:t>
            </w:r>
          </w:p>
        </w:tc>
      </w:tr>
      <w:tr w:rsidR="00D61BD0" w:rsidTr="00D61BD0">
        <w:trPr>
          <w:trHeight w:val="397"/>
        </w:trPr>
        <w:tc>
          <w:tcPr>
            <w:tcW w:w="746"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Module 2</w:t>
            </w:r>
          </w:p>
        </w:tc>
        <w:tc>
          <w:tcPr>
            <w:tcW w:w="3743" w:type="pct"/>
            <w:vAlign w:val="center"/>
          </w:tcPr>
          <w:p w:rsidR="00D61BD0" w:rsidRPr="00912731" w:rsidRDefault="00D61BD0" w:rsidP="00D61BD0">
            <w:pPr>
              <w:spacing w:line="273" w:lineRule="auto"/>
              <w:jc w:val="both"/>
              <w:rPr>
                <w:rFonts w:eastAsia="Times New Roman" w:cs="Arial"/>
                <w:b/>
                <w:color w:val="000000"/>
                <w:lang w:val="en-IN" w:eastAsia="en-IN"/>
              </w:rPr>
            </w:pPr>
            <w:r w:rsidRPr="00912731">
              <w:rPr>
                <w:rFonts w:eastAsia="Times New Roman" w:cs="Arial"/>
                <w:b/>
                <w:color w:val="000000"/>
                <w:lang w:val="en-IN" w:eastAsia="en-IN"/>
              </w:rPr>
              <w:t>Water treatment</w:t>
            </w:r>
            <w:r w:rsidRPr="00912731">
              <w:rPr>
                <w:rFonts w:eastAsia="Times New Roman" w:cs="Arial"/>
                <w:b/>
                <w:color w:val="000000"/>
                <w:lang w:val="en-IN" w:eastAsia="en-IN"/>
              </w:rPr>
              <w:tab/>
            </w:r>
          </w:p>
          <w:p w:rsidR="00D61BD0" w:rsidRPr="00912731" w:rsidRDefault="00D61BD0" w:rsidP="00D61BD0">
            <w:pPr>
              <w:spacing w:line="273" w:lineRule="auto"/>
              <w:jc w:val="both"/>
              <w:rPr>
                <w:rFonts w:eastAsia="Times New Roman" w:cs="Arial"/>
                <w:color w:val="000000"/>
                <w:lang w:val="en-IN" w:eastAsia="en-IN"/>
              </w:rPr>
            </w:pPr>
            <w:r w:rsidRPr="00912731">
              <w:rPr>
                <w:rFonts w:eastAsia="Times New Roman" w:cs="Arial"/>
                <w:color w:val="000000"/>
                <w:lang w:val="en-IN" w:eastAsia="en-IN"/>
              </w:rPr>
              <w:t xml:space="preserve">Introduction, Impurities in water, Hard water, Determination of hardness and alkalinity, Softening of hard water (Lime-Soda process, </w:t>
            </w:r>
            <w:proofErr w:type="spellStart"/>
            <w:r w:rsidRPr="00912731">
              <w:rPr>
                <w:rFonts w:eastAsia="Times New Roman" w:cs="Arial"/>
                <w:color w:val="000000"/>
                <w:lang w:val="en-IN" w:eastAsia="en-IN"/>
              </w:rPr>
              <w:t>Zeolite</w:t>
            </w:r>
            <w:proofErr w:type="spellEnd"/>
            <w:r w:rsidRPr="00912731">
              <w:rPr>
                <w:rFonts w:eastAsia="Times New Roman" w:cs="Arial"/>
                <w:color w:val="000000"/>
                <w:lang w:val="en-IN" w:eastAsia="en-IN"/>
              </w:rPr>
              <w:t xml:space="preserve"> process and Ion Exchange process), municipal treatment of water for drinking purposes; removal of suspended, dissolved and biological impurities-Sterilization by chlorination (Effective and break-point chlorination). Numerical problems based on hardness, alkalinity and LS process.</w:t>
            </w:r>
          </w:p>
        </w:tc>
        <w:tc>
          <w:tcPr>
            <w:tcW w:w="511"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10</w:t>
            </w:r>
          </w:p>
        </w:tc>
      </w:tr>
      <w:tr w:rsidR="00D61BD0" w:rsidTr="00D61BD0">
        <w:trPr>
          <w:trHeight w:val="397"/>
        </w:trPr>
        <w:tc>
          <w:tcPr>
            <w:tcW w:w="746"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Module 3</w:t>
            </w:r>
          </w:p>
        </w:tc>
        <w:tc>
          <w:tcPr>
            <w:tcW w:w="3743" w:type="pct"/>
            <w:vAlign w:val="center"/>
          </w:tcPr>
          <w:p w:rsidR="00D61BD0" w:rsidRPr="00912731" w:rsidRDefault="00D61BD0" w:rsidP="00D61BD0">
            <w:pPr>
              <w:spacing w:line="273" w:lineRule="auto"/>
              <w:jc w:val="both"/>
              <w:rPr>
                <w:rFonts w:eastAsia="Times New Roman" w:cs="Arial"/>
                <w:b/>
                <w:color w:val="000000"/>
                <w:lang w:val="en-IN" w:eastAsia="en-IN"/>
              </w:rPr>
            </w:pPr>
            <w:r w:rsidRPr="00912731">
              <w:rPr>
                <w:rFonts w:eastAsia="Times New Roman" w:cs="Arial"/>
                <w:b/>
                <w:color w:val="000000"/>
                <w:lang w:val="en-IN" w:eastAsia="en-IN"/>
              </w:rPr>
              <w:t>Fuels</w:t>
            </w:r>
            <w:r w:rsidRPr="00912731">
              <w:rPr>
                <w:rFonts w:eastAsia="Times New Roman" w:cs="Arial"/>
                <w:b/>
                <w:color w:val="000000"/>
                <w:lang w:val="en-IN" w:eastAsia="en-IN"/>
              </w:rPr>
              <w:tab/>
            </w:r>
          </w:p>
          <w:p w:rsidR="00D61BD0" w:rsidRPr="00912731" w:rsidRDefault="00D61BD0" w:rsidP="00D61BD0">
            <w:pPr>
              <w:spacing w:line="273" w:lineRule="auto"/>
              <w:jc w:val="both"/>
              <w:rPr>
                <w:rFonts w:eastAsia="Times New Roman" w:cs="Arial"/>
                <w:color w:val="000000"/>
                <w:lang w:val="en-IN" w:eastAsia="en-IN"/>
              </w:rPr>
            </w:pPr>
            <w:r w:rsidRPr="00912731">
              <w:rPr>
                <w:rFonts w:eastAsia="Times New Roman" w:cs="Arial"/>
                <w:color w:val="000000"/>
                <w:lang w:val="en-IN" w:eastAsia="en-IN"/>
              </w:rPr>
              <w:t xml:space="preserve">Introduction, Classification, Calorific value (HCV and LCV), Determination of calorific value using Bomb calorimeter, Numerical problems based on </w:t>
            </w:r>
            <w:proofErr w:type="spellStart"/>
            <w:r w:rsidRPr="00912731">
              <w:rPr>
                <w:rFonts w:eastAsia="Times New Roman" w:cs="Arial"/>
                <w:color w:val="000000"/>
                <w:lang w:val="en-IN" w:eastAsia="en-IN"/>
              </w:rPr>
              <w:t>Dulong’s</w:t>
            </w:r>
            <w:proofErr w:type="spellEnd"/>
            <w:r w:rsidRPr="00912731">
              <w:rPr>
                <w:rFonts w:eastAsia="Times New Roman" w:cs="Arial"/>
                <w:color w:val="000000"/>
                <w:lang w:val="en-IN" w:eastAsia="en-IN"/>
              </w:rPr>
              <w:t xml:space="preserve"> formula. </w:t>
            </w:r>
            <w:proofErr w:type="spellStart"/>
            <w:r w:rsidRPr="00912731">
              <w:rPr>
                <w:rFonts w:eastAsia="Times New Roman" w:cs="Arial"/>
                <w:color w:val="000000"/>
                <w:lang w:val="en-IN" w:eastAsia="en-IN"/>
              </w:rPr>
              <w:t>Biofuels</w:t>
            </w:r>
            <w:proofErr w:type="spellEnd"/>
            <w:r w:rsidRPr="00912731">
              <w:rPr>
                <w:rFonts w:eastAsia="Times New Roman" w:cs="Arial"/>
                <w:color w:val="000000"/>
                <w:lang w:val="en-IN" w:eastAsia="en-IN"/>
              </w:rPr>
              <w:t xml:space="preserve">: Classification of </w:t>
            </w:r>
            <w:proofErr w:type="spellStart"/>
            <w:r w:rsidRPr="00912731">
              <w:rPr>
                <w:rFonts w:eastAsia="Times New Roman" w:cs="Arial"/>
                <w:color w:val="000000"/>
                <w:lang w:val="en-IN" w:eastAsia="en-IN"/>
              </w:rPr>
              <w:t>biofuels</w:t>
            </w:r>
            <w:proofErr w:type="spellEnd"/>
            <w:r w:rsidRPr="00912731">
              <w:rPr>
                <w:rFonts w:eastAsia="Times New Roman" w:cs="Arial"/>
                <w:color w:val="000000"/>
                <w:lang w:val="en-IN" w:eastAsia="en-IN"/>
              </w:rPr>
              <w:t xml:space="preserve">; first, second, third and fourth generation </w:t>
            </w:r>
            <w:proofErr w:type="spellStart"/>
            <w:r w:rsidRPr="00912731">
              <w:rPr>
                <w:rFonts w:eastAsia="Times New Roman" w:cs="Arial"/>
                <w:color w:val="000000"/>
                <w:lang w:val="en-IN" w:eastAsia="en-IN"/>
              </w:rPr>
              <w:t>biofuels</w:t>
            </w:r>
            <w:proofErr w:type="spellEnd"/>
            <w:r w:rsidRPr="00912731">
              <w:rPr>
                <w:rFonts w:eastAsia="Times New Roman" w:cs="Arial"/>
                <w:color w:val="000000"/>
                <w:lang w:val="en-IN" w:eastAsia="en-IN"/>
              </w:rPr>
              <w:t xml:space="preserve">. Properties and characteristics of liquid </w:t>
            </w:r>
            <w:proofErr w:type="spellStart"/>
            <w:r w:rsidRPr="00912731">
              <w:rPr>
                <w:rFonts w:eastAsia="Times New Roman" w:cs="Arial"/>
                <w:color w:val="000000"/>
                <w:lang w:val="en-IN" w:eastAsia="en-IN"/>
              </w:rPr>
              <w:t>biofuels</w:t>
            </w:r>
            <w:proofErr w:type="spellEnd"/>
            <w:r w:rsidRPr="00912731">
              <w:rPr>
                <w:rFonts w:eastAsia="Times New Roman" w:cs="Arial"/>
                <w:color w:val="000000"/>
                <w:lang w:val="en-IN" w:eastAsia="en-IN"/>
              </w:rPr>
              <w:t xml:space="preserve"> (</w:t>
            </w:r>
            <w:proofErr w:type="spellStart"/>
            <w:r w:rsidRPr="00912731">
              <w:rPr>
                <w:rFonts w:eastAsia="Times New Roman" w:cs="Arial"/>
                <w:color w:val="000000"/>
                <w:lang w:val="en-IN" w:eastAsia="en-IN"/>
              </w:rPr>
              <w:t>bioethanol</w:t>
            </w:r>
            <w:proofErr w:type="spellEnd"/>
            <w:r w:rsidRPr="00912731">
              <w:rPr>
                <w:rFonts w:eastAsia="Times New Roman" w:cs="Arial"/>
                <w:color w:val="000000"/>
                <w:lang w:val="en-IN" w:eastAsia="en-IN"/>
              </w:rPr>
              <w:t xml:space="preserve">, </w:t>
            </w:r>
            <w:proofErr w:type="spellStart"/>
            <w:r w:rsidRPr="00912731">
              <w:rPr>
                <w:rFonts w:eastAsia="Times New Roman" w:cs="Arial"/>
                <w:color w:val="000000"/>
                <w:lang w:val="en-IN" w:eastAsia="en-IN"/>
              </w:rPr>
              <w:t>biobutanol</w:t>
            </w:r>
            <w:proofErr w:type="spellEnd"/>
            <w:r w:rsidRPr="00912731">
              <w:rPr>
                <w:rFonts w:eastAsia="Times New Roman" w:cs="Arial"/>
                <w:color w:val="000000"/>
                <w:lang w:val="en-IN" w:eastAsia="en-IN"/>
              </w:rPr>
              <w:t xml:space="preserve"> and biodiesel).</w:t>
            </w:r>
          </w:p>
        </w:tc>
        <w:tc>
          <w:tcPr>
            <w:tcW w:w="511"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10</w:t>
            </w:r>
          </w:p>
        </w:tc>
      </w:tr>
      <w:tr w:rsidR="00D61BD0" w:rsidTr="00D61BD0">
        <w:trPr>
          <w:trHeight w:val="397"/>
        </w:trPr>
        <w:tc>
          <w:tcPr>
            <w:tcW w:w="746"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Module 4</w:t>
            </w:r>
          </w:p>
        </w:tc>
        <w:tc>
          <w:tcPr>
            <w:tcW w:w="3743" w:type="pct"/>
            <w:vAlign w:val="center"/>
          </w:tcPr>
          <w:p w:rsidR="00D61BD0" w:rsidRPr="00912731" w:rsidRDefault="00D61BD0" w:rsidP="00D61BD0">
            <w:pPr>
              <w:spacing w:line="273" w:lineRule="auto"/>
              <w:jc w:val="both"/>
              <w:rPr>
                <w:rFonts w:eastAsia="Times New Roman" w:cs="Arial"/>
                <w:b/>
                <w:color w:val="000000"/>
                <w:lang w:val="en-IN" w:eastAsia="en-IN"/>
              </w:rPr>
            </w:pPr>
            <w:r w:rsidRPr="00912731">
              <w:rPr>
                <w:rFonts w:eastAsia="Times New Roman" w:cs="Arial"/>
                <w:b/>
                <w:color w:val="000000"/>
                <w:lang w:val="en-IN" w:eastAsia="en-IN"/>
              </w:rPr>
              <w:t>Lubricants and Corrosion</w:t>
            </w:r>
            <w:r w:rsidRPr="00912731">
              <w:rPr>
                <w:rFonts w:eastAsia="Times New Roman" w:cs="Arial"/>
                <w:b/>
                <w:color w:val="000000"/>
                <w:lang w:val="en-IN" w:eastAsia="en-IN"/>
              </w:rPr>
              <w:tab/>
            </w:r>
          </w:p>
          <w:p w:rsidR="00D61BD0" w:rsidRPr="00912731" w:rsidRDefault="00D61BD0" w:rsidP="00D61BD0">
            <w:pPr>
              <w:spacing w:line="273" w:lineRule="auto"/>
              <w:jc w:val="both"/>
              <w:rPr>
                <w:rFonts w:eastAsia="Times New Roman" w:cs="Arial"/>
                <w:color w:val="000000"/>
                <w:lang w:val="en-IN" w:eastAsia="en-IN"/>
              </w:rPr>
            </w:pPr>
            <w:r w:rsidRPr="00912731">
              <w:rPr>
                <w:rFonts w:eastAsia="Times New Roman" w:cs="Arial"/>
                <w:b/>
                <w:color w:val="000000"/>
                <w:lang w:val="en-IN" w:eastAsia="en-IN"/>
              </w:rPr>
              <w:t>Lubricants:</w:t>
            </w:r>
            <w:r w:rsidRPr="00912731">
              <w:rPr>
                <w:rFonts w:eastAsia="Times New Roman" w:cs="Arial"/>
                <w:color w:val="000000"/>
                <w:lang w:val="en-IN" w:eastAsia="en-IN"/>
              </w:rPr>
              <w:t xml:space="preserve"> Introduction, mechanisms of lubrication, hydrodynamic, boundary and extreme pressure lubrication, classification of lubricants: liquid, semi solid and solid lubricants. Lubricating oils; fatty oils, mineral oils, blended oils, synthetic oils, properties of lubricating oils with special reference to flash point, aniline point, viscosity and viscosity index.</w:t>
            </w:r>
          </w:p>
          <w:p w:rsidR="00D61BD0" w:rsidRPr="00912731" w:rsidRDefault="00D61BD0" w:rsidP="00D61BD0">
            <w:pPr>
              <w:spacing w:line="273" w:lineRule="auto"/>
              <w:jc w:val="both"/>
              <w:rPr>
                <w:rFonts w:eastAsia="Times New Roman" w:cs="Arial"/>
                <w:b/>
                <w:color w:val="000000"/>
                <w:lang w:val="en-IN" w:eastAsia="en-IN"/>
              </w:rPr>
            </w:pPr>
            <w:r w:rsidRPr="00912731">
              <w:rPr>
                <w:rFonts w:eastAsia="Times New Roman" w:cs="Arial"/>
                <w:b/>
                <w:color w:val="000000"/>
                <w:lang w:val="en-IN" w:eastAsia="en-IN"/>
              </w:rPr>
              <w:t>Corrosion:</w:t>
            </w:r>
            <w:r w:rsidRPr="00912731">
              <w:rPr>
                <w:rFonts w:eastAsia="Times New Roman" w:cs="Arial"/>
                <w:color w:val="000000"/>
                <w:lang w:val="en-IN" w:eastAsia="en-IN"/>
              </w:rPr>
              <w:t xml:space="preserve"> Introduction, types of corrosion: Dry and wet corrosion (pitting corrosion, crevice corrosion, and stress corrosion), corrosion prevention and control by proper design and material selection, </w:t>
            </w:r>
            <w:proofErr w:type="spellStart"/>
            <w:r w:rsidRPr="00912731">
              <w:rPr>
                <w:rFonts w:eastAsia="Times New Roman" w:cs="Arial"/>
                <w:color w:val="000000"/>
                <w:lang w:val="en-IN" w:eastAsia="en-IN"/>
              </w:rPr>
              <w:t>cathodic</w:t>
            </w:r>
            <w:proofErr w:type="spellEnd"/>
            <w:r w:rsidRPr="00912731">
              <w:rPr>
                <w:rFonts w:eastAsia="Times New Roman" w:cs="Arial"/>
                <w:color w:val="000000"/>
                <w:lang w:val="en-IN" w:eastAsia="en-IN"/>
              </w:rPr>
              <w:t xml:space="preserve"> protection, anodic protection, protective coatings</w:t>
            </w:r>
            <w:r w:rsidRPr="00912731">
              <w:rPr>
                <w:rFonts w:eastAsia="Times New Roman" w:cs="Arial"/>
                <w:b/>
                <w:color w:val="000000"/>
                <w:lang w:val="en-IN" w:eastAsia="en-IN"/>
              </w:rPr>
              <w:t>.</w:t>
            </w:r>
          </w:p>
        </w:tc>
        <w:tc>
          <w:tcPr>
            <w:tcW w:w="511" w:type="pct"/>
            <w:vAlign w:val="center"/>
          </w:tcPr>
          <w:p w:rsidR="00D61BD0" w:rsidRPr="00912731" w:rsidRDefault="00D61BD0" w:rsidP="00D61BD0">
            <w:pPr>
              <w:spacing w:line="273" w:lineRule="auto"/>
              <w:jc w:val="center"/>
              <w:rPr>
                <w:rFonts w:eastAsia="Times New Roman" w:cs="Arial"/>
                <w:b/>
                <w:bCs/>
                <w:color w:val="000000"/>
                <w:lang w:val="en-IN" w:eastAsia="en-IN"/>
              </w:rPr>
            </w:pPr>
            <w:r w:rsidRPr="00912731">
              <w:rPr>
                <w:rFonts w:eastAsia="Times New Roman" w:cs="Arial"/>
                <w:b/>
                <w:bCs/>
                <w:color w:val="000000"/>
                <w:lang w:val="en-IN" w:eastAsia="en-IN"/>
              </w:rPr>
              <w:t>10</w:t>
            </w:r>
          </w:p>
        </w:tc>
      </w:tr>
    </w:tbl>
    <w:p w:rsidR="00D61BD0" w:rsidRPr="00F4721C" w:rsidRDefault="00D61BD0" w:rsidP="00D61BD0">
      <w:pPr>
        <w:spacing w:before="120"/>
        <w:ind w:right="1247"/>
        <w:rPr>
          <w:rFonts w:eastAsia="Times New Roman" w:cs="Arial"/>
          <w:b/>
          <w:bCs/>
          <w:color w:val="000000"/>
          <w:lang w:val="en-IN" w:eastAsia="en-IN"/>
        </w:rPr>
      </w:pPr>
      <w:r w:rsidRPr="00F4721C">
        <w:rPr>
          <w:rFonts w:eastAsia="Times New Roman" w:cs="Arial"/>
          <w:b/>
          <w:bCs/>
          <w:color w:val="000000"/>
          <w:lang w:val="en-IN" w:eastAsia="en-IN"/>
        </w:rPr>
        <w:t xml:space="preserve">Books Recommended: </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r w:rsidRPr="00A02723">
        <w:rPr>
          <w:rFonts w:eastAsia="Times New Roman" w:cs="Arial"/>
          <w:color w:val="000000"/>
          <w:lang w:val="en-IN" w:eastAsia="en-IN"/>
        </w:rPr>
        <w:t xml:space="preserve">Jain P.C., Jain M., Engineering Chemistry, </w:t>
      </w:r>
      <w:proofErr w:type="spellStart"/>
      <w:r w:rsidRPr="00A02723">
        <w:rPr>
          <w:rFonts w:eastAsia="Times New Roman" w:cs="Arial"/>
          <w:color w:val="000000"/>
          <w:lang w:val="en-IN" w:eastAsia="en-IN"/>
        </w:rPr>
        <w:t>Dhan</w:t>
      </w:r>
      <w:r>
        <w:rPr>
          <w:rFonts w:eastAsia="Times New Roman" w:cs="Arial"/>
          <w:color w:val="000000"/>
          <w:lang w:val="en-IN" w:eastAsia="en-IN"/>
        </w:rPr>
        <w:t>pat</w:t>
      </w:r>
      <w:proofErr w:type="spellEnd"/>
      <w:r>
        <w:rPr>
          <w:rFonts w:eastAsia="Times New Roman" w:cs="Arial"/>
          <w:color w:val="000000"/>
          <w:lang w:val="en-IN" w:eastAsia="en-IN"/>
        </w:rPr>
        <w:t xml:space="preserve"> </w:t>
      </w:r>
      <w:proofErr w:type="spellStart"/>
      <w:r>
        <w:rPr>
          <w:rFonts w:eastAsia="Times New Roman" w:cs="Arial"/>
          <w:color w:val="000000"/>
          <w:lang w:val="en-IN" w:eastAsia="en-IN"/>
        </w:rPr>
        <w:t>Rai</w:t>
      </w:r>
      <w:proofErr w:type="spellEnd"/>
      <w:r>
        <w:rPr>
          <w:rFonts w:eastAsia="Times New Roman" w:cs="Arial"/>
          <w:color w:val="000000"/>
          <w:lang w:val="en-IN" w:eastAsia="en-IN"/>
        </w:rPr>
        <w:t xml:space="preserve"> Publishing Company, 17</w:t>
      </w:r>
      <w:r w:rsidRPr="00A02723">
        <w:rPr>
          <w:rFonts w:eastAsia="Times New Roman" w:cs="Arial"/>
          <w:color w:val="000000"/>
          <w:vertAlign w:val="superscript"/>
          <w:lang w:val="en-IN" w:eastAsia="en-IN"/>
        </w:rPr>
        <w:t>th</w:t>
      </w:r>
      <w:r>
        <w:rPr>
          <w:rFonts w:eastAsia="Times New Roman" w:cs="Arial"/>
          <w:color w:val="000000"/>
          <w:vertAlign w:val="superscript"/>
          <w:lang w:val="en-IN" w:eastAsia="en-IN"/>
        </w:rPr>
        <w:t xml:space="preserve"> </w:t>
      </w:r>
      <w:r w:rsidRPr="00A02723">
        <w:rPr>
          <w:rFonts w:eastAsia="Times New Roman" w:cs="Arial"/>
          <w:color w:val="000000"/>
          <w:lang w:val="en-IN" w:eastAsia="en-IN"/>
        </w:rPr>
        <w:t>Edition, 2019.</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A02723">
        <w:rPr>
          <w:rFonts w:eastAsia="Times New Roman" w:cs="Arial"/>
          <w:color w:val="000000"/>
          <w:lang w:val="en-IN" w:eastAsia="en-IN"/>
        </w:rPr>
        <w:t>Dara</w:t>
      </w:r>
      <w:proofErr w:type="spellEnd"/>
      <w:r w:rsidRPr="00A02723">
        <w:rPr>
          <w:rFonts w:eastAsia="Times New Roman" w:cs="Arial"/>
          <w:color w:val="000000"/>
          <w:lang w:val="en-IN" w:eastAsia="en-IN"/>
        </w:rPr>
        <w:t xml:space="preserve"> S.S., </w:t>
      </w:r>
      <w:proofErr w:type="spellStart"/>
      <w:r w:rsidRPr="00A02723">
        <w:rPr>
          <w:rFonts w:eastAsia="Times New Roman" w:cs="Arial"/>
          <w:color w:val="000000"/>
          <w:lang w:val="en-IN" w:eastAsia="en-IN"/>
        </w:rPr>
        <w:t>Umare</w:t>
      </w:r>
      <w:proofErr w:type="spellEnd"/>
      <w:r w:rsidRPr="00A02723">
        <w:rPr>
          <w:rFonts w:eastAsia="Times New Roman" w:cs="Arial"/>
          <w:color w:val="000000"/>
          <w:lang w:val="en-IN" w:eastAsia="en-IN"/>
        </w:rPr>
        <w:t xml:space="preserve"> S.S., A Text Book of Engineering Chemi</w:t>
      </w:r>
      <w:r>
        <w:rPr>
          <w:rFonts w:eastAsia="Times New Roman" w:cs="Arial"/>
          <w:color w:val="000000"/>
          <w:lang w:val="en-IN" w:eastAsia="en-IN"/>
        </w:rPr>
        <w:t xml:space="preserve">stry, S. </w:t>
      </w:r>
      <w:proofErr w:type="spellStart"/>
      <w:r>
        <w:rPr>
          <w:rFonts w:eastAsia="Times New Roman" w:cs="Arial"/>
          <w:color w:val="000000"/>
          <w:lang w:val="en-IN" w:eastAsia="en-IN"/>
        </w:rPr>
        <w:t>Chand</w:t>
      </w:r>
      <w:proofErr w:type="spellEnd"/>
      <w:r>
        <w:rPr>
          <w:rFonts w:eastAsia="Times New Roman" w:cs="Arial"/>
          <w:color w:val="000000"/>
          <w:lang w:val="en-IN" w:eastAsia="en-IN"/>
        </w:rPr>
        <w:t xml:space="preserve"> Publication, 1</w:t>
      </w:r>
      <w:r w:rsidRPr="00A02723">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A02723">
        <w:rPr>
          <w:rFonts w:eastAsia="Times New Roman" w:cs="Arial"/>
          <w:color w:val="000000"/>
          <w:lang w:val="en-IN" w:eastAsia="en-IN"/>
        </w:rPr>
        <w:t>Edition, 2004.</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A02723">
        <w:rPr>
          <w:rFonts w:eastAsia="Times New Roman" w:cs="Arial"/>
          <w:color w:val="000000"/>
          <w:lang w:val="en-IN" w:eastAsia="en-IN"/>
        </w:rPr>
        <w:lastRenderedPageBreak/>
        <w:t>Viaram</w:t>
      </w:r>
      <w:proofErr w:type="spellEnd"/>
      <w:r w:rsidRPr="00A02723">
        <w:rPr>
          <w:rFonts w:eastAsia="Times New Roman" w:cs="Arial"/>
          <w:color w:val="000000"/>
          <w:lang w:val="en-IN" w:eastAsia="en-IN"/>
        </w:rPr>
        <w:t xml:space="preserve"> S., Engineering C</w:t>
      </w:r>
      <w:r>
        <w:rPr>
          <w:rFonts w:eastAsia="Times New Roman" w:cs="Arial"/>
          <w:color w:val="000000"/>
          <w:lang w:val="en-IN" w:eastAsia="en-IN"/>
        </w:rPr>
        <w:t>hemistry, Wiley Publication, 1</w:t>
      </w:r>
      <w:r w:rsidRPr="00A02723">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A02723">
        <w:rPr>
          <w:rFonts w:eastAsia="Times New Roman" w:cs="Arial"/>
          <w:color w:val="000000"/>
          <w:lang w:val="en-IN" w:eastAsia="en-IN"/>
        </w:rPr>
        <w:t>Edition, 2017.</w:t>
      </w:r>
    </w:p>
    <w:p w:rsidR="00D61BD0"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A02723">
        <w:rPr>
          <w:rFonts w:eastAsia="Times New Roman" w:cs="Arial"/>
          <w:color w:val="000000"/>
          <w:lang w:val="en-IN" w:eastAsia="en-IN"/>
        </w:rPr>
        <w:t>Rao</w:t>
      </w:r>
      <w:proofErr w:type="spellEnd"/>
      <w:r w:rsidRPr="00A02723">
        <w:rPr>
          <w:rFonts w:eastAsia="Times New Roman" w:cs="Arial"/>
          <w:color w:val="000000"/>
          <w:lang w:val="en-IN" w:eastAsia="en-IN"/>
        </w:rPr>
        <w:t xml:space="preserve"> M.S.R., Singh S., </w:t>
      </w:r>
      <w:proofErr w:type="spellStart"/>
      <w:r w:rsidRPr="00A02723">
        <w:rPr>
          <w:rFonts w:eastAsia="Times New Roman" w:cs="Arial"/>
          <w:color w:val="000000"/>
          <w:lang w:val="en-IN" w:eastAsia="en-IN"/>
        </w:rPr>
        <w:t>Nanoscience</w:t>
      </w:r>
      <w:proofErr w:type="spellEnd"/>
      <w:r w:rsidRPr="00A02723">
        <w:rPr>
          <w:rFonts w:eastAsia="Times New Roman" w:cs="Arial"/>
          <w:color w:val="000000"/>
          <w:lang w:val="en-IN" w:eastAsia="en-IN"/>
        </w:rPr>
        <w:t xml:space="preserve"> and Nanotechnology: Fundamentals to F</w:t>
      </w:r>
      <w:r>
        <w:rPr>
          <w:rFonts w:eastAsia="Times New Roman" w:cs="Arial"/>
          <w:color w:val="000000"/>
          <w:lang w:val="en-IN" w:eastAsia="en-IN"/>
        </w:rPr>
        <w:t>rontiers, Wiley Publication, 1</w:t>
      </w:r>
      <w:r w:rsidRPr="00A02723">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A02723">
        <w:rPr>
          <w:rFonts w:eastAsia="Times New Roman" w:cs="Arial"/>
          <w:color w:val="000000"/>
          <w:lang w:val="en-IN" w:eastAsia="en-IN"/>
        </w:rPr>
        <w:t>edition, 2014.</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t>Roussak</w:t>
      </w:r>
      <w:proofErr w:type="spellEnd"/>
      <w:r>
        <w:t xml:space="preserve"> O.V., </w:t>
      </w:r>
      <w:proofErr w:type="spellStart"/>
      <w:r>
        <w:t>Gesser</w:t>
      </w:r>
      <w:proofErr w:type="spellEnd"/>
      <w:r>
        <w:t xml:space="preserve"> H.D., Applied Chemistry: For Engineers and Technologist, 2</w:t>
      </w:r>
      <w:r w:rsidRPr="00A02723">
        <w:rPr>
          <w:vertAlign w:val="superscript"/>
        </w:rPr>
        <w:t>nd</w:t>
      </w:r>
      <w:r>
        <w:rPr>
          <w:vertAlign w:val="superscript"/>
        </w:rPr>
        <w:t xml:space="preserve"> </w:t>
      </w:r>
      <w:r>
        <w:t xml:space="preserve">Edition, 2013. </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t>Gowariker</w:t>
      </w:r>
      <w:proofErr w:type="spellEnd"/>
      <w:r>
        <w:t xml:space="preserve"> V.R., </w:t>
      </w:r>
      <w:proofErr w:type="spellStart"/>
      <w:r>
        <w:t>Viswanathan</w:t>
      </w:r>
      <w:proofErr w:type="spellEnd"/>
      <w:r>
        <w:t xml:space="preserve"> N.V., </w:t>
      </w:r>
      <w:proofErr w:type="spellStart"/>
      <w:r>
        <w:t>Sreedhar</w:t>
      </w:r>
      <w:proofErr w:type="spellEnd"/>
      <w:r>
        <w:t xml:space="preserve"> J., Polymer Science, New Age International Publisher, 3</w:t>
      </w:r>
      <w:r w:rsidRPr="00A02723">
        <w:rPr>
          <w:vertAlign w:val="superscript"/>
        </w:rPr>
        <w:t>rd</w:t>
      </w:r>
      <w:r>
        <w:rPr>
          <w:vertAlign w:val="superscript"/>
        </w:rPr>
        <w:t xml:space="preserve"> </w:t>
      </w:r>
      <w:r>
        <w:t>Edition, 2019.</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t>Agarwal</w:t>
      </w:r>
      <w:proofErr w:type="spellEnd"/>
      <w:r>
        <w:t xml:space="preserve"> C.V., Murthy C.P., Naidu A., Chemistry of Engineering Materials, B.S. Publication, 9</w:t>
      </w:r>
      <w:r w:rsidRPr="00A02723">
        <w:rPr>
          <w:vertAlign w:val="superscript"/>
        </w:rPr>
        <w:t>th</w:t>
      </w:r>
      <w:r>
        <w:rPr>
          <w:vertAlign w:val="superscript"/>
        </w:rPr>
        <w:t xml:space="preserve"> </w:t>
      </w:r>
      <w:r>
        <w:t>Edition, 2018.</w:t>
      </w:r>
    </w:p>
    <w:p w:rsidR="00D61BD0" w:rsidRPr="00A02723"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t>Cademartiri</w:t>
      </w:r>
      <w:proofErr w:type="spellEnd"/>
      <w:r>
        <w:t xml:space="preserve"> L., </w:t>
      </w:r>
      <w:proofErr w:type="spellStart"/>
      <w:r>
        <w:t>Ozin</w:t>
      </w:r>
      <w:proofErr w:type="spellEnd"/>
      <w:r>
        <w:t xml:space="preserve"> G. A., Lehn J. M., Concepts of </w:t>
      </w:r>
      <w:proofErr w:type="spellStart"/>
      <w:r>
        <w:t>Nanochemistry</w:t>
      </w:r>
      <w:proofErr w:type="spellEnd"/>
      <w:r>
        <w:t>, Wiley-VCH Publication, 1</w:t>
      </w:r>
      <w:r w:rsidRPr="00A02723">
        <w:rPr>
          <w:vertAlign w:val="superscript"/>
        </w:rPr>
        <w:t>st</w:t>
      </w:r>
      <w:r>
        <w:t xml:space="preserve">Edition, 2009. </w:t>
      </w:r>
    </w:p>
    <w:p w:rsidR="00FE60D4" w:rsidRDefault="00FE60D4" w:rsidP="006B6928">
      <w:pPr>
        <w:widowControl/>
        <w:tabs>
          <w:tab w:val="left" w:pos="7455"/>
        </w:tabs>
        <w:spacing w:after="200" w:line="276" w:lineRule="auto"/>
        <w:rPr>
          <w:rFonts w:ascii="Times New Roman" w:eastAsia="Times New Roman" w:hAnsi="Times New Roman" w:cs="Times New Roman"/>
          <w:sz w:val="24"/>
          <w:szCs w:val="24"/>
        </w:rPr>
      </w:pPr>
    </w:p>
    <w:p w:rsidR="00194640" w:rsidRDefault="00194640"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B341E4" w:rsidRDefault="00B341E4" w:rsidP="00194640">
      <w:pPr>
        <w:pStyle w:val="ListParagraph"/>
        <w:tabs>
          <w:tab w:val="left" w:pos="-450"/>
        </w:tabs>
        <w:spacing w:before="40"/>
        <w:ind w:left="720" w:right="26"/>
        <w:jc w:val="both"/>
      </w:pPr>
    </w:p>
    <w:p w:rsidR="00B341E4" w:rsidRDefault="00B341E4" w:rsidP="00194640">
      <w:pPr>
        <w:pStyle w:val="ListParagraph"/>
        <w:tabs>
          <w:tab w:val="left" w:pos="-450"/>
        </w:tabs>
        <w:spacing w:before="40"/>
        <w:ind w:left="720" w:right="26"/>
        <w:jc w:val="both"/>
      </w:pPr>
    </w:p>
    <w:p w:rsidR="00B341E4" w:rsidRDefault="00B341E4" w:rsidP="00194640">
      <w:pPr>
        <w:pStyle w:val="ListParagraph"/>
        <w:tabs>
          <w:tab w:val="left" w:pos="-450"/>
        </w:tabs>
        <w:spacing w:before="40"/>
        <w:ind w:left="720" w:right="26"/>
        <w:jc w:val="both"/>
      </w:pPr>
    </w:p>
    <w:p w:rsidR="00B341E4" w:rsidRDefault="00B341E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p w:rsidR="00FE60D4" w:rsidRDefault="00FE60D4" w:rsidP="00194640">
      <w:pPr>
        <w:pStyle w:val="ListParagraph"/>
        <w:tabs>
          <w:tab w:val="left" w:pos="-450"/>
        </w:tabs>
        <w:spacing w:before="40"/>
        <w:ind w:left="720" w:right="26"/>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B341E4" w:rsidRPr="00891419" w:rsidTr="009B761E">
        <w:tc>
          <w:tcPr>
            <w:tcW w:w="1440" w:type="pct"/>
            <w:vAlign w:val="center"/>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B341E4" w:rsidRPr="005C1DEF" w:rsidRDefault="00B341E4" w:rsidP="009B761E">
            <w:pPr>
              <w:widowControl/>
              <w:autoSpaceDE/>
              <w:autoSpaceDN/>
              <w:jc w:val="center"/>
              <w:rPr>
                <w:rFonts w:eastAsia="Times New Roman" w:cs="Arial"/>
                <w:b/>
                <w:bCs/>
                <w:color w:val="000000"/>
                <w:lang w:val="en-IN" w:eastAsia="en-IN"/>
              </w:rPr>
            </w:pPr>
            <w:r w:rsidRPr="005C1DEF">
              <w:rPr>
                <w:rFonts w:eastAsia="Times New Roman" w:cs="Arial"/>
                <w:b/>
                <w:bCs/>
                <w:color w:val="000000"/>
                <w:lang w:val="en-IN" w:eastAsia="en-IN"/>
              </w:rPr>
              <w:t>Course Title</w:t>
            </w:r>
          </w:p>
        </w:tc>
        <w:tc>
          <w:tcPr>
            <w:tcW w:w="1271" w:type="pct"/>
            <w:vAlign w:val="center"/>
            <w:hideMark/>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B341E4" w:rsidRPr="00891419" w:rsidTr="009B761E">
        <w:tc>
          <w:tcPr>
            <w:tcW w:w="1440" w:type="pct"/>
            <w:vAlign w:val="center"/>
          </w:tcPr>
          <w:p w:rsidR="00B341E4" w:rsidRPr="00891419" w:rsidRDefault="00B341E4"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D4124D">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B341E4" w:rsidRPr="005C1DEF" w:rsidRDefault="00B341E4" w:rsidP="00B341E4">
            <w:pPr>
              <w:widowControl/>
              <w:autoSpaceDE/>
              <w:autoSpaceDN/>
              <w:jc w:val="center"/>
              <w:rPr>
                <w:rFonts w:eastAsia="Times New Roman" w:cs="Arial"/>
                <w:color w:val="000000"/>
                <w:lang w:val="en-IN" w:eastAsia="en-IN"/>
              </w:rPr>
            </w:pPr>
            <w:r w:rsidRPr="005C1DEF">
              <w:rPr>
                <w:rFonts w:eastAsia="Times New Roman" w:cs="Arial"/>
                <w:color w:val="000000"/>
                <w:lang w:val="en-IN" w:eastAsia="en-IN"/>
              </w:rPr>
              <w:t xml:space="preserve">Engineering </w:t>
            </w:r>
            <w:r>
              <w:rPr>
                <w:rFonts w:eastAsia="Times New Roman" w:cs="Arial"/>
                <w:color w:val="000000"/>
                <w:lang w:val="en-IN" w:eastAsia="en-IN"/>
              </w:rPr>
              <w:t>Drawing</w:t>
            </w:r>
          </w:p>
        </w:tc>
        <w:tc>
          <w:tcPr>
            <w:tcW w:w="1271" w:type="pct"/>
            <w:vAlign w:val="center"/>
          </w:tcPr>
          <w:p w:rsidR="00B341E4" w:rsidRPr="00891419" w:rsidRDefault="00B341E4" w:rsidP="00B341E4">
            <w:pPr>
              <w:widowControl/>
              <w:autoSpaceDE/>
              <w:autoSpaceDN/>
              <w:jc w:val="center"/>
              <w:rPr>
                <w:rFonts w:eastAsia="Times New Roman" w:cs="Arial"/>
                <w:color w:val="000000"/>
                <w:lang w:val="en-IN" w:eastAsia="en-IN"/>
              </w:rPr>
            </w:pPr>
            <w:r>
              <w:rPr>
                <w:rFonts w:eastAsia="Times New Roman" w:cs="Arial"/>
                <w:color w:val="000000"/>
                <w:lang w:val="en-IN" w:eastAsia="en-IN"/>
              </w:rPr>
              <w:t>CVT-101</w:t>
            </w:r>
          </w:p>
        </w:tc>
        <w:tc>
          <w:tcPr>
            <w:tcW w:w="1018" w:type="pct"/>
            <w:vAlign w:val="center"/>
          </w:tcPr>
          <w:p w:rsidR="00B341E4" w:rsidRPr="00891419" w:rsidRDefault="00B341E4" w:rsidP="00B341E4">
            <w:pPr>
              <w:widowControl/>
              <w:autoSpaceDE/>
              <w:autoSpaceDN/>
              <w:jc w:val="center"/>
              <w:rPr>
                <w:rFonts w:eastAsia="Times New Roman" w:cs="Arial"/>
                <w:color w:val="000000"/>
                <w:lang w:val="en-IN" w:eastAsia="en-IN"/>
              </w:rPr>
            </w:pPr>
            <w:r>
              <w:rPr>
                <w:rFonts w:eastAsia="Times New Roman" w:cs="Arial"/>
                <w:color w:val="000000"/>
                <w:lang w:val="en-IN" w:eastAsia="en-IN"/>
              </w:rPr>
              <w:t>1-0-4-3</w:t>
            </w:r>
          </w:p>
        </w:tc>
      </w:tr>
      <w:tr w:rsidR="00B341E4" w:rsidRPr="00891419" w:rsidTr="009B761E">
        <w:tc>
          <w:tcPr>
            <w:tcW w:w="1440" w:type="pct"/>
            <w:vMerge w:val="restart"/>
            <w:vAlign w:val="center"/>
            <w:hideMark/>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B341E4" w:rsidRPr="00891419" w:rsidRDefault="00B341E4"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B341E4" w:rsidRPr="00891419" w:rsidTr="009B761E">
        <w:tc>
          <w:tcPr>
            <w:tcW w:w="1440" w:type="pct"/>
            <w:vMerge/>
            <w:vAlign w:val="center"/>
            <w:hideMark/>
          </w:tcPr>
          <w:p w:rsidR="00B341E4" w:rsidRPr="00891419" w:rsidRDefault="00B341E4" w:rsidP="009B761E">
            <w:pPr>
              <w:widowControl/>
              <w:autoSpaceDE/>
              <w:autoSpaceDN/>
              <w:jc w:val="center"/>
              <w:rPr>
                <w:rFonts w:eastAsia="Times New Roman" w:cs="Arial"/>
                <w:b/>
                <w:bCs/>
                <w:color w:val="000000"/>
                <w:lang w:val="en-IN" w:eastAsia="en-IN"/>
              </w:rPr>
            </w:pPr>
          </w:p>
        </w:tc>
        <w:tc>
          <w:tcPr>
            <w:tcW w:w="1271" w:type="pct"/>
            <w:vAlign w:val="center"/>
            <w:hideMark/>
          </w:tcPr>
          <w:p w:rsidR="00B341E4" w:rsidRPr="00891419" w:rsidRDefault="00B341E4"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B341E4" w:rsidRPr="00891419" w:rsidRDefault="00B341E4"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B341E4" w:rsidRPr="00891419" w:rsidRDefault="00B341E4"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FE60D4" w:rsidRDefault="00FE60D4" w:rsidP="00194640">
      <w:pPr>
        <w:pStyle w:val="ListParagraph"/>
        <w:tabs>
          <w:tab w:val="left" w:pos="-450"/>
        </w:tabs>
        <w:spacing w:before="40"/>
        <w:ind w:left="720" w:right="26"/>
        <w:jc w:val="both"/>
      </w:pPr>
    </w:p>
    <w:p w:rsidR="003D32EA" w:rsidRDefault="003D32EA" w:rsidP="003D32EA">
      <w:pPr>
        <w:spacing w:before="29" w:line="276" w:lineRule="auto"/>
        <w:ind w:left="113"/>
        <w:jc w:val="center"/>
        <w:rPr>
          <w:sz w:val="24"/>
          <w:szCs w:val="24"/>
        </w:rPr>
      </w:pPr>
      <w:r w:rsidRPr="000929C9">
        <w:rPr>
          <w:b/>
          <w:sz w:val="28"/>
          <w:szCs w:val="24"/>
          <w:u w:val="single"/>
        </w:rPr>
        <w:t>Course</w:t>
      </w:r>
      <w:r>
        <w:rPr>
          <w:b/>
          <w:sz w:val="28"/>
          <w:szCs w:val="24"/>
          <w:u w:val="single"/>
        </w:rPr>
        <w:t xml:space="preserve"> </w:t>
      </w:r>
      <w:r w:rsidRPr="000929C9">
        <w:rPr>
          <w:b/>
          <w:sz w:val="28"/>
          <w:szCs w:val="24"/>
          <w:u w:val="single"/>
        </w:rPr>
        <w:t>O</w:t>
      </w:r>
      <w:r w:rsidRPr="000929C9">
        <w:rPr>
          <w:b/>
          <w:spacing w:val="1"/>
          <w:sz w:val="28"/>
          <w:szCs w:val="24"/>
          <w:u w:val="single"/>
        </w:rPr>
        <w:t>b</w:t>
      </w:r>
      <w:r w:rsidRPr="000929C9">
        <w:rPr>
          <w:b/>
          <w:sz w:val="28"/>
          <w:szCs w:val="24"/>
          <w:u w:val="single"/>
        </w:rPr>
        <w:t>j</w:t>
      </w:r>
      <w:r w:rsidRPr="000929C9">
        <w:rPr>
          <w:b/>
          <w:spacing w:val="-2"/>
          <w:sz w:val="28"/>
          <w:szCs w:val="24"/>
          <w:u w:val="single"/>
        </w:rPr>
        <w:t>e</w:t>
      </w:r>
      <w:r w:rsidRPr="000929C9">
        <w:rPr>
          <w:b/>
          <w:spacing w:val="-1"/>
          <w:sz w:val="28"/>
          <w:szCs w:val="24"/>
          <w:u w:val="single"/>
        </w:rPr>
        <w:t>c</w:t>
      </w:r>
      <w:r w:rsidRPr="000929C9">
        <w:rPr>
          <w:b/>
          <w:sz w:val="28"/>
          <w:szCs w:val="24"/>
          <w:u w:val="single"/>
        </w:rPr>
        <w:t>ti</w:t>
      </w:r>
      <w:r w:rsidRPr="000929C9">
        <w:rPr>
          <w:b/>
          <w:spacing w:val="2"/>
          <w:sz w:val="28"/>
          <w:szCs w:val="24"/>
          <w:u w:val="single"/>
        </w:rPr>
        <w:t>v</w:t>
      </w:r>
      <w:r w:rsidRPr="000929C9">
        <w:rPr>
          <w:b/>
          <w:sz w:val="28"/>
          <w:szCs w:val="28"/>
          <w:u w:val="single"/>
        </w:rPr>
        <w:t>e</w:t>
      </w:r>
      <w:r w:rsidRPr="000929C9">
        <w:rPr>
          <w:sz w:val="28"/>
          <w:szCs w:val="28"/>
        </w:rPr>
        <w:t>:</w:t>
      </w:r>
    </w:p>
    <w:p w:rsidR="003D32EA" w:rsidRDefault="003D32EA" w:rsidP="003D32EA">
      <w:pPr>
        <w:spacing w:before="38" w:line="276" w:lineRule="auto"/>
        <w:ind w:left="113" w:right="137"/>
        <w:jc w:val="both"/>
        <w:rPr>
          <w:sz w:val="24"/>
          <w:szCs w:val="24"/>
        </w:rPr>
      </w:pPr>
      <w:r w:rsidRPr="00492C86">
        <w:rPr>
          <w:sz w:val="24"/>
          <w:szCs w:val="24"/>
        </w:rPr>
        <w:t>To inculcate the ability to translate geometric and topological information of common engineering objects (two/three dimensional) into engineering drawing using standard graphical techniques.</w:t>
      </w:r>
    </w:p>
    <w:p w:rsidR="003D32EA" w:rsidRDefault="003D32EA" w:rsidP="003D32EA">
      <w:pPr>
        <w:spacing w:before="38"/>
        <w:ind w:left="113" w:right="137"/>
        <w:jc w:val="both"/>
        <w:rPr>
          <w:sz w:val="24"/>
          <w:szCs w:val="24"/>
        </w:rPr>
      </w:pPr>
    </w:p>
    <w:p w:rsidR="003D32EA" w:rsidRPr="000929C9" w:rsidRDefault="003D32EA" w:rsidP="003D32EA">
      <w:pPr>
        <w:spacing w:before="41" w:line="276" w:lineRule="auto"/>
        <w:ind w:left="113"/>
        <w:jc w:val="center"/>
        <w:rPr>
          <w:b/>
          <w:sz w:val="28"/>
          <w:szCs w:val="24"/>
          <w:u w:val="single"/>
        </w:rPr>
      </w:pPr>
      <w:r w:rsidRPr="000929C9">
        <w:rPr>
          <w:b/>
          <w:sz w:val="28"/>
          <w:szCs w:val="24"/>
          <w:u w:val="single"/>
        </w:rPr>
        <w:t>Course</w:t>
      </w:r>
      <w:r>
        <w:rPr>
          <w:b/>
          <w:sz w:val="28"/>
          <w:szCs w:val="24"/>
          <w:u w:val="single"/>
        </w:rPr>
        <w:t xml:space="preserve"> </w:t>
      </w:r>
      <w:r w:rsidRPr="000929C9">
        <w:rPr>
          <w:b/>
          <w:sz w:val="28"/>
          <w:szCs w:val="24"/>
          <w:u w:val="single"/>
        </w:rPr>
        <w:t>O</w:t>
      </w:r>
      <w:r w:rsidRPr="000929C9">
        <w:rPr>
          <w:b/>
          <w:spacing w:val="1"/>
          <w:sz w:val="28"/>
          <w:szCs w:val="24"/>
          <w:u w:val="single"/>
        </w:rPr>
        <w:t>u</w:t>
      </w:r>
      <w:r w:rsidRPr="000929C9">
        <w:rPr>
          <w:b/>
          <w:sz w:val="28"/>
          <w:szCs w:val="24"/>
          <w:u w:val="single"/>
        </w:rPr>
        <w:t>t</w:t>
      </w:r>
      <w:r w:rsidRPr="000929C9">
        <w:rPr>
          <w:b/>
          <w:spacing w:val="-2"/>
          <w:sz w:val="28"/>
          <w:szCs w:val="24"/>
          <w:u w:val="single"/>
        </w:rPr>
        <w:t>c</w:t>
      </w:r>
      <w:r w:rsidRPr="000929C9">
        <w:rPr>
          <w:b/>
          <w:sz w:val="28"/>
          <w:szCs w:val="24"/>
          <w:u w:val="single"/>
        </w:rPr>
        <w:t>o</w:t>
      </w:r>
      <w:r w:rsidRPr="000929C9">
        <w:rPr>
          <w:b/>
          <w:spacing w:val="1"/>
          <w:sz w:val="28"/>
          <w:szCs w:val="24"/>
          <w:u w:val="single"/>
        </w:rPr>
        <w:t>m</w:t>
      </w:r>
      <w:r w:rsidRPr="000929C9">
        <w:rPr>
          <w:b/>
          <w:spacing w:val="-1"/>
          <w:sz w:val="28"/>
          <w:szCs w:val="24"/>
          <w:u w:val="single"/>
        </w:rPr>
        <w:t>e</w:t>
      </w:r>
      <w:r w:rsidRPr="000929C9">
        <w:rPr>
          <w:b/>
          <w:sz w:val="28"/>
          <w:szCs w:val="24"/>
          <w:u w:val="single"/>
        </w:rPr>
        <w:t>s:</w:t>
      </w:r>
    </w:p>
    <w:p w:rsidR="003D32EA" w:rsidRDefault="003D32EA" w:rsidP="003D32EA">
      <w:pPr>
        <w:spacing w:before="41" w:line="276" w:lineRule="auto"/>
        <w:ind w:left="113"/>
        <w:rPr>
          <w:sz w:val="24"/>
          <w:szCs w:val="24"/>
        </w:rPr>
      </w:pPr>
    </w:p>
    <w:tbl>
      <w:tblPr>
        <w:tblStyle w:val="TableGrid"/>
        <w:tblW w:w="0" w:type="auto"/>
        <w:tblLook w:val="04A0"/>
      </w:tblPr>
      <w:tblGrid>
        <w:gridCol w:w="955"/>
        <w:gridCol w:w="7971"/>
        <w:gridCol w:w="1264"/>
      </w:tblGrid>
      <w:tr w:rsidR="003D32EA" w:rsidTr="008A47D3">
        <w:tc>
          <w:tcPr>
            <w:tcW w:w="955" w:type="dxa"/>
          </w:tcPr>
          <w:p w:rsidR="003D32EA" w:rsidRPr="00AD5D4F" w:rsidRDefault="003D32EA" w:rsidP="008A47D3">
            <w:pPr>
              <w:spacing w:line="276" w:lineRule="auto"/>
              <w:jc w:val="center"/>
              <w:rPr>
                <w:b/>
                <w:sz w:val="24"/>
              </w:rPr>
            </w:pPr>
            <w:r w:rsidRPr="00AD5D4F">
              <w:rPr>
                <w:b/>
                <w:sz w:val="24"/>
              </w:rPr>
              <w:t>CO NOs</w:t>
            </w:r>
          </w:p>
        </w:tc>
        <w:tc>
          <w:tcPr>
            <w:tcW w:w="7971" w:type="dxa"/>
          </w:tcPr>
          <w:p w:rsidR="003D32EA" w:rsidRPr="002E7548" w:rsidRDefault="003D32EA" w:rsidP="008A47D3">
            <w:pPr>
              <w:spacing w:line="276" w:lineRule="auto"/>
              <w:jc w:val="center"/>
              <w:rPr>
                <w:sz w:val="24"/>
              </w:rPr>
            </w:pPr>
            <w:r w:rsidRPr="002E7548">
              <w:rPr>
                <w:b/>
                <w:sz w:val="24"/>
              </w:rPr>
              <w:t>Course</w:t>
            </w:r>
            <w:r>
              <w:rPr>
                <w:b/>
                <w:sz w:val="24"/>
              </w:rPr>
              <w:t xml:space="preserve"> </w:t>
            </w:r>
            <w:r w:rsidRPr="002E7548">
              <w:rPr>
                <w:b/>
                <w:sz w:val="24"/>
              </w:rPr>
              <w:t>Outcomes</w:t>
            </w:r>
          </w:p>
        </w:tc>
        <w:tc>
          <w:tcPr>
            <w:tcW w:w="1264" w:type="dxa"/>
          </w:tcPr>
          <w:p w:rsidR="003D32EA" w:rsidRPr="002E7548" w:rsidRDefault="003D32EA" w:rsidP="008A47D3">
            <w:pPr>
              <w:spacing w:line="276" w:lineRule="auto"/>
              <w:jc w:val="center"/>
              <w:rPr>
                <w:b/>
                <w:sz w:val="24"/>
              </w:rPr>
            </w:pPr>
            <w:r>
              <w:rPr>
                <w:b/>
                <w:sz w:val="24"/>
              </w:rPr>
              <w:t>BTL</w:t>
            </w:r>
          </w:p>
        </w:tc>
      </w:tr>
      <w:tr w:rsidR="003D32EA" w:rsidTr="008A47D3">
        <w:tc>
          <w:tcPr>
            <w:tcW w:w="955" w:type="dxa"/>
          </w:tcPr>
          <w:p w:rsidR="003D32EA" w:rsidRPr="00AD5D4F" w:rsidRDefault="003D32EA" w:rsidP="008A47D3">
            <w:pPr>
              <w:spacing w:line="276" w:lineRule="auto"/>
              <w:jc w:val="center"/>
              <w:rPr>
                <w:b/>
                <w:sz w:val="24"/>
              </w:rPr>
            </w:pPr>
            <w:r w:rsidRPr="00AD5D4F">
              <w:rPr>
                <w:b/>
                <w:sz w:val="24"/>
              </w:rPr>
              <w:t>CO1</w:t>
            </w:r>
          </w:p>
        </w:tc>
        <w:tc>
          <w:tcPr>
            <w:tcW w:w="7971" w:type="dxa"/>
          </w:tcPr>
          <w:p w:rsidR="003D32EA" w:rsidRDefault="003D32EA" w:rsidP="008A47D3">
            <w:pPr>
              <w:spacing w:line="276" w:lineRule="auto"/>
              <w:jc w:val="both"/>
              <w:rPr>
                <w:sz w:val="24"/>
              </w:rPr>
            </w:pPr>
            <w:r>
              <w:rPr>
                <w:sz w:val="24"/>
                <w:szCs w:val="24"/>
              </w:rPr>
              <w:t>Apply the concepts of projection of points, lines and solids to develop real world objects</w:t>
            </w:r>
          </w:p>
        </w:tc>
        <w:tc>
          <w:tcPr>
            <w:tcW w:w="1264" w:type="dxa"/>
          </w:tcPr>
          <w:p w:rsidR="003D32EA" w:rsidRDefault="003D32EA" w:rsidP="008A47D3">
            <w:pPr>
              <w:spacing w:line="276" w:lineRule="auto"/>
              <w:jc w:val="center"/>
              <w:rPr>
                <w:sz w:val="24"/>
                <w:szCs w:val="24"/>
              </w:rPr>
            </w:pPr>
            <w:r>
              <w:rPr>
                <w:sz w:val="24"/>
                <w:szCs w:val="24"/>
              </w:rPr>
              <w:t>3</w:t>
            </w:r>
          </w:p>
        </w:tc>
      </w:tr>
      <w:tr w:rsidR="003D32EA" w:rsidTr="008A47D3">
        <w:tc>
          <w:tcPr>
            <w:tcW w:w="955" w:type="dxa"/>
          </w:tcPr>
          <w:p w:rsidR="003D32EA" w:rsidRPr="00AD5D4F" w:rsidRDefault="003D32EA" w:rsidP="008A47D3">
            <w:pPr>
              <w:spacing w:line="276" w:lineRule="auto"/>
              <w:jc w:val="center"/>
              <w:rPr>
                <w:b/>
                <w:sz w:val="24"/>
              </w:rPr>
            </w:pPr>
            <w:r w:rsidRPr="00AD5D4F">
              <w:rPr>
                <w:b/>
                <w:sz w:val="24"/>
              </w:rPr>
              <w:t>CO2</w:t>
            </w:r>
          </w:p>
        </w:tc>
        <w:tc>
          <w:tcPr>
            <w:tcW w:w="7971" w:type="dxa"/>
          </w:tcPr>
          <w:p w:rsidR="003D32EA" w:rsidRDefault="003D32EA" w:rsidP="008A47D3">
            <w:pPr>
              <w:spacing w:line="276" w:lineRule="auto"/>
              <w:jc w:val="both"/>
              <w:rPr>
                <w:sz w:val="24"/>
              </w:rPr>
            </w:pPr>
            <w:r>
              <w:rPr>
                <w:sz w:val="24"/>
              </w:rPr>
              <w:t xml:space="preserve">Analyze different sectional views of simple geometrical solids </w:t>
            </w:r>
          </w:p>
        </w:tc>
        <w:tc>
          <w:tcPr>
            <w:tcW w:w="1264" w:type="dxa"/>
          </w:tcPr>
          <w:p w:rsidR="003D32EA" w:rsidRPr="00911F60" w:rsidRDefault="003D32EA" w:rsidP="008A47D3">
            <w:pPr>
              <w:spacing w:line="276" w:lineRule="auto"/>
              <w:jc w:val="center"/>
              <w:rPr>
                <w:sz w:val="24"/>
                <w:szCs w:val="24"/>
              </w:rPr>
            </w:pPr>
            <w:r>
              <w:rPr>
                <w:sz w:val="24"/>
                <w:szCs w:val="24"/>
              </w:rPr>
              <w:t>4</w:t>
            </w:r>
          </w:p>
        </w:tc>
      </w:tr>
      <w:tr w:rsidR="003D32EA" w:rsidTr="008A47D3">
        <w:tc>
          <w:tcPr>
            <w:tcW w:w="955" w:type="dxa"/>
          </w:tcPr>
          <w:p w:rsidR="003D32EA" w:rsidRPr="00AD5D4F" w:rsidRDefault="003D32EA" w:rsidP="008A47D3">
            <w:pPr>
              <w:spacing w:line="276" w:lineRule="auto"/>
              <w:jc w:val="center"/>
              <w:rPr>
                <w:b/>
                <w:sz w:val="24"/>
              </w:rPr>
            </w:pPr>
            <w:r w:rsidRPr="00AD5D4F">
              <w:rPr>
                <w:b/>
                <w:sz w:val="24"/>
              </w:rPr>
              <w:t>CO3</w:t>
            </w:r>
          </w:p>
        </w:tc>
        <w:tc>
          <w:tcPr>
            <w:tcW w:w="7971" w:type="dxa"/>
          </w:tcPr>
          <w:p w:rsidR="003D32EA" w:rsidRDefault="003D32EA" w:rsidP="008A47D3">
            <w:pPr>
              <w:spacing w:line="276" w:lineRule="auto"/>
              <w:jc w:val="both"/>
              <w:rPr>
                <w:sz w:val="24"/>
              </w:rPr>
            </w:pPr>
            <w:r w:rsidRPr="00911F60">
              <w:rPr>
                <w:sz w:val="24"/>
                <w:szCs w:val="24"/>
              </w:rPr>
              <w:t xml:space="preserve">Perceive </w:t>
            </w:r>
            <w:r>
              <w:rPr>
                <w:sz w:val="24"/>
                <w:szCs w:val="24"/>
              </w:rPr>
              <w:t>the intersection and development of surfaces of simple solids</w:t>
            </w:r>
          </w:p>
        </w:tc>
        <w:tc>
          <w:tcPr>
            <w:tcW w:w="1264" w:type="dxa"/>
          </w:tcPr>
          <w:p w:rsidR="003D32EA" w:rsidRPr="00911F60" w:rsidRDefault="003D32EA" w:rsidP="008A47D3">
            <w:pPr>
              <w:spacing w:line="276" w:lineRule="auto"/>
              <w:jc w:val="center"/>
              <w:rPr>
                <w:sz w:val="24"/>
                <w:szCs w:val="24"/>
              </w:rPr>
            </w:pPr>
            <w:r>
              <w:rPr>
                <w:sz w:val="24"/>
                <w:szCs w:val="24"/>
              </w:rPr>
              <w:t>5</w:t>
            </w:r>
          </w:p>
        </w:tc>
      </w:tr>
      <w:tr w:rsidR="003D32EA" w:rsidTr="008A47D3">
        <w:tc>
          <w:tcPr>
            <w:tcW w:w="955" w:type="dxa"/>
          </w:tcPr>
          <w:p w:rsidR="003D32EA" w:rsidRPr="00AD5D4F" w:rsidRDefault="003D32EA" w:rsidP="008A47D3">
            <w:pPr>
              <w:spacing w:line="276" w:lineRule="auto"/>
              <w:jc w:val="center"/>
              <w:rPr>
                <w:b/>
                <w:sz w:val="24"/>
              </w:rPr>
            </w:pPr>
            <w:r w:rsidRPr="00AD5D4F">
              <w:rPr>
                <w:b/>
                <w:sz w:val="24"/>
              </w:rPr>
              <w:t>CO4</w:t>
            </w:r>
          </w:p>
        </w:tc>
        <w:tc>
          <w:tcPr>
            <w:tcW w:w="7971" w:type="dxa"/>
          </w:tcPr>
          <w:p w:rsidR="003D32EA" w:rsidRPr="00911F60" w:rsidRDefault="003D32EA" w:rsidP="008A47D3">
            <w:pPr>
              <w:pStyle w:val="Default"/>
              <w:spacing w:line="276" w:lineRule="auto"/>
              <w:ind w:right="-43"/>
              <w:jc w:val="both"/>
            </w:pPr>
            <w:r>
              <w:t>Imagine and construct o</w:t>
            </w:r>
            <w:r w:rsidRPr="00911F60">
              <w:t>rthographic, Isometric, and Perspective views of objects.</w:t>
            </w:r>
          </w:p>
        </w:tc>
        <w:tc>
          <w:tcPr>
            <w:tcW w:w="1264" w:type="dxa"/>
          </w:tcPr>
          <w:p w:rsidR="003D32EA" w:rsidRPr="00911F60" w:rsidRDefault="003D32EA" w:rsidP="008A47D3">
            <w:pPr>
              <w:pStyle w:val="Default"/>
              <w:spacing w:line="276" w:lineRule="auto"/>
              <w:ind w:right="-43"/>
              <w:jc w:val="center"/>
            </w:pPr>
            <w:r>
              <w:t>6</w:t>
            </w:r>
          </w:p>
        </w:tc>
      </w:tr>
    </w:tbl>
    <w:p w:rsidR="00FE60D4" w:rsidRDefault="00FE60D4" w:rsidP="00194640">
      <w:pPr>
        <w:pStyle w:val="ListParagraph"/>
        <w:tabs>
          <w:tab w:val="left" w:pos="-450"/>
        </w:tabs>
        <w:spacing w:before="40"/>
        <w:ind w:left="720" w:right="26"/>
        <w:jc w:val="both"/>
      </w:pPr>
    </w:p>
    <w:p w:rsidR="003D32EA" w:rsidRPr="000929C9" w:rsidRDefault="003D32EA" w:rsidP="003D32EA">
      <w:pPr>
        <w:jc w:val="center"/>
        <w:rPr>
          <w:b/>
          <w:sz w:val="28"/>
          <w:u w:val="single"/>
        </w:rPr>
      </w:pPr>
      <w:r w:rsidRPr="000929C9">
        <w:rPr>
          <w:b/>
          <w:sz w:val="28"/>
          <w:u w:val="single"/>
        </w:rPr>
        <w:t>Syllabus</w:t>
      </w:r>
    </w:p>
    <w:p w:rsidR="003D32EA" w:rsidRDefault="003D32EA" w:rsidP="003D32EA">
      <w:pPr>
        <w:rPr>
          <w:sz w:val="24"/>
        </w:rPr>
      </w:pPr>
    </w:p>
    <w:tbl>
      <w:tblPr>
        <w:tblStyle w:val="TableGrid"/>
        <w:tblW w:w="0" w:type="auto"/>
        <w:tblLook w:val="04A0"/>
      </w:tblPr>
      <w:tblGrid>
        <w:gridCol w:w="1075"/>
        <w:gridCol w:w="8085"/>
        <w:gridCol w:w="1052"/>
      </w:tblGrid>
      <w:tr w:rsidR="003D32EA" w:rsidRPr="00AD5D4F" w:rsidTr="008A47D3">
        <w:tc>
          <w:tcPr>
            <w:tcW w:w="1075" w:type="dxa"/>
          </w:tcPr>
          <w:p w:rsidR="003D32EA" w:rsidRPr="00AD5D4F" w:rsidRDefault="003D32EA" w:rsidP="008A47D3">
            <w:pPr>
              <w:spacing w:before="120" w:after="120" w:line="276" w:lineRule="auto"/>
              <w:jc w:val="center"/>
              <w:rPr>
                <w:sz w:val="24"/>
                <w:szCs w:val="24"/>
              </w:rPr>
            </w:pPr>
            <w:r w:rsidRPr="00AD5D4F">
              <w:rPr>
                <w:b/>
                <w:sz w:val="24"/>
                <w:szCs w:val="24"/>
              </w:rPr>
              <w:t>Unit</w:t>
            </w:r>
          </w:p>
        </w:tc>
        <w:tc>
          <w:tcPr>
            <w:tcW w:w="8085" w:type="dxa"/>
          </w:tcPr>
          <w:p w:rsidR="003D32EA" w:rsidRPr="00AD5D4F" w:rsidRDefault="003D32EA" w:rsidP="008A47D3">
            <w:pPr>
              <w:spacing w:before="120" w:after="120" w:line="276" w:lineRule="auto"/>
              <w:jc w:val="center"/>
              <w:rPr>
                <w:sz w:val="24"/>
                <w:szCs w:val="24"/>
              </w:rPr>
            </w:pPr>
            <w:r w:rsidRPr="00AD5D4F">
              <w:rPr>
                <w:b/>
                <w:sz w:val="24"/>
                <w:szCs w:val="24"/>
              </w:rPr>
              <w:t>Course Contents</w:t>
            </w:r>
          </w:p>
        </w:tc>
        <w:tc>
          <w:tcPr>
            <w:tcW w:w="1030" w:type="dxa"/>
          </w:tcPr>
          <w:p w:rsidR="003D32EA" w:rsidRPr="00AD5D4F" w:rsidRDefault="003D32EA" w:rsidP="008A47D3">
            <w:pPr>
              <w:spacing w:before="120" w:after="120" w:line="276" w:lineRule="auto"/>
              <w:jc w:val="center"/>
              <w:rPr>
                <w:sz w:val="24"/>
                <w:szCs w:val="24"/>
              </w:rPr>
            </w:pPr>
            <w:r w:rsidRPr="00AD5D4F">
              <w:rPr>
                <w:b/>
                <w:sz w:val="24"/>
                <w:szCs w:val="24"/>
              </w:rPr>
              <w:t>Contact Hours</w:t>
            </w:r>
          </w:p>
        </w:tc>
      </w:tr>
      <w:tr w:rsidR="003D32EA" w:rsidRPr="00AD5D4F" w:rsidTr="008A47D3">
        <w:tc>
          <w:tcPr>
            <w:tcW w:w="1075" w:type="dxa"/>
          </w:tcPr>
          <w:p w:rsidR="003D32EA" w:rsidRPr="00AD5D4F" w:rsidRDefault="003D32EA" w:rsidP="008A47D3">
            <w:pPr>
              <w:spacing w:before="120" w:after="120" w:line="276" w:lineRule="auto"/>
              <w:jc w:val="center"/>
              <w:rPr>
                <w:sz w:val="24"/>
                <w:szCs w:val="24"/>
              </w:rPr>
            </w:pPr>
            <w:r w:rsidRPr="00AD5D4F">
              <w:rPr>
                <w:b/>
                <w:sz w:val="24"/>
                <w:szCs w:val="24"/>
              </w:rPr>
              <w:t>Unit 1</w:t>
            </w:r>
          </w:p>
        </w:tc>
        <w:tc>
          <w:tcPr>
            <w:tcW w:w="8085" w:type="dxa"/>
          </w:tcPr>
          <w:p w:rsidR="003D32EA" w:rsidRDefault="003D32EA" w:rsidP="008A47D3">
            <w:pPr>
              <w:spacing w:before="120" w:after="120" w:line="276" w:lineRule="auto"/>
              <w:jc w:val="both"/>
              <w:rPr>
                <w:sz w:val="24"/>
                <w:szCs w:val="24"/>
              </w:rPr>
            </w:pPr>
            <w:r w:rsidRPr="00E43995">
              <w:rPr>
                <w:b/>
                <w:sz w:val="24"/>
                <w:szCs w:val="24"/>
              </w:rPr>
              <w:t>Introduction to Engineering Drawing:</w:t>
            </w:r>
            <w:r w:rsidR="00B341E4">
              <w:rPr>
                <w:b/>
                <w:sz w:val="24"/>
                <w:szCs w:val="24"/>
              </w:rPr>
              <w:t xml:space="preserve"> </w:t>
            </w:r>
            <w:r>
              <w:rPr>
                <w:sz w:val="24"/>
                <w:szCs w:val="24"/>
              </w:rPr>
              <w:t>Basic principles of Engineering Drawing, Stationary requirements, drawing instruments, lettering, dimensioning, layout</w:t>
            </w:r>
          </w:p>
          <w:p w:rsidR="003D32EA" w:rsidRDefault="003D32EA" w:rsidP="008A47D3">
            <w:pPr>
              <w:spacing w:before="120" w:after="120" w:line="276" w:lineRule="auto"/>
              <w:jc w:val="both"/>
              <w:rPr>
                <w:sz w:val="24"/>
                <w:szCs w:val="24"/>
              </w:rPr>
            </w:pPr>
            <w:r w:rsidRPr="00E43995">
              <w:rPr>
                <w:b/>
                <w:sz w:val="24"/>
                <w:szCs w:val="24"/>
              </w:rPr>
              <w:t>Scales:</w:t>
            </w:r>
            <w:r>
              <w:rPr>
                <w:sz w:val="24"/>
                <w:szCs w:val="24"/>
              </w:rPr>
              <w:t xml:space="preserve"> Representation of scales, units of measurement, representative fraction, types of scales</w:t>
            </w:r>
          </w:p>
          <w:p w:rsidR="003D32EA" w:rsidRPr="002B79FC" w:rsidRDefault="003D32EA" w:rsidP="008A47D3">
            <w:pPr>
              <w:spacing w:before="120" w:after="120" w:line="276" w:lineRule="auto"/>
              <w:jc w:val="both"/>
              <w:rPr>
                <w:sz w:val="24"/>
                <w:szCs w:val="24"/>
              </w:rPr>
            </w:pPr>
            <w:r w:rsidRPr="0077636D">
              <w:rPr>
                <w:b/>
                <w:sz w:val="24"/>
                <w:szCs w:val="24"/>
              </w:rPr>
              <w:t>Types of projections:</w:t>
            </w:r>
            <w:r>
              <w:rPr>
                <w:sz w:val="24"/>
                <w:szCs w:val="24"/>
              </w:rPr>
              <w:t xml:space="preserve"> Concept of first angle and third angle projections, concepts of projection of points, lines, and planes</w:t>
            </w:r>
          </w:p>
        </w:tc>
        <w:tc>
          <w:tcPr>
            <w:tcW w:w="1030" w:type="dxa"/>
          </w:tcPr>
          <w:p w:rsidR="003D32EA" w:rsidRDefault="003D32EA" w:rsidP="008A47D3">
            <w:pPr>
              <w:spacing w:before="120" w:after="120" w:line="276" w:lineRule="auto"/>
              <w:jc w:val="center"/>
              <w:rPr>
                <w:b/>
                <w:sz w:val="24"/>
                <w:szCs w:val="24"/>
              </w:rPr>
            </w:pPr>
          </w:p>
          <w:p w:rsidR="003D32EA" w:rsidRDefault="003D32EA" w:rsidP="008A47D3">
            <w:pPr>
              <w:spacing w:before="120" w:after="120" w:line="276" w:lineRule="auto"/>
              <w:jc w:val="center"/>
              <w:rPr>
                <w:b/>
                <w:sz w:val="24"/>
                <w:szCs w:val="24"/>
              </w:rPr>
            </w:pPr>
          </w:p>
          <w:p w:rsidR="003D32EA" w:rsidRPr="002B2AE5" w:rsidRDefault="003D32EA" w:rsidP="008A47D3">
            <w:pPr>
              <w:spacing w:before="120" w:after="120" w:line="276" w:lineRule="auto"/>
              <w:jc w:val="center"/>
              <w:rPr>
                <w:b/>
                <w:sz w:val="24"/>
                <w:szCs w:val="24"/>
              </w:rPr>
            </w:pPr>
            <w:r>
              <w:rPr>
                <w:b/>
                <w:sz w:val="24"/>
                <w:szCs w:val="24"/>
              </w:rPr>
              <w:t>20</w:t>
            </w:r>
          </w:p>
        </w:tc>
      </w:tr>
      <w:tr w:rsidR="003D32EA" w:rsidRPr="00AD5D4F" w:rsidTr="008A47D3">
        <w:tc>
          <w:tcPr>
            <w:tcW w:w="1075" w:type="dxa"/>
          </w:tcPr>
          <w:p w:rsidR="003D32EA" w:rsidRPr="00AD5D4F" w:rsidRDefault="003D32EA" w:rsidP="008A47D3">
            <w:pPr>
              <w:spacing w:before="120" w:after="120" w:line="276" w:lineRule="auto"/>
              <w:jc w:val="center"/>
              <w:rPr>
                <w:sz w:val="24"/>
                <w:szCs w:val="24"/>
              </w:rPr>
            </w:pPr>
            <w:r w:rsidRPr="00AD5D4F">
              <w:rPr>
                <w:b/>
                <w:sz w:val="24"/>
                <w:szCs w:val="24"/>
              </w:rPr>
              <w:t>Unit 2</w:t>
            </w:r>
          </w:p>
        </w:tc>
        <w:tc>
          <w:tcPr>
            <w:tcW w:w="8085" w:type="dxa"/>
          </w:tcPr>
          <w:p w:rsidR="003D32EA" w:rsidRDefault="003D32EA" w:rsidP="008A47D3">
            <w:pPr>
              <w:spacing w:before="120" w:after="120" w:line="276" w:lineRule="auto"/>
              <w:jc w:val="both"/>
              <w:rPr>
                <w:sz w:val="24"/>
                <w:szCs w:val="24"/>
              </w:rPr>
            </w:pPr>
            <w:r w:rsidRPr="00F0363F">
              <w:rPr>
                <w:b/>
                <w:sz w:val="24"/>
                <w:szCs w:val="24"/>
              </w:rPr>
              <w:t>Introduction to 3D objects:</w:t>
            </w:r>
            <w:r>
              <w:rPr>
                <w:sz w:val="24"/>
                <w:szCs w:val="24"/>
              </w:rPr>
              <w:t xml:space="preserve"> Construction of different views of simple geometrical solids using first angle projection</w:t>
            </w:r>
          </w:p>
          <w:p w:rsidR="003D32EA" w:rsidRPr="002B79FC" w:rsidRDefault="003D32EA" w:rsidP="008A47D3">
            <w:pPr>
              <w:spacing w:before="120" w:after="120" w:line="276" w:lineRule="auto"/>
              <w:jc w:val="both"/>
              <w:rPr>
                <w:sz w:val="24"/>
                <w:szCs w:val="24"/>
              </w:rPr>
            </w:pPr>
            <w:r w:rsidRPr="00F0363F">
              <w:rPr>
                <w:b/>
                <w:sz w:val="24"/>
                <w:szCs w:val="24"/>
              </w:rPr>
              <w:t>Sections:</w:t>
            </w:r>
            <w:r>
              <w:rPr>
                <w:sz w:val="24"/>
                <w:szCs w:val="24"/>
              </w:rPr>
              <w:t xml:space="preserve"> Types of sectional planes, true shapes of sections</w:t>
            </w:r>
          </w:p>
        </w:tc>
        <w:tc>
          <w:tcPr>
            <w:tcW w:w="1030" w:type="dxa"/>
          </w:tcPr>
          <w:p w:rsidR="003D32EA" w:rsidRDefault="003D32EA" w:rsidP="008A47D3">
            <w:pPr>
              <w:spacing w:before="120" w:after="120" w:line="276" w:lineRule="auto"/>
              <w:jc w:val="center"/>
              <w:rPr>
                <w:b/>
                <w:sz w:val="24"/>
                <w:szCs w:val="24"/>
              </w:rPr>
            </w:pPr>
          </w:p>
          <w:p w:rsidR="003D32EA" w:rsidRPr="002B2AE5" w:rsidRDefault="003D32EA" w:rsidP="008A47D3">
            <w:pPr>
              <w:spacing w:before="120" w:after="120" w:line="276" w:lineRule="auto"/>
              <w:jc w:val="center"/>
              <w:rPr>
                <w:b/>
                <w:sz w:val="24"/>
                <w:szCs w:val="24"/>
              </w:rPr>
            </w:pPr>
            <w:r>
              <w:rPr>
                <w:b/>
                <w:sz w:val="24"/>
                <w:szCs w:val="24"/>
              </w:rPr>
              <w:t>20</w:t>
            </w:r>
          </w:p>
        </w:tc>
      </w:tr>
      <w:tr w:rsidR="003D32EA" w:rsidRPr="00AD5D4F" w:rsidTr="008A47D3">
        <w:tc>
          <w:tcPr>
            <w:tcW w:w="1075" w:type="dxa"/>
          </w:tcPr>
          <w:p w:rsidR="003D32EA" w:rsidRPr="00AD5D4F" w:rsidRDefault="003D32EA" w:rsidP="008A47D3">
            <w:pPr>
              <w:spacing w:before="120" w:after="120" w:line="276" w:lineRule="auto"/>
              <w:jc w:val="center"/>
              <w:rPr>
                <w:sz w:val="24"/>
                <w:szCs w:val="24"/>
              </w:rPr>
            </w:pPr>
            <w:r w:rsidRPr="00AD5D4F">
              <w:rPr>
                <w:b/>
                <w:sz w:val="24"/>
                <w:szCs w:val="24"/>
              </w:rPr>
              <w:t>Unit 3</w:t>
            </w:r>
          </w:p>
        </w:tc>
        <w:tc>
          <w:tcPr>
            <w:tcW w:w="8085" w:type="dxa"/>
          </w:tcPr>
          <w:p w:rsidR="003D32EA" w:rsidRPr="002B79FC" w:rsidRDefault="003D32EA" w:rsidP="008A47D3">
            <w:pPr>
              <w:pStyle w:val="Default"/>
              <w:spacing w:before="120" w:after="120" w:line="276" w:lineRule="auto"/>
              <w:jc w:val="both"/>
            </w:pPr>
            <w:r w:rsidRPr="00F0363F">
              <w:rPr>
                <w:b/>
              </w:rPr>
              <w:t xml:space="preserve">Intersection of </w:t>
            </w:r>
            <w:proofErr w:type="spellStart"/>
            <w:r w:rsidRPr="00F0363F">
              <w:rPr>
                <w:b/>
              </w:rPr>
              <w:t>surfaces</w:t>
            </w:r>
            <w:proofErr w:type="gramStart"/>
            <w:r w:rsidRPr="00F0363F">
              <w:rPr>
                <w:b/>
              </w:rPr>
              <w:t>:</w:t>
            </w:r>
            <w:r w:rsidRPr="002B79FC">
              <w:t>simple</w:t>
            </w:r>
            <w:proofErr w:type="spellEnd"/>
            <w:proofErr w:type="gramEnd"/>
            <w:r w:rsidRPr="002B79FC">
              <w:t xml:space="preserve"> case of intersection of two prisms, two cylinders, and cone and a cylinder. </w:t>
            </w:r>
          </w:p>
          <w:p w:rsidR="003D32EA" w:rsidRPr="002B79FC" w:rsidRDefault="003D32EA" w:rsidP="008A47D3">
            <w:pPr>
              <w:spacing w:before="120" w:after="120" w:line="276" w:lineRule="auto"/>
              <w:jc w:val="both"/>
              <w:rPr>
                <w:sz w:val="24"/>
                <w:szCs w:val="24"/>
              </w:rPr>
            </w:pPr>
            <w:r w:rsidRPr="002A7709">
              <w:rPr>
                <w:b/>
                <w:sz w:val="24"/>
                <w:szCs w:val="24"/>
              </w:rPr>
              <w:t xml:space="preserve">Development of </w:t>
            </w:r>
            <w:proofErr w:type="spellStart"/>
            <w:r w:rsidRPr="002A7709">
              <w:rPr>
                <w:b/>
                <w:sz w:val="24"/>
                <w:szCs w:val="24"/>
              </w:rPr>
              <w:t>surfaces</w:t>
            </w:r>
            <w:proofErr w:type="gramStart"/>
            <w:r w:rsidRPr="002A7709">
              <w:rPr>
                <w:b/>
                <w:sz w:val="24"/>
                <w:szCs w:val="24"/>
              </w:rPr>
              <w:t>:</w:t>
            </w:r>
            <w:r>
              <w:rPr>
                <w:sz w:val="24"/>
                <w:szCs w:val="24"/>
              </w:rPr>
              <w:t>Development</w:t>
            </w:r>
            <w:proofErr w:type="spellEnd"/>
            <w:proofErr w:type="gramEnd"/>
            <w:r>
              <w:rPr>
                <w:sz w:val="24"/>
                <w:szCs w:val="24"/>
              </w:rPr>
              <w:t xml:space="preserve"> </w:t>
            </w:r>
            <w:r w:rsidRPr="002B79FC">
              <w:rPr>
                <w:sz w:val="24"/>
                <w:szCs w:val="24"/>
              </w:rPr>
              <w:t>of</w:t>
            </w:r>
            <w:r>
              <w:rPr>
                <w:sz w:val="24"/>
                <w:szCs w:val="24"/>
              </w:rPr>
              <w:t xml:space="preserve"> surfaces </w:t>
            </w:r>
            <w:proofErr w:type="spellStart"/>
            <w:r>
              <w:rPr>
                <w:sz w:val="24"/>
                <w:szCs w:val="24"/>
              </w:rPr>
              <w:t>ofsections</w:t>
            </w:r>
            <w:proofErr w:type="spellEnd"/>
            <w:r>
              <w:rPr>
                <w:sz w:val="24"/>
                <w:szCs w:val="24"/>
              </w:rPr>
              <w:t xml:space="preserve"> of</w:t>
            </w:r>
            <w:r w:rsidRPr="002B79FC">
              <w:rPr>
                <w:sz w:val="24"/>
                <w:szCs w:val="24"/>
              </w:rPr>
              <w:t xml:space="preserve"> solids and </w:t>
            </w:r>
            <w:r>
              <w:rPr>
                <w:sz w:val="24"/>
                <w:szCs w:val="24"/>
              </w:rPr>
              <w:t xml:space="preserve">simple </w:t>
            </w:r>
            <w:r w:rsidRPr="002B79FC">
              <w:rPr>
                <w:sz w:val="24"/>
                <w:szCs w:val="24"/>
              </w:rPr>
              <w:t>intersecting solids.</w:t>
            </w:r>
          </w:p>
        </w:tc>
        <w:tc>
          <w:tcPr>
            <w:tcW w:w="1030" w:type="dxa"/>
          </w:tcPr>
          <w:p w:rsidR="003D32EA" w:rsidRDefault="003D32EA" w:rsidP="008A47D3">
            <w:pPr>
              <w:spacing w:before="120" w:after="120" w:line="276" w:lineRule="auto"/>
              <w:jc w:val="center"/>
              <w:rPr>
                <w:b/>
                <w:sz w:val="24"/>
                <w:szCs w:val="24"/>
              </w:rPr>
            </w:pPr>
          </w:p>
          <w:p w:rsidR="003D32EA" w:rsidRPr="002B2AE5" w:rsidRDefault="003D32EA" w:rsidP="008A47D3">
            <w:pPr>
              <w:spacing w:before="120" w:after="120" w:line="276" w:lineRule="auto"/>
              <w:rPr>
                <w:b/>
                <w:sz w:val="24"/>
                <w:szCs w:val="24"/>
              </w:rPr>
            </w:pPr>
            <w:r w:rsidRPr="002B2AE5">
              <w:rPr>
                <w:b/>
                <w:sz w:val="24"/>
                <w:szCs w:val="24"/>
              </w:rPr>
              <w:t>15</w:t>
            </w:r>
          </w:p>
        </w:tc>
      </w:tr>
      <w:tr w:rsidR="003D32EA" w:rsidRPr="00AD5D4F" w:rsidTr="008A47D3">
        <w:tc>
          <w:tcPr>
            <w:tcW w:w="1075" w:type="dxa"/>
          </w:tcPr>
          <w:p w:rsidR="003D32EA" w:rsidRPr="00AD5D4F" w:rsidRDefault="003D32EA" w:rsidP="008A47D3">
            <w:pPr>
              <w:spacing w:before="120" w:after="120" w:line="276" w:lineRule="auto"/>
              <w:jc w:val="center"/>
              <w:rPr>
                <w:sz w:val="24"/>
                <w:szCs w:val="24"/>
              </w:rPr>
            </w:pPr>
            <w:r w:rsidRPr="00AD5D4F">
              <w:rPr>
                <w:b/>
                <w:sz w:val="24"/>
                <w:szCs w:val="24"/>
              </w:rPr>
              <w:t>Unit 4</w:t>
            </w:r>
          </w:p>
        </w:tc>
        <w:tc>
          <w:tcPr>
            <w:tcW w:w="8085" w:type="dxa"/>
          </w:tcPr>
          <w:p w:rsidR="003D32EA" w:rsidRPr="002B79FC" w:rsidRDefault="003D32EA" w:rsidP="008A47D3">
            <w:pPr>
              <w:spacing w:before="120" w:after="120" w:line="276" w:lineRule="auto"/>
              <w:jc w:val="both"/>
              <w:rPr>
                <w:sz w:val="24"/>
                <w:szCs w:val="24"/>
              </w:rPr>
            </w:pPr>
            <w:r w:rsidRPr="008948B7">
              <w:rPr>
                <w:b/>
                <w:sz w:val="24"/>
                <w:szCs w:val="24"/>
              </w:rPr>
              <w:t xml:space="preserve">Isometric </w:t>
            </w:r>
            <w:proofErr w:type="spellStart"/>
            <w:r w:rsidRPr="008948B7">
              <w:rPr>
                <w:b/>
                <w:sz w:val="24"/>
                <w:szCs w:val="24"/>
              </w:rPr>
              <w:t>views:</w:t>
            </w:r>
            <w:r w:rsidRPr="002B79FC">
              <w:rPr>
                <w:sz w:val="24"/>
                <w:szCs w:val="24"/>
              </w:rPr>
              <w:t>Develop</w:t>
            </w:r>
            <w:r>
              <w:rPr>
                <w:sz w:val="24"/>
                <w:szCs w:val="24"/>
              </w:rPr>
              <w:t>ment</w:t>
            </w:r>
            <w:proofErr w:type="spellEnd"/>
            <w:r w:rsidRPr="002B79FC">
              <w:rPr>
                <w:sz w:val="24"/>
                <w:szCs w:val="24"/>
              </w:rPr>
              <w:t xml:space="preserve"> isometric </w:t>
            </w:r>
            <w:r>
              <w:rPr>
                <w:sz w:val="24"/>
                <w:szCs w:val="24"/>
              </w:rPr>
              <w:t>views of simple blocks using orthographic third angle projections</w:t>
            </w:r>
          </w:p>
        </w:tc>
        <w:tc>
          <w:tcPr>
            <w:tcW w:w="1030" w:type="dxa"/>
          </w:tcPr>
          <w:p w:rsidR="003D32EA" w:rsidRPr="002B2AE5" w:rsidRDefault="003D32EA" w:rsidP="008A47D3">
            <w:pPr>
              <w:spacing w:before="120" w:after="120" w:line="276" w:lineRule="auto"/>
              <w:jc w:val="center"/>
              <w:rPr>
                <w:b/>
                <w:sz w:val="24"/>
                <w:szCs w:val="24"/>
              </w:rPr>
            </w:pPr>
            <w:r w:rsidRPr="002B2AE5">
              <w:rPr>
                <w:b/>
                <w:sz w:val="24"/>
                <w:szCs w:val="24"/>
              </w:rPr>
              <w:t>15</w:t>
            </w:r>
          </w:p>
        </w:tc>
      </w:tr>
    </w:tbl>
    <w:p w:rsidR="003D32EA" w:rsidRDefault="003D32EA" w:rsidP="003D32EA">
      <w:pPr>
        <w:rPr>
          <w:sz w:val="24"/>
        </w:rPr>
      </w:pPr>
    </w:p>
    <w:p w:rsidR="003D32EA" w:rsidRDefault="003D32EA" w:rsidP="003D32EA">
      <w:pPr>
        <w:rPr>
          <w:sz w:val="24"/>
        </w:rPr>
      </w:pPr>
    </w:p>
    <w:p w:rsidR="003D32EA" w:rsidRDefault="003D32EA" w:rsidP="003D32EA">
      <w:pPr>
        <w:pStyle w:val="Default"/>
        <w:jc w:val="both"/>
        <w:rPr>
          <w:b/>
          <w:bCs/>
        </w:rPr>
      </w:pPr>
      <w:r w:rsidRPr="00D15A83">
        <w:rPr>
          <w:b/>
          <w:bCs/>
        </w:rPr>
        <w:lastRenderedPageBreak/>
        <w:t xml:space="preserve">Text book: </w:t>
      </w:r>
    </w:p>
    <w:p w:rsidR="003D32EA" w:rsidRDefault="003D32EA" w:rsidP="003D32EA">
      <w:pPr>
        <w:pStyle w:val="Default"/>
        <w:jc w:val="both"/>
      </w:pPr>
    </w:p>
    <w:p w:rsidR="003D32EA" w:rsidRPr="00D15A83" w:rsidRDefault="003D32EA" w:rsidP="003D32EA">
      <w:pPr>
        <w:pStyle w:val="Default"/>
        <w:jc w:val="both"/>
      </w:pPr>
    </w:p>
    <w:p w:rsidR="003D32EA" w:rsidRPr="00D15A83" w:rsidRDefault="003D32EA" w:rsidP="003D32EA">
      <w:pPr>
        <w:pStyle w:val="Default"/>
        <w:numPr>
          <w:ilvl w:val="0"/>
          <w:numId w:val="19"/>
        </w:numPr>
        <w:ind w:left="540" w:hanging="540"/>
        <w:jc w:val="both"/>
      </w:pPr>
      <w:r w:rsidRPr="00D15A83">
        <w:t xml:space="preserve">Bhatt N.D. and </w:t>
      </w:r>
      <w:proofErr w:type="spellStart"/>
      <w:r w:rsidRPr="00D15A83">
        <w:t>Panchal</w:t>
      </w:r>
      <w:proofErr w:type="spellEnd"/>
      <w:r w:rsidRPr="00D15A83">
        <w:t xml:space="preserve"> V.M., “Engineering Drawing”, </w:t>
      </w:r>
      <w:proofErr w:type="spellStart"/>
      <w:r w:rsidRPr="00D15A83">
        <w:t>Charotar</w:t>
      </w:r>
      <w:proofErr w:type="spellEnd"/>
      <w:r w:rsidRPr="00D15A83">
        <w:t xml:space="preserve"> Publishing House, 50th Edition, 2010. </w:t>
      </w:r>
    </w:p>
    <w:p w:rsidR="003D32EA" w:rsidRDefault="003D32EA" w:rsidP="003D32EA">
      <w:pPr>
        <w:pStyle w:val="Default"/>
        <w:jc w:val="both"/>
      </w:pPr>
    </w:p>
    <w:p w:rsidR="003D32EA" w:rsidRPr="00D15A83" w:rsidRDefault="003D32EA" w:rsidP="003D32EA">
      <w:pPr>
        <w:pStyle w:val="Default"/>
        <w:jc w:val="both"/>
      </w:pPr>
    </w:p>
    <w:p w:rsidR="003D32EA" w:rsidRDefault="003D32EA" w:rsidP="003D32EA">
      <w:pPr>
        <w:pStyle w:val="Default"/>
        <w:jc w:val="both"/>
        <w:rPr>
          <w:b/>
          <w:bCs/>
        </w:rPr>
      </w:pPr>
      <w:r w:rsidRPr="00D15A83">
        <w:rPr>
          <w:b/>
          <w:bCs/>
        </w:rPr>
        <w:t xml:space="preserve">References: </w:t>
      </w:r>
    </w:p>
    <w:p w:rsidR="003D32EA" w:rsidRPr="00D15A83" w:rsidRDefault="003D32EA" w:rsidP="003D32EA">
      <w:pPr>
        <w:pStyle w:val="Default"/>
        <w:jc w:val="both"/>
      </w:pPr>
    </w:p>
    <w:p w:rsidR="003D32EA" w:rsidRPr="000929C9" w:rsidRDefault="003D32EA" w:rsidP="003D32EA">
      <w:pPr>
        <w:pStyle w:val="Default"/>
        <w:numPr>
          <w:ilvl w:val="0"/>
          <w:numId w:val="18"/>
        </w:numPr>
        <w:spacing w:before="120" w:after="27" w:line="276" w:lineRule="auto"/>
        <w:ind w:left="547" w:hanging="547"/>
        <w:jc w:val="both"/>
      </w:pPr>
      <w:proofErr w:type="spellStart"/>
      <w:r w:rsidRPr="000929C9">
        <w:t>Gopalakrishna</w:t>
      </w:r>
      <w:proofErr w:type="spellEnd"/>
      <w:r w:rsidRPr="000929C9">
        <w:t xml:space="preserve"> K. R., “Engineering Drawing” (Vol. I&amp;II combined), </w:t>
      </w:r>
      <w:proofErr w:type="spellStart"/>
      <w:r w:rsidRPr="000929C9">
        <w:t>Subhas</w:t>
      </w:r>
      <w:proofErr w:type="spellEnd"/>
      <w:r w:rsidRPr="000929C9">
        <w:t xml:space="preserve"> Stores, Bangalore, 2007. </w:t>
      </w:r>
    </w:p>
    <w:p w:rsidR="003D32EA" w:rsidRPr="000929C9" w:rsidRDefault="003D32EA" w:rsidP="003D32EA">
      <w:pPr>
        <w:pStyle w:val="Default"/>
        <w:numPr>
          <w:ilvl w:val="0"/>
          <w:numId w:val="18"/>
        </w:numPr>
        <w:spacing w:before="120" w:line="276" w:lineRule="auto"/>
        <w:ind w:left="547" w:hanging="547"/>
        <w:jc w:val="both"/>
        <w:rPr>
          <w:bCs/>
        </w:rPr>
      </w:pPr>
      <w:r w:rsidRPr="000929C9">
        <w:rPr>
          <w:bCs/>
        </w:rPr>
        <w:t xml:space="preserve">Shah M. B., and </w:t>
      </w:r>
      <w:proofErr w:type="spellStart"/>
      <w:r w:rsidRPr="000929C9">
        <w:rPr>
          <w:bCs/>
        </w:rPr>
        <w:t>Rana</w:t>
      </w:r>
      <w:proofErr w:type="spellEnd"/>
      <w:r w:rsidRPr="000929C9">
        <w:rPr>
          <w:bCs/>
        </w:rPr>
        <w:t xml:space="preserve"> B. C., “Engineering Drawing”, Pearson, 2nd Edition, 2009.</w:t>
      </w:r>
    </w:p>
    <w:p w:rsidR="003D32EA" w:rsidRPr="000929C9" w:rsidRDefault="003D32EA" w:rsidP="003D32EA">
      <w:pPr>
        <w:pStyle w:val="Default"/>
        <w:numPr>
          <w:ilvl w:val="0"/>
          <w:numId w:val="18"/>
        </w:numPr>
        <w:spacing w:before="120" w:line="276" w:lineRule="auto"/>
        <w:ind w:left="547" w:hanging="547"/>
        <w:jc w:val="both"/>
      </w:pPr>
      <w:proofErr w:type="spellStart"/>
      <w:r w:rsidRPr="000929C9">
        <w:t>Luzzader</w:t>
      </w:r>
      <w:proofErr w:type="spellEnd"/>
      <w:r w:rsidRPr="000929C9">
        <w:t xml:space="preserve">, Warren. J. and Duff, J. M., “Fundamentals of Engineering Drawing with an Introduction to Interactive Computer Graphics for Design and Production, Eastern Economy Edition, Prentice Hall of India Pvt. Ltd, New Delhi, 2005. </w:t>
      </w:r>
    </w:p>
    <w:p w:rsidR="003D32EA" w:rsidRPr="000929C9" w:rsidRDefault="003D32EA" w:rsidP="003D32EA">
      <w:pPr>
        <w:pStyle w:val="Default"/>
        <w:numPr>
          <w:ilvl w:val="0"/>
          <w:numId w:val="18"/>
        </w:numPr>
        <w:spacing w:before="120" w:after="27" w:line="276" w:lineRule="auto"/>
        <w:ind w:left="547" w:hanging="547"/>
        <w:jc w:val="both"/>
      </w:pPr>
      <w:proofErr w:type="spellStart"/>
      <w:r w:rsidRPr="000929C9">
        <w:rPr>
          <w:bCs/>
        </w:rPr>
        <w:t>Venugopal</w:t>
      </w:r>
      <w:proofErr w:type="spellEnd"/>
      <w:r w:rsidRPr="000929C9">
        <w:rPr>
          <w:bCs/>
        </w:rPr>
        <w:t xml:space="preserve"> K. and </w:t>
      </w:r>
      <w:proofErr w:type="spellStart"/>
      <w:r w:rsidRPr="000929C9">
        <w:rPr>
          <w:bCs/>
        </w:rPr>
        <w:t>Prabhu</w:t>
      </w:r>
      <w:proofErr w:type="spellEnd"/>
      <w:r w:rsidRPr="000929C9">
        <w:rPr>
          <w:bCs/>
        </w:rPr>
        <w:t xml:space="preserve"> R. V., “Engineering Graphics”, New Age International (P) Limited, 2008. </w:t>
      </w:r>
    </w:p>
    <w:p w:rsidR="003D32EA" w:rsidRPr="000929C9" w:rsidRDefault="003D32EA" w:rsidP="003D32EA">
      <w:pPr>
        <w:pStyle w:val="Default"/>
        <w:numPr>
          <w:ilvl w:val="0"/>
          <w:numId w:val="18"/>
        </w:numPr>
        <w:spacing w:before="120" w:after="27" w:line="276" w:lineRule="auto"/>
        <w:ind w:left="547" w:hanging="547"/>
        <w:jc w:val="both"/>
      </w:pPr>
      <w:proofErr w:type="spellStart"/>
      <w:r w:rsidRPr="000929C9">
        <w:t>Natrajan</w:t>
      </w:r>
      <w:proofErr w:type="spellEnd"/>
      <w:r w:rsidRPr="000929C9">
        <w:t xml:space="preserve"> K.V., “A text book of Engineering Graphics”, </w:t>
      </w:r>
      <w:proofErr w:type="spellStart"/>
      <w:r w:rsidRPr="000929C9">
        <w:t>Dhanalakshmi</w:t>
      </w:r>
      <w:proofErr w:type="spellEnd"/>
      <w:r w:rsidRPr="000929C9">
        <w:t xml:space="preserve"> Publishers, Chennai, 2009. </w:t>
      </w:r>
    </w:p>
    <w:p w:rsidR="003D32EA" w:rsidRPr="000929C9" w:rsidRDefault="003D32EA" w:rsidP="003D32EA">
      <w:pPr>
        <w:pStyle w:val="Default"/>
        <w:numPr>
          <w:ilvl w:val="0"/>
          <w:numId w:val="18"/>
        </w:numPr>
        <w:spacing w:before="120" w:after="27" w:line="276" w:lineRule="auto"/>
        <w:ind w:left="547" w:hanging="547"/>
        <w:jc w:val="both"/>
      </w:pPr>
      <w:proofErr w:type="spellStart"/>
      <w:r w:rsidRPr="000929C9">
        <w:t>Basant</w:t>
      </w:r>
      <w:proofErr w:type="spellEnd"/>
      <w:r w:rsidRPr="000929C9">
        <w:t xml:space="preserve"> A. and </w:t>
      </w:r>
      <w:proofErr w:type="spellStart"/>
      <w:r w:rsidRPr="000929C9">
        <w:t>Agarwal</w:t>
      </w:r>
      <w:proofErr w:type="spellEnd"/>
      <w:r w:rsidRPr="000929C9">
        <w:t xml:space="preserve"> C. M., “Engineering Drawing”, Tata McGraw Hill Publishing Company Limited, New Delhi, 2008. </w:t>
      </w:r>
    </w:p>
    <w:p w:rsidR="003D32EA" w:rsidRPr="000929C9" w:rsidRDefault="003D32EA" w:rsidP="003D32EA">
      <w:pPr>
        <w:pStyle w:val="Default"/>
        <w:numPr>
          <w:ilvl w:val="0"/>
          <w:numId w:val="18"/>
        </w:numPr>
        <w:spacing w:before="120" w:line="276" w:lineRule="auto"/>
        <w:ind w:left="547" w:hanging="547"/>
        <w:jc w:val="both"/>
      </w:pPr>
      <w:proofErr w:type="spellStart"/>
      <w:r w:rsidRPr="000929C9">
        <w:rPr>
          <w:bCs/>
        </w:rPr>
        <w:t>Gowri</w:t>
      </w:r>
      <w:proofErr w:type="spellEnd"/>
      <w:r w:rsidRPr="000929C9">
        <w:rPr>
          <w:bCs/>
        </w:rPr>
        <w:t xml:space="preserve"> S., and </w:t>
      </w:r>
      <w:proofErr w:type="spellStart"/>
      <w:r w:rsidRPr="000929C9">
        <w:rPr>
          <w:bCs/>
        </w:rPr>
        <w:t>Jeyapoovan</w:t>
      </w:r>
      <w:proofErr w:type="spellEnd"/>
      <w:r w:rsidRPr="000929C9">
        <w:rPr>
          <w:bCs/>
        </w:rPr>
        <w:t xml:space="preserve"> T., “Engineering Graphics” </w:t>
      </w:r>
      <w:proofErr w:type="spellStart"/>
      <w:r w:rsidRPr="000929C9">
        <w:rPr>
          <w:bCs/>
        </w:rPr>
        <w:t>Vikas</w:t>
      </w:r>
      <w:proofErr w:type="spellEnd"/>
      <w:r w:rsidRPr="000929C9">
        <w:rPr>
          <w:bCs/>
        </w:rPr>
        <w:t xml:space="preserve"> Publishing House (P) Limited, 2011. </w:t>
      </w: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3D32EA" w:rsidRDefault="003D32EA" w:rsidP="00194640">
      <w:pPr>
        <w:pStyle w:val="ListParagraph"/>
        <w:tabs>
          <w:tab w:val="left" w:pos="-450"/>
        </w:tabs>
        <w:spacing w:before="40"/>
        <w:ind w:left="720" w:right="26"/>
        <w:jc w:val="both"/>
        <w:rPr>
          <w:rFonts w:eastAsia="Times New Roman" w:cs="Arial"/>
          <w:color w:val="000000"/>
          <w:lang w:val="en-IN" w:eastAsia="en-IN"/>
        </w:rPr>
      </w:pPr>
    </w:p>
    <w:p w:rsidR="003D32EA" w:rsidRDefault="003D32EA"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990621" w:rsidRDefault="00990621" w:rsidP="00194640">
      <w:pPr>
        <w:pStyle w:val="ListParagraph"/>
        <w:tabs>
          <w:tab w:val="left" w:pos="-450"/>
        </w:tabs>
        <w:spacing w:before="40"/>
        <w:ind w:left="720" w:right="26"/>
        <w:jc w:val="both"/>
        <w:rPr>
          <w:rFonts w:eastAsia="Times New Roman" w:cs="Arial"/>
          <w:color w:val="000000"/>
          <w:lang w:val="en-IN" w:eastAsia="en-IN"/>
        </w:rPr>
      </w:pPr>
    </w:p>
    <w:p w:rsidR="00990621" w:rsidRDefault="00990621"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D61BD0" w:rsidRPr="00891419" w:rsidTr="00D61BD0">
        <w:tc>
          <w:tcPr>
            <w:tcW w:w="1440"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D61BD0" w:rsidRPr="00F9725A" w:rsidRDefault="00D61BD0" w:rsidP="00D61BD0">
            <w:pPr>
              <w:widowControl/>
              <w:autoSpaceDE/>
              <w:autoSpaceDN/>
              <w:jc w:val="center"/>
              <w:rPr>
                <w:rFonts w:eastAsia="Times New Roman" w:cs="Arial"/>
                <w:b/>
                <w:bCs/>
                <w:color w:val="000000"/>
                <w:lang w:val="en-IN" w:eastAsia="en-IN"/>
              </w:rPr>
            </w:pPr>
            <w:r w:rsidRPr="00F9725A">
              <w:rPr>
                <w:rFonts w:eastAsia="Times New Roman" w:cs="Arial"/>
                <w:b/>
                <w:bCs/>
                <w:color w:val="000000"/>
                <w:lang w:val="en-IN" w:eastAsia="en-IN"/>
              </w:rPr>
              <w:t>Course Title</w:t>
            </w:r>
          </w:p>
        </w:tc>
        <w:tc>
          <w:tcPr>
            <w:tcW w:w="1271" w:type="pc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D61BD0" w:rsidRPr="00891419" w:rsidTr="00D61BD0">
        <w:tc>
          <w:tcPr>
            <w:tcW w:w="1440" w:type="pct"/>
            <w:vAlign w:val="center"/>
          </w:tcPr>
          <w:p w:rsidR="00D61BD0" w:rsidRPr="00891419" w:rsidRDefault="00D61BD0" w:rsidP="00D61BD0">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D4124D">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D61BD0" w:rsidRPr="00F9725A" w:rsidRDefault="00D61BD0" w:rsidP="00D61BD0">
            <w:pPr>
              <w:widowControl/>
              <w:autoSpaceDE/>
              <w:autoSpaceDN/>
              <w:jc w:val="center"/>
              <w:rPr>
                <w:rFonts w:eastAsia="Times New Roman" w:cs="Arial"/>
                <w:color w:val="000000"/>
                <w:lang w:val="en-IN" w:eastAsia="en-IN"/>
              </w:rPr>
            </w:pPr>
            <w:r w:rsidRPr="00F9725A">
              <w:rPr>
                <w:rFonts w:eastAsia="Times New Roman" w:cs="Arial"/>
                <w:color w:val="000000"/>
                <w:lang w:val="en-IN" w:eastAsia="en-IN"/>
              </w:rPr>
              <w:t>Chemistry Laboratory</w:t>
            </w:r>
          </w:p>
        </w:tc>
        <w:tc>
          <w:tcPr>
            <w:tcW w:w="1271" w:type="pct"/>
            <w:vAlign w:val="center"/>
          </w:tcPr>
          <w:p w:rsidR="00D61BD0" w:rsidRPr="00891419" w:rsidRDefault="00D61BD0" w:rsidP="00D61BD0">
            <w:pPr>
              <w:widowControl/>
              <w:autoSpaceDE/>
              <w:autoSpaceDN/>
              <w:jc w:val="center"/>
              <w:rPr>
                <w:rFonts w:eastAsia="Times New Roman" w:cs="Arial"/>
                <w:color w:val="000000"/>
                <w:lang w:val="en-IN" w:eastAsia="en-IN"/>
              </w:rPr>
            </w:pPr>
            <w:r w:rsidRPr="00CD3272">
              <w:rPr>
                <w:rFonts w:eastAsia="Times New Roman" w:cs="Arial"/>
                <w:color w:val="000000"/>
                <w:lang w:val="en-IN" w:eastAsia="en-IN"/>
              </w:rPr>
              <w:t>CHL 101</w:t>
            </w:r>
          </w:p>
        </w:tc>
        <w:tc>
          <w:tcPr>
            <w:tcW w:w="1018" w:type="pct"/>
            <w:vAlign w:val="center"/>
          </w:tcPr>
          <w:p w:rsidR="00D61BD0" w:rsidRPr="00891419" w:rsidRDefault="00D61BD0" w:rsidP="00D61BD0">
            <w:pPr>
              <w:widowControl/>
              <w:autoSpaceDE/>
              <w:autoSpaceDN/>
              <w:jc w:val="center"/>
              <w:rPr>
                <w:rFonts w:eastAsia="Times New Roman" w:cs="Arial"/>
                <w:color w:val="000000"/>
                <w:lang w:val="en-IN" w:eastAsia="en-IN"/>
              </w:rPr>
            </w:pPr>
            <w:r>
              <w:rPr>
                <w:rFonts w:eastAsia="Times New Roman" w:cs="Arial"/>
                <w:color w:val="000000"/>
                <w:lang w:val="en-IN" w:eastAsia="en-IN"/>
              </w:rPr>
              <w:t>0-0-2-</w:t>
            </w:r>
            <w:r w:rsidR="00990621">
              <w:rPr>
                <w:rFonts w:eastAsia="Times New Roman" w:cs="Arial"/>
                <w:color w:val="000000"/>
                <w:lang w:val="en-IN" w:eastAsia="en-IN"/>
              </w:rPr>
              <w:t>1</w:t>
            </w:r>
          </w:p>
        </w:tc>
      </w:tr>
      <w:tr w:rsidR="00D61BD0" w:rsidRPr="00891419" w:rsidTr="00D61BD0">
        <w:tc>
          <w:tcPr>
            <w:tcW w:w="1440" w:type="pct"/>
            <w:vMerge w:val="restart"/>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2542" w:type="pct"/>
            <w:gridSpan w:val="2"/>
            <w:vAlign w:val="center"/>
          </w:tcPr>
          <w:p w:rsidR="00D61BD0" w:rsidRPr="00891419" w:rsidRDefault="00D61BD0" w:rsidP="00D61BD0">
            <w:pPr>
              <w:widowControl/>
              <w:autoSpaceDE/>
              <w:autoSpaceDN/>
              <w:jc w:val="center"/>
              <w:rPr>
                <w:rFonts w:eastAsia="Times New Roman" w:cs="Arial"/>
                <w:b/>
                <w:bCs/>
                <w:color w:val="000000"/>
                <w:lang w:val="en-IN" w:eastAsia="en-IN"/>
              </w:rPr>
            </w:pPr>
            <w:r>
              <w:rPr>
                <w:rFonts w:eastAsia="Times New Roman" w:cs="Arial"/>
                <w:b/>
                <w:bCs/>
                <w:color w:val="000000"/>
                <w:lang w:val="en-IN" w:eastAsia="en-IN"/>
              </w:rPr>
              <w:t xml:space="preserve">Continuous </w:t>
            </w:r>
            <w:r w:rsidRPr="00891419">
              <w:rPr>
                <w:rFonts w:eastAsia="Times New Roman" w:cs="Arial"/>
                <w:b/>
                <w:bCs/>
                <w:color w:val="000000"/>
                <w:lang w:val="en-IN" w:eastAsia="en-IN"/>
              </w:rPr>
              <w:t>Assessment</w:t>
            </w:r>
          </w:p>
        </w:tc>
        <w:tc>
          <w:tcPr>
            <w:tcW w:w="1018" w:type="pct"/>
            <w:vAlign w:val="center"/>
          </w:tcPr>
          <w:p w:rsidR="00D61BD0" w:rsidRPr="00891419" w:rsidRDefault="00D61BD0" w:rsidP="00D61BD0">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D61BD0" w:rsidRPr="00891419" w:rsidTr="00D61BD0">
        <w:tc>
          <w:tcPr>
            <w:tcW w:w="1440" w:type="pct"/>
            <w:vMerge/>
            <w:vAlign w:val="center"/>
            <w:hideMark/>
          </w:tcPr>
          <w:p w:rsidR="00D61BD0" w:rsidRPr="00891419" w:rsidRDefault="00D61BD0" w:rsidP="00D61BD0">
            <w:pPr>
              <w:widowControl/>
              <w:autoSpaceDE/>
              <w:autoSpaceDN/>
              <w:jc w:val="center"/>
              <w:rPr>
                <w:rFonts w:eastAsia="Times New Roman" w:cs="Arial"/>
                <w:b/>
                <w:bCs/>
                <w:color w:val="000000"/>
                <w:lang w:val="en-IN" w:eastAsia="en-IN"/>
              </w:rPr>
            </w:pPr>
          </w:p>
        </w:tc>
        <w:tc>
          <w:tcPr>
            <w:tcW w:w="2542" w:type="pct"/>
            <w:gridSpan w:val="2"/>
            <w:vAlign w:val="center"/>
          </w:tcPr>
          <w:p w:rsidR="00D61BD0" w:rsidRPr="00891419" w:rsidRDefault="00D61BD0" w:rsidP="00D61BD0">
            <w:pPr>
              <w:widowControl/>
              <w:autoSpaceDE/>
              <w:autoSpaceDN/>
              <w:jc w:val="center"/>
              <w:rPr>
                <w:rFonts w:eastAsia="Times New Roman" w:cs="Arial"/>
                <w:color w:val="000000"/>
                <w:lang w:val="en-IN" w:eastAsia="en-IN"/>
              </w:rPr>
            </w:pPr>
            <w:r>
              <w:rPr>
                <w:rFonts w:eastAsia="Times New Roman" w:cs="Arial"/>
                <w:color w:val="000000"/>
                <w:lang w:val="en-IN" w:eastAsia="en-IN"/>
              </w:rPr>
              <w:t>60</w:t>
            </w:r>
            <w:r w:rsidRPr="00891419">
              <w:rPr>
                <w:rFonts w:eastAsia="Times New Roman" w:cs="Arial"/>
                <w:color w:val="000000"/>
                <w:lang w:val="en-IN" w:eastAsia="en-IN"/>
              </w:rPr>
              <w:t xml:space="preserve"> Marks</w:t>
            </w:r>
          </w:p>
        </w:tc>
        <w:tc>
          <w:tcPr>
            <w:tcW w:w="1018" w:type="pct"/>
            <w:vAlign w:val="center"/>
          </w:tcPr>
          <w:p w:rsidR="00D61BD0" w:rsidRPr="00891419" w:rsidRDefault="00D61BD0" w:rsidP="00D61BD0">
            <w:pPr>
              <w:widowControl/>
              <w:autoSpaceDE/>
              <w:autoSpaceDN/>
              <w:jc w:val="center"/>
              <w:rPr>
                <w:rFonts w:eastAsia="Times New Roman" w:cs="Arial"/>
                <w:color w:val="000000"/>
                <w:lang w:val="en-IN" w:eastAsia="en-IN"/>
              </w:rPr>
            </w:pPr>
            <w:r>
              <w:rPr>
                <w:rFonts w:eastAsia="Times New Roman" w:cs="Arial"/>
                <w:color w:val="000000"/>
                <w:lang w:val="en-IN" w:eastAsia="en-IN"/>
              </w:rPr>
              <w:t>4</w:t>
            </w:r>
            <w:r w:rsidRPr="00891419">
              <w:rPr>
                <w:rFonts w:eastAsia="Times New Roman" w:cs="Arial"/>
                <w:color w:val="000000"/>
                <w:lang w:val="en-IN" w:eastAsia="en-IN"/>
              </w:rPr>
              <w:t>0 Marks</w:t>
            </w:r>
          </w:p>
        </w:tc>
      </w:tr>
    </w:tbl>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D61BD0" w:rsidRDefault="00D61BD0" w:rsidP="00D61BD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D61BD0" w:rsidRDefault="00D61BD0" w:rsidP="00D61BD0">
      <w:pPr>
        <w:widowControl/>
        <w:autoSpaceDE/>
        <w:autoSpaceDN/>
        <w:rPr>
          <w:rFonts w:eastAsia="Times New Roman" w:cs="Arial"/>
          <w:b/>
          <w:bCs/>
          <w:color w:val="000000"/>
          <w:lang w:val="en-IN" w:eastAsia="en-IN"/>
        </w:rPr>
      </w:pPr>
    </w:p>
    <w:p w:rsidR="00D61BD0" w:rsidRPr="008224A5" w:rsidRDefault="00D61BD0" w:rsidP="00D61BD0">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CO1 </w:t>
            </w:r>
          </w:p>
        </w:tc>
        <w:tc>
          <w:tcPr>
            <w:tcW w:w="4670" w:type="pct"/>
          </w:tcPr>
          <w:p w:rsidR="00D61BD0" w:rsidRDefault="00D61BD0" w:rsidP="00D61BD0">
            <w:r>
              <w:t>A</w:t>
            </w:r>
            <w:r w:rsidRPr="00246A60">
              <w:t>cquire practical knowledge of determination of various parameters of water</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CO2 </w:t>
            </w:r>
          </w:p>
        </w:tc>
        <w:tc>
          <w:tcPr>
            <w:tcW w:w="4670" w:type="pct"/>
          </w:tcPr>
          <w:p w:rsidR="00D61BD0" w:rsidRDefault="00D61BD0" w:rsidP="00D61BD0">
            <w:r>
              <w:t>E</w:t>
            </w:r>
            <w:r w:rsidRPr="00CD3272">
              <w:t>xperimentally learn about synthesis of polymeric materials.</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CO3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rPr>
                <w:rFonts w:eastAsia="Times New Roman" w:cs="Arial"/>
                <w:color w:val="000000"/>
                <w:lang w:val="en-IN" w:eastAsia="en-IN"/>
              </w:rPr>
              <w:t>Gain</w:t>
            </w:r>
            <w:r w:rsidRPr="00CD3272">
              <w:rPr>
                <w:rFonts w:eastAsia="Times New Roman" w:cs="Arial"/>
                <w:color w:val="000000"/>
                <w:lang w:val="en-IN" w:eastAsia="en-IN"/>
              </w:rPr>
              <w:t xml:space="preserve"> the knowledge about analysis of fuels and lubricants.</w:t>
            </w:r>
          </w:p>
        </w:tc>
      </w:tr>
      <w:tr w:rsidR="00D61BD0" w:rsidRPr="008224A5" w:rsidTr="00D61BD0">
        <w:tc>
          <w:tcPr>
            <w:tcW w:w="330" w:type="pct"/>
            <w:vAlign w:val="center"/>
            <w:hideMark/>
          </w:tcPr>
          <w:p w:rsidR="00D61BD0" w:rsidRPr="00412FB4" w:rsidRDefault="00D61BD0" w:rsidP="00D61BD0">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CO4 </w:t>
            </w:r>
          </w:p>
        </w:tc>
        <w:tc>
          <w:tcPr>
            <w:tcW w:w="4670" w:type="pct"/>
            <w:vAlign w:val="center"/>
          </w:tcPr>
          <w:p w:rsidR="00D61BD0" w:rsidRPr="00CC60A3" w:rsidRDefault="00D61BD0" w:rsidP="00D61BD0">
            <w:pPr>
              <w:widowControl/>
              <w:autoSpaceDE/>
              <w:autoSpaceDN/>
              <w:jc w:val="both"/>
              <w:rPr>
                <w:rFonts w:eastAsia="Times New Roman" w:cs="Arial"/>
                <w:color w:val="000000"/>
                <w:lang w:val="en-IN" w:eastAsia="en-IN"/>
              </w:rPr>
            </w:pPr>
            <w:r>
              <w:rPr>
                <w:rFonts w:eastAsia="Times New Roman" w:cs="Arial"/>
                <w:color w:val="000000"/>
                <w:lang w:val="en-IN" w:eastAsia="en-IN"/>
              </w:rPr>
              <w:t xml:space="preserve">Use instrumental methods for </w:t>
            </w:r>
            <w:r w:rsidRPr="00CD3272">
              <w:rPr>
                <w:rFonts w:eastAsia="Times New Roman" w:cs="Arial"/>
                <w:color w:val="000000"/>
                <w:lang w:val="en-IN" w:eastAsia="en-IN"/>
              </w:rPr>
              <w:t>chemical analysis.</w:t>
            </w:r>
          </w:p>
        </w:tc>
      </w:tr>
    </w:tbl>
    <w:p w:rsidR="00D61BD0" w:rsidRPr="00977C79" w:rsidRDefault="00D61BD0" w:rsidP="00D61BD0">
      <w:pPr>
        <w:widowControl/>
        <w:autoSpaceDE/>
        <w:autoSpaceDN/>
        <w:rPr>
          <w:rFonts w:eastAsia="Times New Roman" w:cs="Arial"/>
          <w:b/>
          <w:bCs/>
          <w:color w:val="000000"/>
          <w:lang w:val="en-IN" w:eastAsia="en-IN"/>
        </w:rPr>
      </w:pPr>
    </w:p>
    <w:p w:rsidR="00D61BD0" w:rsidRDefault="00D61BD0" w:rsidP="00D61BD0">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7920"/>
        <w:gridCol w:w="1124"/>
      </w:tblGrid>
      <w:tr w:rsidR="00D61BD0" w:rsidTr="00D61BD0">
        <w:trPr>
          <w:trHeight w:val="397"/>
        </w:trPr>
        <w:tc>
          <w:tcPr>
            <w:tcW w:w="767"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Module No.</w:t>
            </w:r>
          </w:p>
        </w:tc>
        <w:tc>
          <w:tcPr>
            <w:tcW w:w="3707" w:type="pct"/>
            <w:vAlign w:val="center"/>
          </w:tcPr>
          <w:p w:rsidR="00D61BD0" w:rsidRPr="00A72B70" w:rsidRDefault="00D61BD0" w:rsidP="00D61BD0">
            <w:pPr>
              <w:spacing w:line="273" w:lineRule="auto"/>
              <w:jc w:val="both"/>
              <w:rPr>
                <w:rFonts w:eastAsia="Times New Roman" w:cs="Arial"/>
                <w:b/>
                <w:bCs/>
                <w:color w:val="000000"/>
                <w:lang w:val="en-IN" w:eastAsia="en-IN"/>
              </w:rPr>
            </w:pPr>
            <w:r w:rsidRPr="00A72B70">
              <w:rPr>
                <w:rFonts w:eastAsia="Times New Roman" w:cs="Arial"/>
                <w:b/>
                <w:bCs/>
                <w:color w:val="000000"/>
                <w:lang w:val="en-IN" w:eastAsia="en-IN"/>
              </w:rPr>
              <w:t>Contents</w:t>
            </w:r>
          </w:p>
        </w:tc>
        <w:tc>
          <w:tcPr>
            <w:tcW w:w="526"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Hours</w:t>
            </w:r>
          </w:p>
        </w:tc>
      </w:tr>
      <w:tr w:rsidR="00D61BD0" w:rsidTr="00D61BD0">
        <w:trPr>
          <w:trHeight w:val="397"/>
        </w:trPr>
        <w:tc>
          <w:tcPr>
            <w:tcW w:w="767"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Module 1</w:t>
            </w:r>
          </w:p>
        </w:tc>
        <w:tc>
          <w:tcPr>
            <w:tcW w:w="3707" w:type="pct"/>
            <w:vAlign w:val="center"/>
          </w:tcPr>
          <w:p w:rsidR="00D61BD0" w:rsidRPr="00A72B70" w:rsidRDefault="00D61BD0" w:rsidP="00D61BD0">
            <w:pPr>
              <w:pStyle w:val="ListParagraph"/>
              <w:numPr>
                <w:ilvl w:val="0"/>
                <w:numId w:val="5"/>
              </w:numPr>
              <w:ind w:left="391"/>
              <w:jc w:val="both"/>
              <w:rPr>
                <w:rFonts w:eastAsia="Times New Roman" w:cs="Arial"/>
                <w:color w:val="000000"/>
                <w:lang w:val="en-IN" w:eastAsia="en-IN"/>
              </w:rPr>
            </w:pPr>
            <w:r w:rsidRPr="00A72B70">
              <w:rPr>
                <w:rFonts w:eastAsia="Times New Roman" w:cs="Arial"/>
                <w:color w:val="000000"/>
                <w:lang w:val="en-IN" w:eastAsia="en-IN"/>
              </w:rPr>
              <w:t>To determine the total, permanent and temporary hardness of water by EDTA method.</w:t>
            </w:r>
          </w:p>
          <w:p w:rsidR="00D61BD0" w:rsidRPr="00A72B70" w:rsidRDefault="00D61BD0" w:rsidP="00D61BD0">
            <w:pPr>
              <w:pStyle w:val="ListParagraph"/>
              <w:numPr>
                <w:ilvl w:val="0"/>
                <w:numId w:val="5"/>
              </w:numPr>
              <w:ind w:left="391"/>
              <w:jc w:val="both"/>
              <w:rPr>
                <w:rFonts w:eastAsia="Times New Roman" w:cs="Arial"/>
                <w:color w:val="000000"/>
                <w:lang w:val="en-IN" w:eastAsia="en-IN"/>
              </w:rPr>
            </w:pPr>
            <w:r w:rsidRPr="00A72B70">
              <w:rPr>
                <w:rFonts w:eastAsia="Times New Roman" w:cs="Arial"/>
                <w:color w:val="000000"/>
                <w:lang w:val="en-IN" w:eastAsia="en-IN"/>
              </w:rPr>
              <w:t>To determine alkalinity of given water samples/alkali mixtures by warder’s Method.</w:t>
            </w:r>
          </w:p>
          <w:p w:rsidR="00D61BD0" w:rsidRPr="00A72B70" w:rsidRDefault="00D61BD0" w:rsidP="00D61BD0">
            <w:pPr>
              <w:pStyle w:val="ListParagraph"/>
              <w:numPr>
                <w:ilvl w:val="0"/>
                <w:numId w:val="5"/>
              </w:numPr>
              <w:ind w:left="391"/>
              <w:jc w:val="both"/>
              <w:rPr>
                <w:rFonts w:eastAsia="Times New Roman" w:cs="Arial"/>
                <w:color w:val="000000"/>
                <w:lang w:val="en-IN" w:eastAsia="en-IN"/>
              </w:rPr>
            </w:pPr>
            <w:r w:rsidRPr="00A72B70">
              <w:rPr>
                <w:rFonts w:eastAsia="Times New Roman" w:cs="Arial"/>
                <w:color w:val="000000"/>
                <w:lang w:val="en-IN" w:eastAsia="en-IN"/>
              </w:rPr>
              <w:t>To</w:t>
            </w:r>
            <w:r w:rsidRPr="00A72B70">
              <w:rPr>
                <w:rFonts w:eastAsia="Times New Roman" w:cs="Arial"/>
                <w:color w:val="000000"/>
                <w:lang w:val="en-IN" w:eastAsia="en-IN"/>
              </w:rPr>
              <w:tab/>
              <w:t>estimate</w:t>
            </w:r>
            <w:r w:rsidRPr="00A72B70">
              <w:rPr>
                <w:rFonts w:eastAsia="Times New Roman" w:cs="Arial"/>
                <w:color w:val="000000"/>
                <w:lang w:val="en-IN" w:eastAsia="en-IN"/>
              </w:rPr>
              <w:tab/>
              <w:t>percentage</w:t>
            </w:r>
            <w:r w:rsidRPr="00A72B70">
              <w:rPr>
                <w:rFonts w:eastAsia="Times New Roman" w:cs="Arial"/>
                <w:color w:val="000000"/>
                <w:lang w:val="en-IN" w:eastAsia="en-IN"/>
              </w:rPr>
              <w:tab/>
              <w:t>of</w:t>
            </w:r>
            <w:r w:rsidRPr="00A72B70">
              <w:rPr>
                <w:rFonts w:eastAsia="Times New Roman" w:cs="Arial"/>
                <w:color w:val="000000"/>
                <w:lang w:val="en-IN" w:eastAsia="en-IN"/>
              </w:rPr>
              <w:tab/>
              <w:t>available</w:t>
            </w:r>
            <w:r w:rsidRPr="00A72B70">
              <w:rPr>
                <w:rFonts w:eastAsia="Times New Roman" w:cs="Arial"/>
                <w:color w:val="000000"/>
                <w:lang w:val="en-IN" w:eastAsia="en-IN"/>
              </w:rPr>
              <w:tab/>
              <w:t>chlorine (free chlorine) in bleaching powder/water.</w:t>
            </w:r>
          </w:p>
        </w:tc>
        <w:tc>
          <w:tcPr>
            <w:tcW w:w="526"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0</w:t>
            </w:r>
            <w:r>
              <w:rPr>
                <w:rFonts w:eastAsia="Times New Roman" w:cs="Arial"/>
                <w:b/>
                <w:bCs/>
                <w:color w:val="000000"/>
                <w:lang w:val="en-IN" w:eastAsia="en-IN"/>
              </w:rPr>
              <w:t>8</w:t>
            </w:r>
          </w:p>
        </w:tc>
      </w:tr>
      <w:tr w:rsidR="00D61BD0" w:rsidTr="00D61BD0">
        <w:trPr>
          <w:trHeight w:val="397"/>
        </w:trPr>
        <w:tc>
          <w:tcPr>
            <w:tcW w:w="767"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Module 2</w:t>
            </w:r>
          </w:p>
        </w:tc>
        <w:tc>
          <w:tcPr>
            <w:tcW w:w="3707" w:type="pct"/>
            <w:vAlign w:val="center"/>
          </w:tcPr>
          <w:p w:rsidR="00D61BD0" w:rsidRPr="00A72B70" w:rsidRDefault="00D61BD0" w:rsidP="00D61BD0">
            <w:pPr>
              <w:pStyle w:val="ListParagraph"/>
              <w:numPr>
                <w:ilvl w:val="0"/>
                <w:numId w:val="6"/>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Synthesis of Urea formaldehyde resin.</w:t>
            </w:r>
          </w:p>
          <w:p w:rsidR="00D61BD0" w:rsidRPr="00A72B70" w:rsidRDefault="00D61BD0" w:rsidP="00D61BD0">
            <w:pPr>
              <w:pStyle w:val="ListParagraph"/>
              <w:numPr>
                <w:ilvl w:val="0"/>
                <w:numId w:val="6"/>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Synthesis of Phenol formaldehyde resin. (Demonstration)</w:t>
            </w:r>
          </w:p>
        </w:tc>
        <w:tc>
          <w:tcPr>
            <w:tcW w:w="526"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04</w:t>
            </w:r>
          </w:p>
        </w:tc>
      </w:tr>
      <w:tr w:rsidR="00D61BD0" w:rsidTr="00D61BD0">
        <w:trPr>
          <w:trHeight w:val="397"/>
        </w:trPr>
        <w:tc>
          <w:tcPr>
            <w:tcW w:w="767"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Module 3</w:t>
            </w:r>
          </w:p>
        </w:tc>
        <w:tc>
          <w:tcPr>
            <w:tcW w:w="3707" w:type="pct"/>
            <w:vAlign w:val="center"/>
          </w:tcPr>
          <w:p w:rsidR="00D61BD0" w:rsidRPr="00A72B70" w:rsidRDefault="00D61BD0" w:rsidP="00D61BD0">
            <w:pPr>
              <w:pStyle w:val="ListParagraph"/>
              <w:numPr>
                <w:ilvl w:val="0"/>
                <w:numId w:val="7"/>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Proximate analysis of coal.</w:t>
            </w:r>
          </w:p>
          <w:p w:rsidR="00D61BD0" w:rsidRPr="00A72B70" w:rsidRDefault="00D61BD0" w:rsidP="00D61BD0">
            <w:pPr>
              <w:pStyle w:val="ListParagraph"/>
              <w:numPr>
                <w:ilvl w:val="0"/>
                <w:numId w:val="7"/>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To determine the acid value of given lubricating oil.</w:t>
            </w:r>
          </w:p>
          <w:p w:rsidR="00D61BD0" w:rsidRPr="00A72B70" w:rsidRDefault="00D61BD0" w:rsidP="00D61BD0">
            <w:pPr>
              <w:pStyle w:val="ListParagraph"/>
              <w:numPr>
                <w:ilvl w:val="0"/>
                <w:numId w:val="7"/>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To determine the aniline point of given lubricating oil.</w:t>
            </w:r>
          </w:p>
          <w:p w:rsidR="00D61BD0" w:rsidRPr="00A72B70" w:rsidRDefault="00D61BD0" w:rsidP="00D61BD0">
            <w:pPr>
              <w:pStyle w:val="ListParagraph"/>
              <w:numPr>
                <w:ilvl w:val="0"/>
                <w:numId w:val="7"/>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Estimation of viscosity of lubricating oil by viscometer.</w:t>
            </w:r>
          </w:p>
        </w:tc>
        <w:tc>
          <w:tcPr>
            <w:tcW w:w="526" w:type="pct"/>
            <w:vAlign w:val="center"/>
          </w:tcPr>
          <w:p w:rsidR="00D61BD0" w:rsidRPr="00A72B70" w:rsidRDefault="00D61BD0" w:rsidP="00D61BD0">
            <w:pPr>
              <w:spacing w:line="273" w:lineRule="auto"/>
              <w:jc w:val="center"/>
              <w:rPr>
                <w:rFonts w:eastAsia="Times New Roman" w:cs="Arial"/>
                <w:b/>
                <w:bCs/>
                <w:color w:val="000000"/>
                <w:lang w:val="en-IN" w:eastAsia="en-IN"/>
              </w:rPr>
            </w:pPr>
            <w:r>
              <w:rPr>
                <w:rFonts w:eastAsia="Times New Roman" w:cs="Arial"/>
                <w:b/>
                <w:bCs/>
                <w:color w:val="000000"/>
                <w:lang w:val="en-IN" w:eastAsia="en-IN"/>
              </w:rPr>
              <w:t>10</w:t>
            </w:r>
          </w:p>
        </w:tc>
      </w:tr>
      <w:tr w:rsidR="00D61BD0" w:rsidTr="00D61BD0">
        <w:trPr>
          <w:trHeight w:val="397"/>
        </w:trPr>
        <w:tc>
          <w:tcPr>
            <w:tcW w:w="767"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Module 4</w:t>
            </w:r>
          </w:p>
        </w:tc>
        <w:tc>
          <w:tcPr>
            <w:tcW w:w="3707" w:type="pct"/>
            <w:vAlign w:val="center"/>
          </w:tcPr>
          <w:p w:rsidR="00D61BD0" w:rsidRPr="00A72B70" w:rsidRDefault="00D61BD0" w:rsidP="00D61BD0">
            <w:pPr>
              <w:pStyle w:val="ListParagraph"/>
              <w:numPr>
                <w:ilvl w:val="0"/>
                <w:numId w:val="8"/>
              </w:numPr>
              <w:spacing w:line="273" w:lineRule="auto"/>
              <w:ind w:left="346"/>
              <w:jc w:val="both"/>
              <w:rPr>
                <w:rFonts w:eastAsia="Times New Roman" w:cs="Arial"/>
                <w:color w:val="000000"/>
                <w:lang w:val="en-IN" w:eastAsia="en-IN"/>
              </w:rPr>
            </w:pPr>
            <w:r w:rsidRPr="00A72B70">
              <w:rPr>
                <w:rFonts w:eastAsia="Times New Roman" w:cs="Arial"/>
                <w:color w:val="000000"/>
                <w:lang w:val="en-IN" w:eastAsia="en-IN"/>
              </w:rPr>
              <w:t xml:space="preserve">Estimation of strength of </w:t>
            </w:r>
            <w:proofErr w:type="spellStart"/>
            <w:r w:rsidRPr="00A72B70">
              <w:rPr>
                <w:rFonts w:eastAsia="Times New Roman" w:cs="Arial"/>
                <w:color w:val="000000"/>
                <w:lang w:val="en-IN" w:eastAsia="en-IN"/>
              </w:rPr>
              <w:t>HCl</w:t>
            </w:r>
            <w:proofErr w:type="spellEnd"/>
            <w:r w:rsidRPr="00A72B70">
              <w:rPr>
                <w:rFonts w:eastAsia="Times New Roman" w:cs="Arial"/>
                <w:color w:val="000000"/>
                <w:lang w:val="en-IN" w:eastAsia="en-IN"/>
              </w:rPr>
              <w:t xml:space="preserve"> by pH Meter. (Demonstration)</w:t>
            </w:r>
          </w:p>
          <w:p w:rsidR="00D61BD0" w:rsidRPr="00A72B70" w:rsidRDefault="00D61BD0" w:rsidP="00D61BD0">
            <w:pPr>
              <w:pStyle w:val="ListParagraph"/>
              <w:numPr>
                <w:ilvl w:val="0"/>
                <w:numId w:val="8"/>
              </w:numPr>
              <w:spacing w:line="273" w:lineRule="auto"/>
              <w:ind w:left="346"/>
              <w:jc w:val="both"/>
              <w:rPr>
                <w:rFonts w:eastAsia="Times New Roman" w:cs="Arial"/>
                <w:b/>
                <w:color w:val="000000"/>
                <w:lang w:val="en-IN" w:eastAsia="en-IN"/>
              </w:rPr>
            </w:pPr>
            <w:r w:rsidRPr="00A72B70">
              <w:rPr>
                <w:rFonts w:eastAsia="Times New Roman" w:cs="Arial"/>
                <w:color w:val="000000"/>
                <w:lang w:val="en-IN" w:eastAsia="en-IN"/>
              </w:rPr>
              <w:t xml:space="preserve"> To verify Beer–Lambert law for coloured solution and to determine the concentration of a given unknown solution. (Demonstration).</w:t>
            </w:r>
          </w:p>
        </w:tc>
        <w:tc>
          <w:tcPr>
            <w:tcW w:w="526" w:type="pct"/>
            <w:vAlign w:val="center"/>
          </w:tcPr>
          <w:p w:rsidR="00D61BD0" w:rsidRPr="00A72B70" w:rsidRDefault="00D61BD0" w:rsidP="00D61BD0">
            <w:pPr>
              <w:spacing w:line="273" w:lineRule="auto"/>
              <w:jc w:val="center"/>
              <w:rPr>
                <w:rFonts w:eastAsia="Times New Roman" w:cs="Arial"/>
                <w:b/>
                <w:bCs/>
                <w:color w:val="000000"/>
                <w:lang w:val="en-IN" w:eastAsia="en-IN"/>
              </w:rPr>
            </w:pPr>
            <w:r w:rsidRPr="00A72B70">
              <w:rPr>
                <w:rFonts w:eastAsia="Times New Roman" w:cs="Arial"/>
                <w:b/>
                <w:bCs/>
                <w:color w:val="000000"/>
                <w:lang w:val="en-IN" w:eastAsia="en-IN"/>
              </w:rPr>
              <w:t>0</w:t>
            </w:r>
            <w:r>
              <w:rPr>
                <w:rFonts w:eastAsia="Times New Roman" w:cs="Arial"/>
                <w:b/>
                <w:bCs/>
                <w:color w:val="000000"/>
                <w:lang w:val="en-IN" w:eastAsia="en-IN"/>
              </w:rPr>
              <w:t>6</w:t>
            </w:r>
          </w:p>
        </w:tc>
      </w:tr>
    </w:tbl>
    <w:p w:rsidR="00D61BD0" w:rsidRPr="00F4721C" w:rsidRDefault="00D61BD0" w:rsidP="00D61BD0">
      <w:pPr>
        <w:spacing w:before="120"/>
        <w:ind w:right="1247"/>
        <w:rPr>
          <w:rFonts w:eastAsia="Times New Roman" w:cs="Arial"/>
          <w:b/>
          <w:bCs/>
          <w:color w:val="000000"/>
          <w:lang w:val="en-IN" w:eastAsia="en-IN"/>
        </w:rPr>
      </w:pPr>
      <w:r w:rsidRPr="00F4721C">
        <w:rPr>
          <w:rFonts w:eastAsia="Times New Roman" w:cs="Arial"/>
          <w:b/>
          <w:bCs/>
          <w:color w:val="000000"/>
          <w:lang w:val="en-IN" w:eastAsia="en-IN"/>
        </w:rPr>
        <w:t xml:space="preserve">Books Recommended: </w:t>
      </w:r>
    </w:p>
    <w:p w:rsidR="00D61BD0" w:rsidRPr="009F524A"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9F524A">
        <w:rPr>
          <w:rFonts w:eastAsia="Times New Roman" w:cs="Arial"/>
          <w:color w:val="000000"/>
          <w:lang w:val="en-IN" w:eastAsia="en-IN"/>
        </w:rPr>
        <w:t>Dara</w:t>
      </w:r>
      <w:proofErr w:type="spellEnd"/>
      <w:r w:rsidRPr="009F524A">
        <w:rPr>
          <w:rFonts w:eastAsia="Times New Roman" w:cs="Arial"/>
          <w:color w:val="000000"/>
          <w:lang w:val="en-IN" w:eastAsia="en-IN"/>
        </w:rPr>
        <w:t xml:space="preserve"> S</w:t>
      </w:r>
      <w:r>
        <w:rPr>
          <w:rFonts w:eastAsia="Times New Roman" w:cs="Arial"/>
          <w:color w:val="000000"/>
          <w:lang w:val="en-IN" w:eastAsia="en-IN"/>
        </w:rPr>
        <w:t>.S., A Textbook on Experiments and Calculations i</w:t>
      </w:r>
      <w:r w:rsidRPr="009F524A">
        <w:rPr>
          <w:rFonts w:eastAsia="Times New Roman" w:cs="Arial"/>
          <w:color w:val="000000"/>
          <w:lang w:val="en-IN" w:eastAsia="en-IN"/>
        </w:rPr>
        <w:t xml:space="preserve">n Engineering Chemistry, S </w:t>
      </w:r>
      <w:proofErr w:type="spellStart"/>
      <w:r>
        <w:rPr>
          <w:rFonts w:eastAsia="Times New Roman" w:cs="Arial"/>
          <w:color w:val="000000"/>
          <w:lang w:val="en-IN" w:eastAsia="en-IN"/>
        </w:rPr>
        <w:t>Chand</w:t>
      </w:r>
      <w:proofErr w:type="spellEnd"/>
      <w:r>
        <w:rPr>
          <w:rFonts w:eastAsia="Times New Roman" w:cs="Arial"/>
          <w:color w:val="000000"/>
          <w:lang w:val="en-IN" w:eastAsia="en-IN"/>
        </w:rPr>
        <w:t xml:space="preserve"> &amp; Company Publication, 9</w:t>
      </w:r>
      <w:r w:rsidRPr="009F524A">
        <w:rPr>
          <w:rFonts w:eastAsia="Times New Roman" w:cs="Arial"/>
          <w:color w:val="000000"/>
          <w:vertAlign w:val="superscript"/>
          <w:lang w:val="en-IN" w:eastAsia="en-IN"/>
        </w:rPr>
        <w:t>th</w:t>
      </w:r>
      <w:r>
        <w:rPr>
          <w:rFonts w:eastAsia="Times New Roman" w:cs="Arial"/>
          <w:color w:val="000000"/>
          <w:vertAlign w:val="superscript"/>
          <w:lang w:val="en-IN" w:eastAsia="en-IN"/>
        </w:rPr>
        <w:t xml:space="preserve"> </w:t>
      </w:r>
      <w:r w:rsidRPr="009F524A">
        <w:rPr>
          <w:rFonts w:eastAsia="Times New Roman" w:cs="Arial"/>
          <w:color w:val="000000"/>
          <w:lang w:val="en-IN" w:eastAsia="en-IN"/>
        </w:rPr>
        <w:t>Edition, 2015</w:t>
      </w:r>
    </w:p>
    <w:p w:rsidR="00D61BD0" w:rsidRPr="009F524A"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9F524A">
        <w:rPr>
          <w:rFonts w:eastAsia="Times New Roman" w:cs="Arial"/>
          <w:color w:val="000000"/>
          <w:lang w:val="en-IN" w:eastAsia="en-IN"/>
        </w:rPr>
        <w:t>Mangla</w:t>
      </w:r>
      <w:proofErr w:type="spellEnd"/>
      <w:r w:rsidRPr="009F524A">
        <w:rPr>
          <w:rFonts w:eastAsia="Times New Roman" w:cs="Arial"/>
          <w:color w:val="000000"/>
          <w:lang w:val="en-IN" w:eastAsia="en-IN"/>
        </w:rPr>
        <w:t xml:space="preserve"> B., </w:t>
      </w:r>
      <w:proofErr w:type="spellStart"/>
      <w:r w:rsidRPr="009F524A">
        <w:rPr>
          <w:rFonts w:eastAsia="Times New Roman" w:cs="Arial"/>
          <w:color w:val="000000"/>
          <w:lang w:val="en-IN" w:eastAsia="en-IN"/>
        </w:rPr>
        <w:t>Sachdeva</w:t>
      </w:r>
      <w:proofErr w:type="spellEnd"/>
      <w:r w:rsidRPr="009F524A">
        <w:rPr>
          <w:rFonts w:eastAsia="Times New Roman" w:cs="Arial"/>
          <w:color w:val="000000"/>
          <w:lang w:val="en-IN" w:eastAsia="en-IN"/>
        </w:rPr>
        <w:t xml:space="preserve"> R., </w:t>
      </w:r>
      <w:proofErr w:type="spellStart"/>
      <w:r w:rsidRPr="009F524A">
        <w:rPr>
          <w:rFonts w:eastAsia="Times New Roman" w:cs="Arial"/>
          <w:color w:val="000000"/>
          <w:lang w:val="en-IN" w:eastAsia="en-IN"/>
        </w:rPr>
        <w:t>Sethi</w:t>
      </w:r>
      <w:proofErr w:type="spellEnd"/>
      <w:r w:rsidRPr="009F524A">
        <w:rPr>
          <w:rFonts w:eastAsia="Times New Roman" w:cs="Arial"/>
          <w:color w:val="000000"/>
          <w:lang w:val="en-IN" w:eastAsia="en-IN"/>
        </w:rPr>
        <w:t xml:space="preserve"> B., Engineering Practical Chemistry, </w:t>
      </w:r>
      <w:proofErr w:type="spellStart"/>
      <w:r w:rsidRPr="009F524A">
        <w:rPr>
          <w:rFonts w:eastAsia="Times New Roman" w:cs="Arial"/>
          <w:color w:val="000000"/>
          <w:lang w:val="en-IN" w:eastAsia="en-IN"/>
        </w:rPr>
        <w:t>Manakin</w:t>
      </w:r>
      <w:proofErr w:type="spellEnd"/>
      <w:r w:rsidRPr="009F524A">
        <w:rPr>
          <w:rFonts w:eastAsia="Times New Roman" w:cs="Arial"/>
          <w:color w:val="000000"/>
          <w:lang w:val="en-IN" w:eastAsia="en-IN"/>
        </w:rPr>
        <w:t xml:space="preserve"> Press, </w:t>
      </w:r>
      <w:r>
        <w:rPr>
          <w:rFonts w:eastAsia="Times New Roman" w:cs="Arial"/>
          <w:color w:val="000000"/>
          <w:lang w:val="en-IN" w:eastAsia="en-IN"/>
        </w:rPr>
        <w:t>1</w:t>
      </w:r>
      <w:r w:rsidRPr="009F524A">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9F524A">
        <w:rPr>
          <w:rFonts w:eastAsia="Times New Roman" w:cs="Arial"/>
          <w:color w:val="000000"/>
          <w:lang w:val="en-IN" w:eastAsia="en-IN"/>
        </w:rPr>
        <w:t>Edition, 2018.</w:t>
      </w:r>
    </w:p>
    <w:p w:rsidR="00D61BD0" w:rsidRPr="009F524A"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r w:rsidRPr="009F524A">
        <w:rPr>
          <w:rFonts w:eastAsia="Times New Roman" w:cs="Arial"/>
          <w:color w:val="000000"/>
          <w:lang w:val="en-IN" w:eastAsia="en-IN"/>
        </w:rPr>
        <w:t xml:space="preserve">Rattan S., Theory and </w:t>
      </w:r>
      <w:proofErr w:type="spellStart"/>
      <w:r w:rsidRPr="009F524A">
        <w:rPr>
          <w:rFonts w:eastAsia="Times New Roman" w:cs="Arial"/>
          <w:color w:val="000000"/>
          <w:lang w:val="en-IN" w:eastAsia="en-IN"/>
        </w:rPr>
        <w:t>Practicals</w:t>
      </w:r>
      <w:proofErr w:type="spellEnd"/>
      <w:r w:rsidRPr="009F524A">
        <w:rPr>
          <w:rFonts w:eastAsia="Times New Roman" w:cs="Arial"/>
          <w:color w:val="000000"/>
          <w:lang w:val="en-IN" w:eastAsia="en-IN"/>
        </w:rPr>
        <w:t xml:space="preserve"> of Engineering Chemistry, S.K. </w:t>
      </w:r>
      <w:proofErr w:type="spellStart"/>
      <w:r w:rsidRPr="009F524A">
        <w:rPr>
          <w:rFonts w:eastAsia="Times New Roman" w:cs="Arial"/>
          <w:color w:val="000000"/>
          <w:lang w:val="en-IN" w:eastAsia="en-IN"/>
        </w:rPr>
        <w:t>K</w:t>
      </w:r>
      <w:r>
        <w:rPr>
          <w:rFonts w:eastAsia="Times New Roman" w:cs="Arial"/>
          <w:color w:val="000000"/>
          <w:lang w:val="en-IN" w:eastAsia="en-IN"/>
        </w:rPr>
        <w:t>ataria</w:t>
      </w:r>
      <w:proofErr w:type="spellEnd"/>
      <w:r>
        <w:rPr>
          <w:rFonts w:eastAsia="Times New Roman" w:cs="Arial"/>
          <w:color w:val="000000"/>
          <w:lang w:val="en-IN" w:eastAsia="en-IN"/>
        </w:rPr>
        <w:t xml:space="preserve"> and Sons publication, 1</w:t>
      </w:r>
      <w:r w:rsidRPr="009F524A">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9F524A">
        <w:rPr>
          <w:rFonts w:eastAsia="Times New Roman" w:cs="Arial"/>
          <w:color w:val="000000"/>
          <w:lang w:val="en-IN" w:eastAsia="en-IN"/>
        </w:rPr>
        <w:t>Edition 2013.</w:t>
      </w:r>
    </w:p>
    <w:p w:rsidR="00D61BD0" w:rsidRPr="009F524A"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9F524A">
        <w:rPr>
          <w:rFonts w:eastAsia="Times New Roman" w:cs="Arial"/>
          <w:color w:val="000000"/>
          <w:lang w:val="en-IN" w:eastAsia="en-IN"/>
        </w:rPr>
        <w:t>Jaspal</w:t>
      </w:r>
      <w:proofErr w:type="spellEnd"/>
      <w:r w:rsidRPr="009F524A">
        <w:rPr>
          <w:rFonts w:eastAsia="Times New Roman" w:cs="Arial"/>
          <w:color w:val="000000"/>
          <w:lang w:val="en-IN" w:eastAsia="en-IN"/>
        </w:rPr>
        <w:t xml:space="preserve"> D., </w:t>
      </w:r>
      <w:proofErr w:type="spellStart"/>
      <w:r w:rsidRPr="009F524A">
        <w:rPr>
          <w:rFonts w:eastAsia="Times New Roman" w:cs="Arial"/>
          <w:color w:val="000000"/>
          <w:lang w:val="en-IN" w:eastAsia="en-IN"/>
        </w:rPr>
        <w:t>Malviya</w:t>
      </w:r>
      <w:proofErr w:type="spellEnd"/>
      <w:r w:rsidRPr="009F524A">
        <w:rPr>
          <w:rFonts w:eastAsia="Times New Roman" w:cs="Arial"/>
          <w:color w:val="000000"/>
          <w:lang w:val="en-IN" w:eastAsia="en-IN"/>
        </w:rPr>
        <w:t xml:space="preserve"> A., Engineering Chemistry Practical Book, Alpha </w:t>
      </w:r>
      <w:r>
        <w:rPr>
          <w:rFonts w:eastAsia="Times New Roman" w:cs="Arial"/>
          <w:color w:val="000000"/>
          <w:lang w:val="en-IN" w:eastAsia="en-IN"/>
        </w:rPr>
        <w:t>science International Ltd., 1</w:t>
      </w:r>
      <w:r w:rsidRPr="009F524A">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9F524A">
        <w:rPr>
          <w:rFonts w:eastAsia="Times New Roman" w:cs="Arial"/>
          <w:color w:val="000000"/>
          <w:lang w:val="en-IN" w:eastAsia="en-IN"/>
        </w:rPr>
        <w:t>Edition, 2015.</w:t>
      </w:r>
    </w:p>
    <w:p w:rsidR="00D61BD0" w:rsidRPr="009F524A" w:rsidRDefault="00D61BD0" w:rsidP="00D61BD0">
      <w:pPr>
        <w:pStyle w:val="ListParagraph"/>
        <w:numPr>
          <w:ilvl w:val="0"/>
          <w:numId w:val="17"/>
        </w:numPr>
        <w:tabs>
          <w:tab w:val="left" w:pos="-450"/>
        </w:tabs>
        <w:spacing w:before="40"/>
        <w:ind w:right="26"/>
        <w:jc w:val="both"/>
        <w:rPr>
          <w:rFonts w:eastAsia="Times New Roman" w:cs="Arial"/>
          <w:color w:val="000000"/>
          <w:lang w:val="en-IN" w:eastAsia="en-IN"/>
        </w:rPr>
      </w:pPr>
      <w:proofErr w:type="spellStart"/>
      <w:r w:rsidRPr="009F524A">
        <w:rPr>
          <w:rFonts w:eastAsia="Times New Roman" w:cs="Arial"/>
          <w:color w:val="000000"/>
          <w:lang w:val="en-IN" w:eastAsia="en-IN"/>
        </w:rPr>
        <w:t>Thakur</w:t>
      </w:r>
      <w:proofErr w:type="spellEnd"/>
      <w:r w:rsidRPr="009F524A">
        <w:rPr>
          <w:rFonts w:eastAsia="Times New Roman" w:cs="Arial"/>
          <w:color w:val="000000"/>
          <w:lang w:val="en-IN" w:eastAsia="en-IN"/>
        </w:rPr>
        <w:t xml:space="preserve"> A., Practical Engineering Ch</w:t>
      </w:r>
      <w:r>
        <w:rPr>
          <w:rFonts w:eastAsia="Times New Roman" w:cs="Arial"/>
          <w:color w:val="000000"/>
          <w:lang w:val="en-IN" w:eastAsia="en-IN"/>
        </w:rPr>
        <w:t xml:space="preserve">emistry, </w:t>
      </w:r>
      <w:proofErr w:type="spellStart"/>
      <w:r>
        <w:rPr>
          <w:rFonts w:eastAsia="Times New Roman" w:cs="Arial"/>
          <w:color w:val="000000"/>
          <w:lang w:val="en-IN" w:eastAsia="en-IN"/>
        </w:rPr>
        <w:t>Narosa</w:t>
      </w:r>
      <w:proofErr w:type="spellEnd"/>
      <w:r>
        <w:rPr>
          <w:rFonts w:eastAsia="Times New Roman" w:cs="Arial"/>
          <w:color w:val="000000"/>
          <w:lang w:val="en-IN" w:eastAsia="en-IN"/>
        </w:rPr>
        <w:t xml:space="preserve"> Publication, 1</w:t>
      </w:r>
      <w:r w:rsidRPr="009F524A">
        <w:rPr>
          <w:rFonts w:eastAsia="Times New Roman" w:cs="Arial"/>
          <w:color w:val="000000"/>
          <w:vertAlign w:val="superscript"/>
          <w:lang w:val="en-IN" w:eastAsia="en-IN"/>
        </w:rPr>
        <w:t>st</w:t>
      </w:r>
      <w:r>
        <w:rPr>
          <w:rFonts w:eastAsia="Times New Roman" w:cs="Arial"/>
          <w:color w:val="000000"/>
          <w:vertAlign w:val="superscript"/>
          <w:lang w:val="en-IN" w:eastAsia="en-IN"/>
        </w:rPr>
        <w:t xml:space="preserve"> </w:t>
      </w:r>
      <w:r w:rsidRPr="009F524A">
        <w:rPr>
          <w:rFonts w:eastAsia="Times New Roman" w:cs="Arial"/>
          <w:color w:val="000000"/>
          <w:lang w:val="en-IN" w:eastAsia="en-IN"/>
        </w:rPr>
        <w:t>Edition, 2018.</w:t>
      </w: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Default="00FE60D4" w:rsidP="00194640">
      <w:pPr>
        <w:pStyle w:val="ListParagraph"/>
        <w:tabs>
          <w:tab w:val="left" w:pos="-450"/>
        </w:tabs>
        <w:spacing w:before="40"/>
        <w:ind w:left="720" w:right="26"/>
        <w:jc w:val="both"/>
        <w:rPr>
          <w:rFonts w:eastAsia="Times New Roman" w:cs="Arial"/>
          <w:color w:val="000000"/>
          <w:lang w:val="en-IN" w:eastAsia="en-IN"/>
        </w:rPr>
      </w:pPr>
    </w:p>
    <w:p w:rsidR="00FE60D4" w:rsidRPr="00A02723" w:rsidRDefault="00FE60D4" w:rsidP="00194640">
      <w:pPr>
        <w:pStyle w:val="ListParagraph"/>
        <w:tabs>
          <w:tab w:val="left" w:pos="-450"/>
        </w:tabs>
        <w:spacing w:before="40"/>
        <w:ind w:left="720" w:right="26"/>
        <w:jc w:val="both"/>
        <w:rPr>
          <w:rFonts w:eastAsia="Times New Roman" w:cs="Arial"/>
          <w:color w:val="000000"/>
          <w:lang w:val="en-IN" w:eastAsia="en-IN"/>
        </w:rPr>
      </w:pPr>
    </w:p>
    <w:p w:rsidR="00083821" w:rsidRDefault="00083821" w:rsidP="00083821">
      <w:pPr>
        <w:tabs>
          <w:tab w:val="left" w:pos="-450"/>
        </w:tabs>
        <w:spacing w:before="40"/>
        <w:ind w:right="26"/>
        <w:jc w:val="both"/>
        <w:rPr>
          <w:rFonts w:eastAsia="Times New Roman" w:cs="Arial"/>
          <w:color w:val="000000"/>
          <w:lang w:val="en-IN" w:eastAsia="en-IN"/>
        </w:rPr>
      </w:pPr>
    </w:p>
    <w:p w:rsidR="00083821" w:rsidRDefault="00083821" w:rsidP="00083821">
      <w:pPr>
        <w:tabs>
          <w:tab w:val="left" w:pos="-450"/>
        </w:tabs>
        <w:spacing w:before="40"/>
        <w:ind w:right="26"/>
        <w:jc w:val="both"/>
        <w:rPr>
          <w:rFonts w:eastAsia="Times New Roman" w:cs="Arial"/>
          <w:color w:val="000000"/>
          <w:lang w:val="en-IN" w:eastAsia="en-IN"/>
        </w:rPr>
      </w:pPr>
    </w:p>
    <w:p w:rsidR="003927FB" w:rsidRDefault="003927FB" w:rsidP="00083821">
      <w:pPr>
        <w:tabs>
          <w:tab w:val="left" w:pos="-450"/>
        </w:tabs>
        <w:spacing w:before="40"/>
        <w:ind w:right="26"/>
        <w:jc w:val="both"/>
        <w:rPr>
          <w:rFonts w:eastAsia="Times New Roman" w:cs="Arial"/>
          <w:color w:val="000000"/>
          <w:lang w:val="en-IN" w:eastAsia="en-IN"/>
        </w:rPr>
      </w:pPr>
    </w:p>
    <w:p w:rsidR="003927FB" w:rsidRDefault="003927FB" w:rsidP="00083821">
      <w:pPr>
        <w:tabs>
          <w:tab w:val="left" w:pos="-450"/>
        </w:tabs>
        <w:spacing w:before="40"/>
        <w:ind w:right="26"/>
        <w:jc w:val="both"/>
        <w:rPr>
          <w:rFonts w:eastAsia="Times New Roman" w:cs="Arial"/>
          <w:color w:val="000000"/>
          <w:lang w:val="en-IN" w:eastAsia="en-IN"/>
        </w:rPr>
      </w:pPr>
    </w:p>
    <w:p w:rsidR="00083821" w:rsidRDefault="00083821" w:rsidP="00083821">
      <w:pPr>
        <w:tabs>
          <w:tab w:val="left" w:pos="-450"/>
        </w:tabs>
        <w:spacing w:before="40"/>
        <w:ind w:right="26"/>
        <w:jc w:val="both"/>
        <w:rPr>
          <w:rFonts w:eastAsia="Times New Roman" w:cs="Arial"/>
          <w:color w:val="000000"/>
          <w:lang w:val="en-IN" w:eastAsia="en-IN"/>
        </w:rPr>
      </w:pPr>
    </w:p>
    <w:p w:rsidR="00083821" w:rsidRDefault="00083821" w:rsidP="00083821">
      <w:pPr>
        <w:tabs>
          <w:tab w:val="left" w:pos="-450"/>
        </w:tabs>
        <w:spacing w:before="40"/>
        <w:ind w:right="26"/>
        <w:jc w:val="both"/>
        <w:rPr>
          <w:rFonts w:eastAsia="Times New Roman" w:cs="Arial"/>
          <w:color w:val="000000"/>
          <w:lang w:val="en-IN" w:eastAsia="en-IN"/>
        </w:rPr>
      </w:pPr>
    </w:p>
    <w:tbl>
      <w:tblPr>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77"/>
        <w:gridCol w:w="2715"/>
        <w:gridCol w:w="2715"/>
        <w:gridCol w:w="2175"/>
      </w:tblGrid>
      <w:tr w:rsidR="003927FB" w:rsidTr="008A47D3">
        <w:trPr>
          <w:cantSplit/>
          <w:tblHeader/>
        </w:trPr>
        <w:tc>
          <w:tcPr>
            <w:tcW w:w="3077" w:type="dxa"/>
            <w:vAlign w:val="center"/>
          </w:tcPr>
          <w:p w:rsidR="003927FB" w:rsidRPr="003927FB" w:rsidRDefault="003927FB" w:rsidP="008A47D3">
            <w:pPr>
              <w:widowControl/>
              <w:jc w:val="center"/>
              <w:rPr>
                <w:b/>
              </w:rPr>
            </w:pPr>
            <w:r w:rsidRPr="003927FB">
              <w:rPr>
                <w:b/>
              </w:rPr>
              <w:lastRenderedPageBreak/>
              <w:t>Year (Semester)</w:t>
            </w:r>
          </w:p>
        </w:tc>
        <w:tc>
          <w:tcPr>
            <w:tcW w:w="2715" w:type="dxa"/>
            <w:vAlign w:val="center"/>
          </w:tcPr>
          <w:p w:rsidR="003927FB" w:rsidRPr="004A20DA" w:rsidRDefault="003927FB" w:rsidP="004A20DA">
            <w:pPr>
              <w:widowControl/>
              <w:jc w:val="center"/>
              <w:rPr>
                <w:b/>
              </w:rPr>
            </w:pPr>
            <w:r w:rsidRPr="004A20DA">
              <w:rPr>
                <w:b/>
              </w:rPr>
              <w:t>Course Title</w:t>
            </w:r>
          </w:p>
        </w:tc>
        <w:tc>
          <w:tcPr>
            <w:tcW w:w="2715" w:type="dxa"/>
            <w:vAlign w:val="center"/>
          </w:tcPr>
          <w:p w:rsidR="003927FB" w:rsidRDefault="003927FB" w:rsidP="008A47D3">
            <w:pPr>
              <w:widowControl/>
              <w:jc w:val="center"/>
              <w:rPr>
                <w:b/>
              </w:rPr>
            </w:pPr>
            <w:r>
              <w:rPr>
                <w:b/>
              </w:rPr>
              <w:t>Course Code</w:t>
            </w:r>
          </w:p>
        </w:tc>
        <w:tc>
          <w:tcPr>
            <w:tcW w:w="2175" w:type="dxa"/>
            <w:vAlign w:val="center"/>
          </w:tcPr>
          <w:p w:rsidR="003927FB" w:rsidRDefault="003927FB" w:rsidP="008A47D3">
            <w:pPr>
              <w:widowControl/>
              <w:jc w:val="center"/>
              <w:rPr>
                <w:b/>
              </w:rPr>
            </w:pPr>
            <w:r>
              <w:rPr>
                <w:b/>
              </w:rPr>
              <w:t>L-T-P-Credits</w:t>
            </w:r>
          </w:p>
        </w:tc>
      </w:tr>
      <w:tr w:rsidR="003927FB" w:rsidTr="008A47D3">
        <w:trPr>
          <w:cantSplit/>
          <w:tblHeader/>
        </w:trPr>
        <w:tc>
          <w:tcPr>
            <w:tcW w:w="3077" w:type="dxa"/>
            <w:vAlign w:val="center"/>
          </w:tcPr>
          <w:p w:rsidR="003927FB" w:rsidRPr="003927FB" w:rsidRDefault="003927FB" w:rsidP="008A47D3">
            <w:pPr>
              <w:widowControl/>
              <w:jc w:val="center"/>
            </w:pPr>
            <w:r w:rsidRPr="003927FB">
              <w:t>1</w:t>
            </w:r>
            <w:r w:rsidRPr="003927FB">
              <w:rPr>
                <w:vertAlign w:val="superscript"/>
              </w:rPr>
              <w:t>st</w:t>
            </w:r>
            <w:r w:rsidRPr="003927FB">
              <w:t xml:space="preserve"> Year (</w:t>
            </w:r>
            <w:proofErr w:type="spellStart"/>
            <w:r>
              <w:t>Ist</w:t>
            </w:r>
            <w:proofErr w:type="spellEnd"/>
            <w:r>
              <w:t xml:space="preserve"> and </w:t>
            </w:r>
            <w:r w:rsidRPr="003927FB">
              <w:t>2</w:t>
            </w:r>
            <w:r w:rsidRPr="003927FB">
              <w:rPr>
                <w:vertAlign w:val="superscript"/>
              </w:rPr>
              <w:t>nd</w:t>
            </w:r>
            <w:r w:rsidRPr="003927FB">
              <w:t xml:space="preserve"> Semester)</w:t>
            </w:r>
          </w:p>
        </w:tc>
        <w:tc>
          <w:tcPr>
            <w:tcW w:w="2715" w:type="dxa"/>
            <w:vAlign w:val="center"/>
          </w:tcPr>
          <w:p w:rsidR="003927FB" w:rsidRPr="004A20DA" w:rsidRDefault="003927FB" w:rsidP="004A20DA">
            <w:pPr>
              <w:widowControl/>
              <w:jc w:val="center"/>
            </w:pPr>
            <w:r w:rsidRPr="004A20DA">
              <w:rPr>
                <w:rFonts w:ascii="Times New Roman" w:eastAsia="Times New Roman" w:hAnsi="Times New Roman" w:cs="Times New Roman"/>
                <w:sz w:val="24"/>
                <w:szCs w:val="24"/>
              </w:rPr>
              <w:t>Computer Programming Lab</w:t>
            </w:r>
          </w:p>
        </w:tc>
        <w:tc>
          <w:tcPr>
            <w:tcW w:w="2715" w:type="dxa"/>
            <w:vAlign w:val="center"/>
          </w:tcPr>
          <w:p w:rsidR="003927FB" w:rsidRDefault="003927FB" w:rsidP="008A47D3">
            <w:pPr>
              <w:widowControl/>
              <w:jc w:val="center"/>
            </w:pPr>
            <w:r>
              <w:t>ITL101</w:t>
            </w:r>
          </w:p>
        </w:tc>
        <w:tc>
          <w:tcPr>
            <w:tcW w:w="2175" w:type="dxa"/>
            <w:vAlign w:val="center"/>
          </w:tcPr>
          <w:p w:rsidR="003927FB" w:rsidRDefault="003927FB" w:rsidP="008A47D3">
            <w:pPr>
              <w:widowControl/>
              <w:jc w:val="center"/>
            </w:pPr>
            <w:r>
              <w:t>0-0-2-1</w:t>
            </w:r>
          </w:p>
        </w:tc>
      </w:tr>
      <w:tr w:rsidR="003927FB" w:rsidTr="008A47D3">
        <w:trPr>
          <w:cantSplit/>
          <w:tblHeader/>
        </w:trPr>
        <w:tc>
          <w:tcPr>
            <w:tcW w:w="3077" w:type="dxa"/>
            <w:vAlign w:val="center"/>
          </w:tcPr>
          <w:p w:rsidR="003927FB" w:rsidRDefault="003927FB" w:rsidP="008A47D3">
            <w:pPr>
              <w:widowControl/>
              <w:jc w:val="center"/>
              <w:rPr>
                <w:b/>
              </w:rPr>
            </w:pPr>
            <w:r>
              <w:rPr>
                <w:b/>
              </w:rPr>
              <w:t>Evaluation Policy</w:t>
            </w:r>
          </w:p>
        </w:tc>
        <w:tc>
          <w:tcPr>
            <w:tcW w:w="2715" w:type="dxa"/>
            <w:vAlign w:val="center"/>
          </w:tcPr>
          <w:p w:rsidR="003927FB" w:rsidRDefault="003927FB" w:rsidP="008A47D3">
            <w:pPr>
              <w:widowControl/>
              <w:jc w:val="center"/>
              <w:rPr>
                <w:b/>
              </w:rPr>
            </w:pPr>
            <w:r>
              <w:rPr>
                <w:b/>
              </w:rPr>
              <w:t>Mid-Term</w:t>
            </w:r>
          </w:p>
        </w:tc>
        <w:tc>
          <w:tcPr>
            <w:tcW w:w="2715" w:type="dxa"/>
            <w:vAlign w:val="center"/>
          </w:tcPr>
          <w:p w:rsidR="003927FB" w:rsidRDefault="003927FB" w:rsidP="008A47D3">
            <w:pPr>
              <w:widowControl/>
              <w:jc w:val="center"/>
              <w:rPr>
                <w:b/>
              </w:rPr>
            </w:pPr>
            <w:r>
              <w:rPr>
                <w:b/>
              </w:rPr>
              <w:t>Internal Assessment</w:t>
            </w:r>
          </w:p>
        </w:tc>
        <w:tc>
          <w:tcPr>
            <w:tcW w:w="2175" w:type="dxa"/>
            <w:vAlign w:val="center"/>
          </w:tcPr>
          <w:p w:rsidR="003927FB" w:rsidRDefault="003927FB" w:rsidP="008A47D3">
            <w:pPr>
              <w:widowControl/>
              <w:jc w:val="center"/>
              <w:rPr>
                <w:b/>
              </w:rPr>
            </w:pPr>
            <w:r>
              <w:rPr>
                <w:b/>
              </w:rPr>
              <w:t>End-Term</w:t>
            </w:r>
          </w:p>
        </w:tc>
      </w:tr>
      <w:tr w:rsidR="003927FB" w:rsidTr="008A47D3">
        <w:trPr>
          <w:cantSplit/>
          <w:tblHeader/>
        </w:trPr>
        <w:tc>
          <w:tcPr>
            <w:tcW w:w="3077" w:type="dxa"/>
            <w:vAlign w:val="center"/>
          </w:tcPr>
          <w:p w:rsidR="003927FB" w:rsidRDefault="003927FB" w:rsidP="008A47D3">
            <w:pPr>
              <w:widowControl/>
              <w:jc w:val="center"/>
              <w:rPr>
                <w:b/>
              </w:rPr>
            </w:pPr>
            <w:r>
              <w:t>100 Marks</w:t>
            </w:r>
          </w:p>
        </w:tc>
        <w:tc>
          <w:tcPr>
            <w:tcW w:w="2715" w:type="dxa"/>
            <w:vAlign w:val="center"/>
          </w:tcPr>
          <w:p w:rsidR="003927FB" w:rsidRDefault="003927FB" w:rsidP="008A47D3">
            <w:pPr>
              <w:widowControl/>
              <w:jc w:val="center"/>
            </w:pPr>
          </w:p>
        </w:tc>
        <w:tc>
          <w:tcPr>
            <w:tcW w:w="2715" w:type="dxa"/>
            <w:vAlign w:val="center"/>
          </w:tcPr>
          <w:p w:rsidR="003927FB" w:rsidRDefault="003927FB" w:rsidP="008A47D3">
            <w:pPr>
              <w:widowControl/>
              <w:jc w:val="center"/>
            </w:pPr>
          </w:p>
        </w:tc>
        <w:tc>
          <w:tcPr>
            <w:tcW w:w="2175" w:type="dxa"/>
            <w:vAlign w:val="center"/>
          </w:tcPr>
          <w:p w:rsidR="003927FB" w:rsidRDefault="003927FB" w:rsidP="008A47D3">
            <w:pPr>
              <w:widowControl/>
              <w:jc w:val="center"/>
            </w:pPr>
          </w:p>
        </w:tc>
      </w:tr>
    </w:tbl>
    <w:p w:rsidR="003927FB" w:rsidRDefault="003927FB" w:rsidP="003927FB">
      <w:pPr>
        <w:widowControl/>
      </w:pPr>
      <w:r>
        <w:rPr>
          <w:b/>
        </w:rPr>
        <w:t xml:space="preserve">Pre-requisites: </w:t>
      </w:r>
      <w:r>
        <w:t>None.</w:t>
      </w:r>
    </w:p>
    <w:p w:rsidR="003927FB" w:rsidRDefault="003927FB" w:rsidP="003927FB">
      <w:pPr>
        <w:widowControl/>
        <w:rPr>
          <w:b/>
        </w:rPr>
      </w:pPr>
    </w:p>
    <w:p w:rsidR="003927FB" w:rsidRDefault="003927FB" w:rsidP="003927FB">
      <w:pPr>
        <w:widowControl/>
      </w:pPr>
      <w:r>
        <w:rPr>
          <w:b/>
        </w:rPr>
        <w:t xml:space="preserve">Course Outcomes: </w:t>
      </w:r>
      <w:r>
        <w:t>At the end of the course, the student will be able to:</w:t>
      </w:r>
    </w:p>
    <w:tbl>
      <w:tblPr>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5"/>
        <w:gridCol w:w="9977"/>
      </w:tblGrid>
      <w:tr w:rsidR="003927FB" w:rsidRPr="008A67CB" w:rsidTr="008A47D3">
        <w:trPr>
          <w:cantSplit/>
          <w:trHeight w:val="392"/>
          <w:tblHeader/>
        </w:trPr>
        <w:tc>
          <w:tcPr>
            <w:tcW w:w="705" w:type="dxa"/>
            <w:vAlign w:val="center"/>
          </w:tcPr>
          <w:p w:rsidR="003927FB" w:rsidRPr="008A67CB" w:rsidRDefault="003927FB" w:rsidP="008A47D3">
            <w:pPr>
              <w:widowControl/>
            </w:pPr>
            <w:r w:rsidRPr="008A67CB">
              <w:t xml:space="preserve">CO1 </w:t>
            </w:r>
          </w:p>
        </w:tc>
        <w:tc>
          <w:tcPr>
            <w:tcW w:w="9977" w:type="dxa"/>
            <w:vAlign w:val="center"/>
          </w:tcPr>
          <w:p w:rsidR="003927FB" w:rsidRPr="008A67CB" w:rsidRDefault="003927FB" w:rsidP="008A47D3">
            <w:pPr>
              <w:widowControl/>
              <w:spacing w:after="200" w:line="276" w:lineRule="auto"/>
              <w:jc w:val="both"/>
            </w:pPr>
            <w:r w:rsidRPr="008A67CB">
              <w:rPr>
                <w:rFonts w:eastAsia="Times New Roman" w:cs="Times New Roman"/>
                <w:sz w:val="24"/>
                <w:szCs w:val="24"/>
              </w:rPr>
              <w:t>Apply programming for problem-solving and use various basic components of C program.</w:t>
            </w:r>
          </w:p>
        </w:tc>
      </w:tr>
      <w:tr w:rsidR="003927FB" w:rsidRPr="008A67CB" w:rsidTr="008A47D3">
        <w:trPr>
          <w:cantSplit/>
          <w:tblHeader/>
        </w:trPr>
        <w:tc>
          <w:tcPr>
            <w:tcW w:w="705" w:type="dxa"/>
            <w:vAlign w:val="center"/>
          </w:tcPr>
          <w:p w:rsidR="003927FB" w:rsidRPr="008A67CB" w:rsidRDefault="003927FB" w:rsidP="008A47D3">
            <w:pPr>
              <w:widowControl/>
            </w:pPr>
            <w:r w:rsidRPr="008A67CB">
              <w:t xml:space="preserve">CO2 </w:t>
            </w:r>
          </w:p>
        </w:tc>
        <w:tc>
          <w:tcPr>
            <w:tcW w:w="9977" w:type="dxa"/>
            <w:vAlign w:val="center"/>
          </w:tcPr>
          <w:p w:rsidR="003927FB" w:rsidRPr="008A67CB" w:rsidRDefault="003927FB" w:rsidP="008A47D3">
            <w:pPr>
              <w:widowControl/>
            </w:pPr>
            <w:r w:rsidRPr="008A67CB">
              <w:rPr>
                <w:rFonts w:eastAsia="Calibri" w:cs="Calibri"/>
                <w:sz w:val="24"/>
                <w:szCs w:val="24"/>
              </w:rPr>
              <w:t>Illustrate the use of functions and various decision and loop control structures.</w:t>
            </w:r>
          </w:p>
        </w:tc>
      </w:tr>
      <w:tr w:rsidR="003927FB" w:rsidRPr="008A67CB" w:rsidTr="008A47D3">
        <w:trPr>
          <w:cantSplit/>
          <w:tblHeader/>
        </w:trPr>
        <w:tc>
          <w:tcPr>
            <w:tcW w:w="705" w:type="dxa"/>
            <w:vAlign w:val="center"/>
          </w:tcPr>
          <w:p w:rsidR="003927FB" w:rsidRPr="008A67CB" w:rsidRDefault="003927FB" w:rsidP="008A47D3">
            <w:pPr>
              <w:widowControl/>
            </w:pPr>
            <w:r w:rsidRPr="008A67CB">
              <w:t xml:space="preserve">CO3 </w:t>
            </w:r>
          </w:p>
        </w:tc>
        <w:tc>
          <w:tcPr>
            <w:tcW w:w="9977" w:type="dxa"/>
            <w:vAlign w:val="center"/>
          </w:tcPr>
          <w:p w:rsidR="003927FB" w:rsidRPr="008A67CB" w:rsidRDefault="003927FB" w:rsidP="008A47D3">
            <w:pPr>
              <w:widowControl/>
            </w:pPr>
            <w:r w:rsidRPr="008A67CB">
              <w:rPr>
                <w:rFonts w:eastAsia="Calibri" w:cs="Calibri"/>
                <w:sz w:val="24"/>
                <w:szCs w:val="24"/>
              </w:rPr>
              <w:t>Explore diverse use cases of arrays and strings.</w:t>
            </w:r>
          </w:p>
        </w:tc>
      </w:tr>
      <w:tr w:rsidR="003927FB" w:rsidRPr="008A67CB" w:rsidTr="008A47D3">
        <w:trPr>
          <w:cantSplit/>
          <w:tblHeader/>
        </w:trPr>
        <w:tc>
          <w:tcPr>
            <w:tcW w:w="705" w:type="dxa"/>
            <w:vAlign w:val="center"/>
          </w:tcPr>
          <w:p w:rsidR="003927FB" w:rsidRPr="008A67CB" w:rsidRDefault="003927FB" w:rsidP="008A47D3">
            <w:pPr>
              <w:widowControl/>
            </w:pPr>
            <w:r w:rsidRPr="008A67CB">
              <w:t xml:space="preserve">CO4 </w:t>
            </w:r>
          </w:p>
        </w:tc>
        <w:tc>
          <w:tcPr>
            <w:tcW w:w="9977" w:type="dxa"/>
            <w:vAlign w:val="center"/>
          </w:tcPr>
          <w:p w:rsidR="003927FB" w:rsidRPr="008A67CB" w:rsidRDefault="003927FB" w:rsidP="008A47D3">
            <w:pPr>
              <w:widowControl/>
            </w:pPr>
            <w:r w:rsidRPr="008A67CB">
              <w:rPr>
                <w:rFonts w:eastAsia="Calibri" w:cs="Calibri"/>
                <w:sz w:val="24"/>
                <w:szCs w:val="24"/>
              </w:rPr>
              <w:t>Evaluate various data structures like structures and unions and implement dynamic memory allocation and file handling.</w:t>
            </w:r>
          </w:p>
        </w:tc>
      </w:tr>
    </w:tbl>
    <w:p w:rsidR="003927FB" w:rsidRPr="008A67CB" w:rsidRDefault="003927FB" w:rsidP="003927FB">
      <w:pPr>
        <w:widowControl/>
        <w:rPr>
          <w:b/>
        </w:rPr>
      </w:pPr>
    </w:p>
    <w:p w:rsidR="003927FB" w:rsidRPr="008A67CB" w:rsidRDefault="003927FB" w:rsidP="003927FB">
      <w:pPr>
        <w:widowControl/>
        <w:rPr>
          <w:rFonts w:eastAsia="Calibri" w:cs="Calibri"/>
          <w:b/>
          <w:sz w:val="24"/>
          <w:szCs w:val="24"/>
        </w:rPr>
      </w:pPr>
      <w:r w:rsidRPr="008A67CB">
        <w:rPr>
          <w:rFonts w:eastAsia="Calibri" w:cs="Calibri"/>
          <w:b/>
          <w:sz w:val="24"/>
          <w:szCs w:val="24"/>
        </w:rPr>
        <w:t>Lab Details:</w:t>
      </w:r>
    </w:p>
    <w:p w:rsidR="003927FB" w:rsidRPr="008A67CB" w:rsidRDefault="003927FB" w:rsidP="003927FB">
      <w:pPr>
        <w:widowControl/>
        <w:rPr>
          <w:rFonts w:eastAsia="Calibri" w:cs="Calibri"/>
          <w:b/>
          <w:sz w:val="24"/>
          <w:szCs w:val="24"/>
        </w:rPr>
      </w:pP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Introduction</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 xml:space="preserve">Understanding compilation flow using </w:t>
      </w:r>
      <w:proofErr w:type="spellStart"/>
      <w:r w:rsidRPr="008A67CB">
        <w:rPr>
          <w:rFonts w:eastAsia="Times New Roman" w:cs="Times New Roman"/>
          <w:color w:val="00000A"/>
          <w:sz w:val="24"/>
          <w:szCs w:val="24"/>
        </w:rPr>
        <w:t>gcc</w:t>
      </w:r>
      <w:proofErr w:type="spellEnd"/>
      <w:r w:rsidRPr="008A67CB">
        <w:rPr>
          <w:rFonts w:eastAsia="Times New Roman" w:cs="Times New Roman"/>
          <w:color w:val="00000A"/>
          <w:sz w:val="24"/>
          <w:szCs w:val="24"/>
        </w:rPr>
        <w:t>.</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Programs to understand how integers, characters, and strings are stored and represented in C.</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Programs to understand the ASCII character encoding.</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Operators and expressions</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Programs to understand how to use different operators available in C.</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Programs to understand differences between logical and arithmetic operators.</w:t>
      </w:r>
    </w:p>
    <w:p w:rsidR="003927FB" w:rsidRPr="008A67CB" w:rsidRDefault="003927FB" w:rsidP="003927FB">
      <w:pPr>
        <w:widowControl/>
        <w:numPr>
          <w:ilvl w:val="1"/>
          <w:numId w:val="27"/>
        </w:numPr>
        <w:rPr>
          <w:rFonts w:eastAsia="Calibri" w:cs="Calibri"/>
          <w:sz w:val="24"/>
          <w:szCs w:val="24"/>
        </w:rPr>
      </w:pPr>
      <w:r w:rsidRPr="008A67CB">
        <w:rPr>
          <w:rFonts w:eastAsia="Times New Roman" w:cs="Times New Roman"/>
          <w:color w:val="00000A"/>
          <w:sz w:val="24"/>
          <w:szCs w:val="24"/>
        </w:rPr>
        <w:t>Programs to understand differences between logical and bitwise operators.</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evaluate algebraic expressions in C.</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 xml:space="preserve">Number System </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obtain a full understanding of signed, unsigned, long and short numbers in C.</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exactly how numbers are represented in computers (octal, hexadecimal and binary numbers systems</w:t>
      </w:r>
      <w:proofErr w:type="gramStart"/>
      <w:r w:rsidRPr="008A67CB">
        <w:rPr>
          <w:rFonts w:eastAsia="Times New Roman" w:cs="Times New Roman"/>
          <w:color w:val="00000A"/>
          <w:sz w:val="24"/>
          <w:szCs w:val="24"/>
        </w:rPr>
        <w:t>) .</w:t>
      </w:r>
      <w:proofErr w:type="gramEnd"/>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Input and output 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taking input from user using different input 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printing of various data types using different output 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 xml:space="preserve">Programs to exercise all flags in </w:t>
      </w:r>
      <w:proofErr w:type="spellStart"/>
      <w:proofErr w:type="gramStart"/>
      <w:r w:rsidRPr="008A67CB">
        <w:rPr>
          <w:rFonts w:eastAsia="Times New Roman" w:cs="Times New Roman"/>
          <w:color w:val="00000A"/>
          <w:sz w:val="24"/>
          <w:szCs w:val="24"/>
        </w:rPr>
        <w:t>printf</w:t>
      </w:r>
      <w:proofErr w:type="spellEnd"/>
      <w:r w:rsidRPr="008A67CB">
        <w:rPr>
          <w:rFonts w:eastAsia="Times New Roman" w:cs="Times New Roman"/>
          <w:color w:val="00000A"/>
          <w:sz w:val="24"/>
          <w:szCs w:val="24"/>
        </w:rPr>
        <w:t>(</w:t>
      </w:r>
      <w:proofErr w:type="gramEnd"/>
      <w:r w:rsidRPr="008A67CB">
        <w:rPr>
          <w:rFonts w:eastAsia="Times New Roman" w:cs="Times New Roman"/>
          <w:color w:val="00000A"/>
          <w:sz w:val="24"/>
          <w:szCs w:val="24"/>
        </w:rPr>
        <w:t xml:space="preserve">) and </w:t>
      </w:r>
      <w:proofErr w:type="spellStart"/>
      <w:r w:rsidRPr="008A67CB">
        <w:rPr>
          <w:rFonts w:eastAsia="Times New Roman" w:cs="Times New Roman"/>
          <w:color w:val="00000A"/>
          <w:sz w:val="24"/>
          <w:szCs w:val="24"/>
        </w:rPr>
        <w:t>scanf</w:t>
      </w:r>
      <w:proofErr w:type="spellEnd"/>
      <w:r w:rsidRPr="008A67CB">
        <w:rPr>
          <w:rFonts w:eastAsia="Times New Roman" w:cs="Times New Roman"/>
          <w:color w:val="00000A"/>
          <w:sz w:val="24"/>
          <w:szCs w:val="24"/>
        </w:rPr>
        <w:t>() 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printing of display patterns of numbers and asterisks.</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Decision Control Structures</w:t>
      </w:r>
    </w:p>
    <w:p w:rsidR="003927FB" w:rsidRPr="008A67CB" w:rsidRDefault="003927FB" w:rsidP="003927FB">
      <w:pPr>
        <w:widowControl/>
        <w:numPr>
          <w:ilvl w:val="0"/>
          <w:numId w:val="28"/>
        </w:numPr>
        <w:rPr>
          <w:rFonts w:eastAsia="Calibri" w:cs="Calibri"/>
          <w:sz w:val="24"/>
          <w:szCs w:val="24"/>
        </w:rPr>
      </w:pPr>
      <w:r w:rsidRPr="008A67CB">
        <w:rPr>
          <w:rFonts w:eastAsia="Calibri" w:cs="Calibri"/>
          <w:sz w:val="24"/>
          <w:szCs w:val="24"/>
        </w:rPr>
        <w:t>Programs to understand the use of conditional statements like if-else.</w:t>
      </w:r>
    </w:p>
    <w:p w:rsidR="003927FB" w:rsidRPr="008A67CB" w:rsidRDefault="003927FB" w:rsidP="003927FB">
      <w:pPr>
        <w:widowControl/>
        <w:numPr>
          <w:ilvl w:val="0"/>
          <w:numId w:val="28"/>
        </w:numPr>
        <w:rPr>
          <w:rFonts w:eastAsia="Calibri" w:cs="Calibri"/>
          <w:sz w:val="24"/>
          <w:szCs w:val="24"/>
        </w:rPr>
      </w:pPr>
      <w:r w:rsidRPr="008A67CB">
        <w:rPr>
          <w:rFonts w:eastAsia="Calibri" w:cs="Calibri"/>
          <w:sz w:val="24"/>
          <w:szCs w:val="24"/>
        </w:rPr>
        <w:t>Programs to understand the use of nested control structures.</w:t>
      </w:r>
    </w:p>
    <w:p w:rsidR="003927FB" w:rsidRPr="008A67CB" w:rsidRDefault="003927FB" w:rsidP="003927FB">
      <w:pPr>
        <w:widowControl/>
        <w:numPr>
          <w:ilvl w:val="0"/>
          <w:numId w:val="28"/>
        </w:numPr>
        <w:rPr>
          <w:rFonts w:eastAsia="Calibri" w:cs="Calibri"/>
          <w:sz w:val="24"/>
          <w:szCs w:val="24"/>
        </w:rPr>
      </w:pPr>
      <w:r w:rsidRPr="008A67CB">
        <w:rPr>
          <w:rFonts w:eastAsia="Calibri" w:cs="Calibri"/>
          <w:sz w:val="24"/>
          <w:szCs w:val="24"/>
        </w:rPr>
        <w:t xml:space="preserve">Programs for implementing the Switch statements and its use cases. </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Loop Control Structures</w:t>
      </w:r>
    </w:p>
    <w:p w:rsidR="003927FB" w:rsidRPr="008A67CB" w:rsidRDefault="003927FB" w:rsidP="003927FB">
      <w:pPr>
        <w:widowControl/>
        <w:numPr>
          <w:ilvl w:val="0"/>
          <w:numId w:val="29"/>
        </w:numPr>
        <w:rPr>
          <w:rFonts w:eastAsia="Calibri" w:cs="Calibri"/>
          <w:sz w:val="24"/>
          <w:szCs w:val="24"/>
        </w:rPr>
      </w:pPr>
      <w:r w:rsidRPr="008A67CB">
        <w:rPr>
          <w:rFonts w:eastAsia="Calibri" w:cs="Calibri"/>
          <w:sz w:val="24"/>
          <w:szCs w:val="24"/>
        </w:rPr>
        <w:t>Implementation of loops using C programs.</w:t>
      </w:r>
    </w:p>
    <w:p w:rsidR="003927FB" w:rsidRPr="008A67CB" w:rsidRDefault="003927FB" w:rsidP="003927FB">
      <w:pPr>
        <w:widowControl/>
        <w:numPr>
          <w:ilvl w:val="0"/>
          <w:numId w:val="29"/>
        </w:numPr>
        <w:rPr>
          <w:rFonts w:eastAsia="Calibri" w:cs="Calibri"/>
          <w:sz w:val="24"/>
          <w:szCs w:val="24"/>
        </w:rPr>
      </w:pPr>
      <w:r w:rsidRPr="008A67CB">
        <w:rPr>
          <w:rFonts w:eastAsia="Calibri" w:cs="Calibri"/>
          <w:sz w:val="24"/>
          <w:szCs w:val="24"/>
        </w:rPr>
        <w:t>Programs for solving some mathematical problems using loops.</w:t>
      </w:r>
    </w:p>
    <w:p w:rsidR="003927FB" w:rsidRPr="008A67CB" w:rsidRDefault="003927FB" w:rsidP="003927FB">
      <w:pPr>
        <w:widowControl/>
        <w:numPr>
          <w:ilvl w:val="0"/>
          <w:numId w:val="29"/>
        </w:numPr>
        <w:rPr>
          <w:rFonts w:eastAsia="Calibri" w:cs="Calibri"/>
          <w:sz w:val="24"/>
          <w:szCs w:val="24"/>
        </w:rPr>
      </w:pPr>
      <w:r w:rsidRPr="008A67CB">
        <w:rPr>
          <w:rFonts w:eastAsia="Calibri" w:cs="Calibri"/>
          <w:sz w:val="24"/>
          <w:szCs w:val="24"/>
        </w:rPr>
        <w:t>Programs for designing the patterns using loops.</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modularize of code using functions.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lastRenderedPageBreak/>
        <w:t>Programs to implement function with/without arguments and with/without return types.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static data types and static functions.</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Recursion</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direct and indirect recursions using functions.</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generate mathematical series using recursion.</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Arrays and strings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 xml:space="preserve">Programs to understand how arrays work in C, how to use them, and how they are stored in  </w:t>
      </w:r>
    </w:p>
    <w:p w:rsidR="003927FB" w:rsidRPr="008A67CB" w:rsidRDefault="003927FB" w:rsidP="003927FB">
      <w:pPr>
        <w:widowControl/>
        <w:spacing w:line="360" w:lineRule="auto"/>
        <w:ind w:left="1440"/>
        <w:rPr>
          <w:rFonts w:eastAsia="Times New Roman" w:cs="Times New Roman"/>
          <w:color w:val="00000A"/>
          <w:sz w:val="24"/>
          <w:szCs w:val="24"/>
        </w:rPr>
      </w:pPr>
      <w:proofErr w:type="gramStart"/>
      <w:r w:rsidRPr="008A67CB">
        <w:rPr>
          <w:rFonts w:eastAsia="Times New Roman" w:cs="Times New Roman"/>
          <w:color w:val="00000A"/>
          <w:sz w:val="24"/>
          <w:szCs w:val="24"/>
        </w:rPr>
        <w:t>memory</w:t>
      </w:r>
      <w:proofErr w:type="gramEnd"/>
      <w:r w:rsidRPr="008A67CB">
        <w:rPr>
          <w:rFonts w:eastAsia="Times New Roman" w:cs="Times New Roman"/>
          <w:color w:val="00000A"/>
          <w:sz w:val="24"/>
          <w:szCs w:val="24"/>
        </w:rPr>
        <w:t>.</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searching in an array.</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sz w:val="24"/>
          <w:szCs w:val="24"/>
        </w:rPr>
        <w:t>Programs to understand sorting techniques using arrays.</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Pointers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pointers in C.</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the relationship between array indexing and pointer arithmetic.</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use pointer to pass the address of data.</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Pointer usage in arrays</w:t>
      </w:r>
    </w:p>
    <w:p w:rsidR="003927FB" w:rsidRPr="008A67CB" w:rsidRDefault="003927FB" w:rsidP="003927FB">
      <w:pPr>
        <w:widowControl/>
        <w:numPr>
          <w:ilvl w:val="0"/>
          <w:numId w:val="30"/>
        </w:numPr>
        <w:rPr>
          <w:rFonts w:eastAsia="Calibri" w:cs="Calibri"/>
          <w:sz w:val="24"/>
          <w:szCs w:val="24"/>
        </w:rPr>
      </w:pPr>
      <w:r w:rsidRPr="008A67CB">
        <w:rPr>
          <w:rFonts w:eastAsia="Calibri" w:cs="Calibri"/>
          <w:sz w:val="24"/>
          <w:szCs w:val="24"/>
        </w:rPr>
        <w:t>Programs to understand the relation between the name of the array and pointers.</w:t>
      </w:r>
    </w:p>
    <w:p w:rsidR="003927FB" w:rsidRPr="008A67CB" w:rsidRDefault="003927FB" w:rsidP="003927FB">
      <w:pPr>
        <w:widowControl/>
        <w:numPr>
          <w:ilvl w:val="0"/>
          <w:numId w:val="30"/>
        </w:numPr>
        <w:rPr>
          <w:rFonts w:eastAsia="Calibri" w:cs="Calibri"/>
          <w:sz w:val="24"/>
          <w:szCs w:val="24"/>
        </w:rPr>
      </w:pPr>
      <w:r w:rsidRPr="008A67CB">
        <w:rPr>
          <w:rFonts w:eastAsia="Calibri" w:cs="Calibri"/>
          <w:sz w:val="24"/>
          <w:szCs w:val="24"/>
        </w:rPr>
        <w:t>Programs to analyze the effect of arithmetic operations on the name of the array.</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Structures and Unions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creating, accessing and using structures.</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use of arrays of structures.</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understand pointers to structures and pointers as structures members.</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understand creating, accessing and using unions.</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Dynamic memory allocation</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dynamic memory allocation especially with respect to1D and 2D      arrays.</w:t>
      </w:r>
    </w:p>
    <w:p w:rsidR="003927FB" w:rsidRPr="008A67CB" w:rsidRDefault="003927FB" w:rsidP="003927FB">
      <w:pPr>
        <w:widowControl/>
        <w:numPr>
          <w:ilvl w:val="1"/>
          <w:numId w:val="27"/>
        </w:numPr>
        <w:spacing w:line="360" w:lineRule="auto"/>
        <w:rPr>
          <w:rFonts w:eastAsia="Times New Roman" w:cs="Times New Roman"/>
          <w:color w:val="00000A"/>
          <w:sz w:val="24"/>
          <w:szCs w:val="24"/>
        </w:rPr>
      </w:pPr>
      <w:r w:rsidRPr="008A67CB">
        <w:rPr>
          <w:rFonts w:eastAsia="Times New Roman" w:cs="Times New Roman"/>
          <w:color w:val="00000A"/>
          <w:sz w:val="24"/>
          <w:szCs w:val="24"/>
        </w:rPr>
        <w:t>Programs to analyze the effect of dynamic memory allocation on memory management.</w:t>
      </w:r>
    </w:p>
    <w:p w:rsidR="003927FB" w:rsidRPr="008A67CB" w:rsidRDefault="003927FB" w:rsidP="003927FB">
      <w:pPr>
        <w:widowControl/>
        <w:numPr>
          <w:ilvl w:val="0"/>
          <w:numId w:val="27"/>
        </w:numPr>
        <w:rPr>
          <w:rFonts w:eastAsia="Calibri" w:cs="Calibri"/>
          <w:b/>
          <w:sz w:val="24"/>
          <w:szCs w:val="24"/>
        </w:rPr>
      </w:pPr>
      <w:r w:rsidRPr="008A67CB">
        <w:rPr>
          <w:rFonts w:eastAsia="Calibri" w:cs="Calibri"/>
          <w:b/>
          <w:sz w:val="24"/>
          <w:szCs w:val="24"/>
        </w:rPr>
        <w:t>File Handling</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Programs to understand creating, reading, writing a file.</w:t>
      </w:r>
    </w:p>
    <w:p w:rsidR="003927FB" w:rsidRPr="008A67CB" w:rsidRDefault="003927FB" w:rsidP="003927FB">
      <w:pPr>
        <w:widowControl/>
        <w:numPr>
          <w:ilvl w:val="1"/>
          <w:numId w:val="27"/>
        </w:numPr>
        <w:spacing w:line="360" w:lineRule="auto"/>
        <w:rPr>
          <w:rFonts w:eastAsia="Calibri" w:cs="Calibri"/>
          <w:sz w:val="24"/>
          <w:szCs w:val="24"/>
        </w:rPr>
      </w:pPr>
      <w:r w:rsidRPr="008A67CB">
        <w:rPr>
          <w:rFonts w:eastAsia="Times New Roman" w:cs="Times New Roman"/>
          <w:color w:val="00000A"/>
          <w:sz w:val="24"/>
          <w:szCs w:val="24"/>
        </w:rPr>
        <w:t xml:space="preserve">Programs to understand taking input through arguments to the </w:t>
      </w:r>
      <w:proofErr w:type="gramStart"/>
      <w:r w:rsidRPr="008A67CB">
        <w:rPr>
          <w:rFonts w:eastAsia="Times New Roman" w:cs="Times New Roman"/>
          <w:color w:val="00000A"/>
          <w:sz w:val="24"/>
          <w:szCs w:val="24"/>
        </w:rPr>
        <w:t>main(</w:t>
      </w:r>
      <w:proofErr w:type="gramEnd"/>
      <w:r w:rsidRPr="008A67CB">
        <w:rPr>
          <w:rFonts w:eastAsia="Times New Roman" w:cs="Times New Roman"/>
          <w:color w:val="00000A"/>
          <w:sz w:val="24"/>
          <w:szCs w:val="24"/>
        </w:rPr>
        <w:t>) function.</w:t>
      </w:r>
    </w:p>
    <w:p w:rsidR="00D86CA0" w:rsidRPr="008A67CB" w:rsidRDefault="00D86CA0" w:rsidP="0012586E">
      <w:pPr>
        <w:widowControl/>
        <w:spacing w:line="360" w:lineRule="auto"/>
        <w:rPr>
          <w:rFonts w:eastAsia="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p w:rsidR="00D86CA0" w:rsidRDefault="00D86CA0" w:rsidP="0012586E">
      <w:pPr>
        <w:widowControl/>
        <w:spacing w:line="360" w:lineRule="auto"/>
        <w:rPr>
          <w:rFonts w:ascii="Times New Roman" w:eastAsia="Times New Roman" w:hAnsi="Times New Roman" w:cs="Times New Roman"/>
          <w:color w:val="00000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12586E" w:rsidRPr="00891419" w:rsidTr="0012586E">
        <w:tc>
          <w:tcPr>
            <w:tcW w:w="1440" w:type="pct"/>
            <w:vAlign w:val="center"/>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Title</w:t>
            </w:r>
          </w:p>
        </w:tc>
        <w:tc>
          <w:tcPr>
            <w:tcW w:w="1271" w:type="pct"/>
            <w:vAlign w:val="center"/>
            <w:hideMark/>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12586E" w:rsidRPr="00891419" w:rsidTr="0012586E">
        <w:tc>
          <w:tcPr>
            <w:tcW w:w="1440" w:type="pct"/>
            <w:vAlign w:val="center"/>
          </w:tcPr>
          <w:p w:rsidR="0012586E" w:rsidRPr="00891419" w:rsidRDefault="0012586E" w:rsidP="0012586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sidR="00540508">
              <w:t>1st</w:t>
            </w:r>
            <w:r w:rsidR="00540508" w:rsidRPr="00891419">
              <w:rPr>
                <w:rFonts w:eastAsia="Times New Roman" w:cs="Arial"/>
                <w:color w:val="000000"/>
                <w:lang w:val="en-IN" w:eastAsia="en-IN"/>
              </w:rPr>
              <w:t xml:space="preserve"> </w:t>
            </w:r>
            <w:r w:rsidR="00540508">
              <w:rPr>
                <w:rFonts w:eastAsia="Times New Roman" w:cs="Arial"/>
                <w:color w:val="000000"/>
                <w:lang w:val="en-IN" w:eastAsia="en-IN"/>
              </w:rPr>
              <w:t xml:space="preserve">&amp;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12586E" w:rsidRPr="00891419" w:rsidRDefault="0012586E" w:rsidP="0012586E">
            <w:pPr>
              <w:jc w:val="center"/>
              <w:rPr>
                <w:rFonts w:eastAsia="Times New Roman" w:cs="Arial"/>
                <w:color w:val="000000"/>
                <w:lang w:val="en-IN" w:eastAsia="en-IN"/>
              </w:rPr>
            </w:pPr>
            <w:r w:rsidRPr="000B3A2E">
              <w:rPr>
                <w:rFonts w:ascii="Times New Roman" w:hAnsi="Times New Roman" w:cs="Times New Roman"/>
                <w:b/>
                <w:bCs/>
                <w:szCs w:val="32"/>
              </w:rPr>
              <w:t>Fundamental Knowledge of Accreditation</w:t>
            </w:r>
          </w:p>
        </w:tc>
        <w:tc>
          <w:tcPr>
            <w:tcW w:w="1271" w:type="pct"/>
            <w:vAlign w:val="center"/>
          </w:tcPr>
          <w:p w:rsidR="0012586E" w:rsidRPr="00891419" w:rsidRDefault="0012586E" w:rsidP="0012586E">
            <w:pPr>
              <w:widowControl/>
              <w:autoSpaceDE/>
              <w:autoSpaceDN/>
              <w:jc w:val="center"/>
              <w:rPr>
                <w:rFonts w:eastAsia="Times New Roman" w:cs="Arial"/>
                <w:color w:val="000000"/>
                <w:lang w:val="en-IN" w:eastAsia="en-IN"/>
              </w:rPr>
            </w:pPr>
            <w:r>
              <w:rPr>
                <w:rFonts w:eastAsia="Times New Roman" w:cs="Arial"/>
                <w:color w:val="000000"/>
                <w:lang w:val="en-IN" w:eastAsia="en-IN"/>
              </w:rPr>
              <w:t>NBA101</w:t>
            </w:r>
          </w:p>
        </w:tc>
        <w:tc>
          <w:tcPr>
            <w:tcW w:w="1018" w:type="pct"/>
            <w:vAlign w:val="center"/>
          </w:tcPr>
          <w:p w:rsidR="0012586E" w:rsidRPr="00891419" w:rsidRDefault="0012586E" w:rsidP="0012586E">
            <w:pPr>
              <w:widowControl/>
              <w:autoSpaceDE/>
              <w:autoSpaceDN/>
              <w:jc w:val="center"/>
              <w:rPr>
                <w:rFonts w:eastAsia="Times New Roman" w:cs="Arial"/>
                <w:color w:val="000000"/>
                <w:lang w:val="en-IN" w:eastAsia="en-IN"/>
              </w:rPr>
            </w:pPr>
            <w:r>
              <w:rPr>
                <w:rFonts w:eastAsia="Times New Roman" w:cs="Arial"/>
                <w:color w:val="000000"/>
                <w:lang w:val="en-IN" w:eastAsia="en-IN"/>
              </w:rPr>
              <w:t>2</w:t>
            </w:r>
            <w:r w:rsidRPr="00891419">
              <w:rPr>
                <w:rFonts w:eastAsia="Times New Roman" w:cs="Arial"/>
                <w:color w:val="000000"/>
                <w:lang w:val="en-IN" w:eastAsia="en-IN"/>
              </w:rPr>
              <w:t>-0-0-</w:t>
            </w:r>
            <w:r>
              <w:rPr>
                <w:rFonts w:eastAsia="Times New Roman" w:cs="Arial"/>
                <w:color w:val="000000"/>
                <w:lang w:val="en-IN" w:eastAsia="en-IN"/>
              </w:rPr>
              <w:t>0</w:t>
            </w:r>
          </w:p>
        </w:tc>
      </w:tr>
      <w:tr w:rsidR="0012586E" w:rsidRPr="00891419" w:rsidTr="0012586E">
        <w:tc>
          <w:tcPr>
            <w:tcW w:w="1440" w:type="pct"/>
            <w:vAlign w:val="center"/>
            <w:hideMark/>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sidR="004250DF">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12586E" w:rsidRPr="00891419" w:rsidRDefault="0012586E" w:rsidP="0012586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12586E" w:rsidRPr="00891419" w:rsidTr="0012586E">
        <w:tc>
          <w:tcPr>
            <w:tcW w:w="1440" w:type="pct"/>
            <w:vAlign w:val="center"/>
            <w:hideMark/>
          </w:tcPr>
          <w:p w:rsidR="0012586E" w:rsidRPr="00891419" w:rsidRDefault="0012586E" w:rsidP="0012586E">
            <w:pPr>
              <w:widowControl/>
              <w:autoSpaceDE/>
              <w:autoSpaceDN/>
              <w:jc w:val="center"/>
              <w:rPr>
                <w:rFonts w:eastAsia="Times New Roman" w:cs="Arial"/>
                <w:b/>
                <w:bCs/>
                <w:color w:val="000000"/>
                <w:lang w:val="en-IN" w:eastAsia="en-IN"/>
              </w:rPr>
            </w:pPr>
          </w:p>
        </w:tc>
        <w:tc>
          <w:tcPr>
            <w:tcW w:w="1271" w:type="pct"/>
            <w:vAlign w:val="center"/>
            <w:hideMark/>
          </w:tcPr>
          <w:p w:rsidR="0012586E" w:rsidRPr="00891419" w:rsidRDefault="0012586E" w:rsidP="0012586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12586E" w:rsidRPr="00891419" w:rsidRDefault="0012586E" w:rsidP="0012586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12586E" w:rsidRPr="00891419" w:rsidRDefault="0012586E" w:rsidP="0012586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12586E" w:rsidRDefault="0012586E" w:rsidP="0012586E">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12586E" w:rsidRDefault="0012586E" w:rsidP="0012586E">
      <w:pPr>
        <w:widowControl/>
        <w:autoSpaceDE/>
        <w:autoSpaceDN/>
        <w:rPr>
          <w:rFonts w:eastAsia="Times New Roman" w:cs="Arial"/>
          <w:b/>
          <w:bCs/>
          <w:color w:val="000000"/>
          <w:lang w:val="en-IN" w:eastAsia="en-IN"/>
        </w:rPr>
      </w:pPr>
    </w:p>
    <w:p w:rsidR="0012586E" w:rsidRPr="008224A5" w:rsidRDefault="0012586E" w:rsidP="0012586E">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12586E" w:rsidRPr="008224A5" w:rsidTr="0012586E">
        <w:tc>
          <w:tcPr>
            <w:tcW w:w="330" w:type="pct"/>
            <w:vAlign w:val="center"/>
            <w:hideMark/>
          </w:tcPr>
          <w:p w:rsidR="0012586E" w:rsidRPr="008224A5" w:rsidRDefault="0012586E" w:rsidP="0012586E">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4670" w:type="pct"/>
            <w:vAlign w:val="center"/>
          </w:tcPr>
          <w:p w:rsidR="0012586E" w:rsidRPr="00CC60A3" w:rsidRDefault="0012586E" w:rsidP="0012586E">
            <w:pPr>
              <w:widowControl/>
              <w:autoSpaceDE/>
              <w:autoSpaceDN/>
              <w:rPr>
                <w:rFonts w:eastAsia="Times New Roman" w:cs="Arial"/>
                <w:color w:val="000000"/>
                <w:lang w:val="en-IN" w:eastAsia="en-IN"/>
              </w:rPr>
            </w:pPr>
            <w:r w:rsidRPr="000B3A2E">
              <w:rPr>
                <w:rFonts w:eastAsia="Times New Roman" w:cs="Arial"/>
                <w:color w:val="000000"/>
                <w:lang w:val="en-IN" w:eastAsia="en-IN"/>
              </w:rPr>
              <w:t>To identify the need of the outcome-based course and Accreditation.</w:t>
            </w:r>
          </w:p>
        </w:tc>
      </w:tr>
      <w:tr w:rsidR="0012586E" w:rsidRPr="008224A5" w:rsidTr="0012586E">
        <w:tc>
          <w:tcPr>
            <w:tcW w:w="330" w:type="pct"/>
            <w:vAlign w:val="center"/>
            <w:hideMark/>
          </w:tcPr>
          <w:p w:rsidR="0012586E" w:rsidRPr="008224A5" w:rsidRDefault="0012586E" w:rsidP="0012586E">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4670" w:type="pct"/>
            <w:vAlign w:val="center"/>
          </w:tcPr>
          <w:p w:rsidR="0012586E" w:rsidRPr="00CC60A3" w:rsidRDefault="0012586E" w:rsidP="0012586E">
            <w:pPr>
              <w:widowControl/>
              <w:autoSpaceDE/>
              <w:autoSpaceDN/>
              <w:rPr>
                <w:rFonts w:eastAsia="Times New Roman" w:cs="Arial"/>
                <w:color w:val="000000"/>
                <w:lang w:val="en-IN" w:eastAsia="en-IN"/>
              </w:rPr>
            </w:pPr>
            <w:r w:rsidRPr="000B3A2E">
              <w:rPr>
                <w:rFonts w:eastAsia="Times New Roman" w:cs="Arial"/>
                <w:color w:val="000000"/>
                <w:lang w:val="en-IN" w:eastAsia="en-IN"/>
              </w:rPr>
              <w:t>To interpret the graduate attribute, program outcomes and Bloom Taxonomy levels</w:t>
            </w:r>
            <w:r>
              <w:rPr>
                <w:rFonts w:eastAsia="Times New Roman" w:cs="Arial"/>
                <w:color w:val="000000"/>
                <w:lang w:val="en-IN" w:eastAsia="en-IN"/>
              </w:rPr>
              <w:t>.</w:t>
            </w:r>
          </w:p>
        </w:tc>
      </w:tr>
      <w:tr w:rsidR="0012586E" w:rsidRPr="008224A5" w:rsidTr="0012586E">
        <w:tc>
          <w:tcPr>
            <w:tcW w:w="330" w:type="pct"/>
            <w:vAlign w:val="center"/>
            <w:hideMark/>
          </w:tcPr>
          <w:p w:rsidR="0012586E" w:rsidRPr="008224A5" w:rsidRDefault="0012586E" w:rsidP="0012586E">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4670" w:type="pct"/>
            <w:vAlign w:val="center"/>
          </w:tcPr>
          <w:p w:rsidR="0012586E" w:rsidRPr="00CC60A3" w:rsidRDefault="0012586E" w:rsidP="0012586E">
            <w:pPr>
              <w:widowControl/>
              <w:autoSpaceDE/>
              <w:autoSpaceDN/>
              <w:rPr>
                <w:rFonts w:eastAsia="Times New Roman" w:cs="Arial"/>
                <w:color w:val="000000"/>
                <w:lang w:val="en-IN" w:eastAsia="en-IN"/>
              </w:rPr>
            </w:pPr>
            <w:r w:rsidRPr="000B3A2E">
              <w:rPr>
                <w:rFonts w:eastAsia="Times New Roman" w:cs="Arial"/>
                <w:color w:val="000000"/>
                <w:lang w:val="en-IN" w:eastAsia="en-IN"/>
              </w:rPr>
              <w:t xml:space="preserve">To develop appropriate test items for all </w:t>
            </w:r>
            <w:proofErr w:type="gramStart"/>
            <w:r w:rsidRPr="000B3A2E">
              <w:rPr>
                <w:rFonts w:eastAsia="Times New Roman" w:cs="Arial"/>
                <w:color w:val="000000"/>
                <w:lang w:val="en-IN" w:eastAsia="en-IN"/>
              </w:rPr>
              <w:t>outcome</w:t>
            </w:r>
            <w:proofErr w:type="gramEnd"/>
            <w:r w:rsidRPr="000B3A2E">
              <w:rPr>
                <w:rFonts w:eastAsia="Times New Roman" w:cs="Arial"/>
                <w:color w:val="000000"/>
                <w:lang w:val="en-IN" w:eastAsia="en-IN"/>
              </w:rPr>
              <w:t xml:space="preserve"> based objectives for both summative and formative evaluation.</w:t>
            </w:r>
          </w:p>
        </w:tc>
      </w:tr>
      <w:tr w:rsidR="0012586E" w:rsidRPr="008224A5" w:rsidTr="0012586E">
        <w:tc>
          <w:tcPr>
            <w:tcW w:w="330" w:type="pct"/>
            <w:vAlign w:val="center"/>
            <w:hideMark/>
          </w:tcPr>
          <w:p w:rsidR="0012586E" w:rsidRPr="008224A5" w:rsidRDefault="0012586E" w:rsidP="0012586E">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4670" w:type="pct"/>
            <w:vAlign w:val="center"/>
          </w:tcPr>
          <w:p w:rsidR="0012586E" w:rsidRPr="00CC60A3" w:rsidRDefault="0012586E" w:rsidP="0012586E">
            <w:pPr>
              <w:widowControl/>
              <w:autoSpaceDE/>
              <w:autoSpaceDN/>
              <w:rPr>
                <w:rFonts w:eastAsia="Times New Roman" w:cs="Arial"/>
                <w:color w:val="000000"/>
                <w:lang w:val="en-IN" w:eastAsia="en-IN"/>
              </w:rPr>
            </w:pPr>
            <w:r w:rsidRPr="000B3A2E">
              <w:rPr>
                <w:rFonts w:eastAsia="Times New Roman" w:cs="Arial"/>
                <w:color w:val="000000"/>
                <w:lang w:val="en-IN" w:eastAsia="en-IN"/>
              </w:rPr>
              <w:t>To plan an outcome-based curriculum document to meet NBA and Washington Accord requirements</w:t>
            </w:r>
            <w:r>
              <w:rPr>
                <w:rFonts w:eastAsia="Times New Roman" w:cs="Arial"/>
                <w:color w:val="000000"/>
                <w:lang w:val="en-IN" w:eastAsia="en-IN"/>
              </w:rPr>
              <w:t>.</w:t>
            </w:r>
          </w:p>
        </w:tc>
      </w:tr>
    </w:tbl>
    <w:p w:rsidR="0012586E" w:rsidRPr="00977C79" w:rsidRDefault="0012586E" w:rsidP="0012586E">
      <w:pPr>
        <w:widowControl/>
        <w:autoSpaceDE/>
        <w:autoSpaceDN/>
        <w:rPr>
          <w:rFonts w:eastAsia="Times New Roman" w:cs="Arial"/>
          <w:b/>
          <w:bCs/>
          <w:color w:val="000000"/>
          <w:lang w:val="en-IN" w:eastAsia="en-IN"/>
        </w:rPr>
      </w:pPr>
    </w:p>
    <w:p w:rsidR="0012586E" w:rsidRDefault="0012586E" w:rsidP="0012586E">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593"/>
        <w:gridCol w:w="7997"/>
        <w:gridCol w:w="1092"/>
      </w:tblGrid>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742"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742" w:type="pct"/>
            <w:vAlign w:val="center"/>
          </w:tcPr>
          <w:p w:rsidR="0012586E" w:rsidRPr="00977C79" w:rsidRDefault="0012586E" w:rsidP="0012586E">
            <w:pPr>
              <w:spacing w:line="273" w:lineRule="auto"/>
              <w:jc w:val="both"/>
              <w:rPr>
                <w:rFonts w:eastAsia="Times New Roman" w:cs="Arial"/>
                <w:color w:val="000000"/>
                <w:lang w:val="en-IN" w:eastAsia="en-IN"/>
              </w:rPr>
            </w:pPr>
            <w:r w:rsidRPr="000B3A2E">
              <w:rPr>
                <w:rFonts w:eastAsia="Times New Roman" w:cs="Arial"/>
                <w:color w:val="000000"/>
                <w:lang w:val="en-IN" w:eastAsia="en-IN"/>
              </w:rPr>
              <w:t>Introduction to Outcome based Learning (OBL) &amp; Outcome based Education (OBE) and its importance. Vision and Mission statements of the institute, Vision and Mission of the department,</w:t>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6</w:t>
            </w:r>
          </w:p>
        </w:tc>
      </w:tr>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742" w:type="pct"/>
            <w:vAlign w:val="center"/>
          </w:tcPr>
          <w:p w:rsidR="0012586E" w:rsidRPr="00977C79" w:rsidRDefault="0012586E" w:rsidP="0012586E">
            <w:pPr>
              <w:spacing w:line="273" w:lineRule="auto"/>
              <w:jc w:val="both"/>
              <w:rPr>
                <w:rFonts w:eastAsia="Times New Roman" w:cs="Arial"/>
                <w:color w:val="000000"/>
                <w:lang w:val="en-IN" w:eastAsia="en-IN"/>
              </w:rPr>
            </w:pPr>
            <w:r w:rsidRPr="000B3A2E">
              <w:rPr>
                <w:rFonts w:eastAsia="Times New Roman" w:cs="Arial"/>
                <w:color w:val="000000"/>
                <w:lang w:val="en-IN" w:eastAsia="en-IN"/>
              </w:rPr>
              <w:t xml:space="preserve">Program educational objectives (PEOs), Program </w:t>
            </w:r>
            <w:proofErr w:type="gramStart"/>
            <w:r w:rsidRPr="000B3A2E">
              <w:rPr>
                <w:rFonts w:eastAsia="Times New Roman" w:cs="Arial"/>
                <w:color w:val="000000"/>
                <w:lang w:val="en-IN" w:eastAsia="en-IN"/>
              </w:rPr>
              <w:t>outcomes(</w:t>
            </w:r>
            <w:proofErr w:type="gramEnd"/>
            <w:r w:rsidRPr="000B3A2E">
              <w:rPr>
                <w:rFonts w:eastAsia="Times New Roman" w:cs="Arial"/>
                <w:color w:val="000000"/>
                <w:lang w:val="en-IN" w:eastAsia="en-IN"/>
              </w:rPr>
              <w:t>POs), Program specific outcomes(PSOs), Graduate attributes and introduction of  accreditation.(Washington Accord, NBA etc.).</w:t>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6</w:t>
            </w:r>
          </w:p>
        </w:tc>
      </w:tr>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742" w:type="pct"/>
            <w:vAlign w:val="center"/>
          </w:tcPr>
          <w:p w:rsidR="0012586E" w:rsidRPr="004053BC" w:rsidRDefault="0012586E" w:rsidP="0012586E">
            <w:pPr>
              <w:spacing w:line="273" w:lineRule="auto"/>
              <w:jc w:val="both"/>
              <w:rPr>
                <w:rFonts w:eastAsia="Times New Roman" w:cs="Arial"/>
                <w:color w:val="000000"/>
                <w:lang w:val="en-IN" w:eastAsia="en-IN"/>
              </w:rPr>
            </w:pPr>
            <w:r w:rsidRPr="000B3A2E">
              <w:rPr>
                <w:rFonts w:eastAsia="Times New Roman" w:cs="Arial"/>
                <w:color w:val="000000"/>
                <w:lang w:val="en-IN" w:eastAsia="en-IN"/>
              </w:rPr>
              <w:t xml:space="preserve">Course Outcomes (COs), Bloom Taxonomy, Taxonomies levels, and Instructional Objectives. Assessment and Evaluation as per OBE, ICT for Assessment and Evaluation, Outcome-based Curriculum Design framework, Outcome-based Curriculum Design. </w:t>
            </w:r>
            <w:r w:rsidRPr="000B3A2E">
              <w:rPr>
                <w:rFonts w:eastAsia="Times New Roman" w:cs="Arial"/>
                <w:color w:val="000000"/>
                <w:lang w:val="en-IN" w:eastAsia="en-IN"/>
              </w:rPr>
              <w:tab/>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8</w:t>
            </w:r>
          </w:p>
        </w:tc>
      </w:tr>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742" w:type="pct"/>
            <w:vAlign w:val="center"/>
          </w:tcPr>
          <w:p w:rsidR="0012586E" w:rsidRPr="000B3A2E" w:rsidRDefault="0012586E" w:rsidP="0012586E">
            <w:pPr>
              <w:spacing w:line="273" w:lineRule="auto"/>
              <w:jc w:val="both"/>
              <w:rPr>
                <w:rFonts w:eastAsia="Times New Roman" w:cs="Arial"/>
                <w:bCs/>
                <w:color w:val="000000"/>
                <w:lang w:val="en-IN" w:eastAsia="en-IN"/>
              </w:rPr>
            </w:pPr>
            <w:r w:rsidRPr="000B3A2E">
              <w:rPr>
                <w:rFonts w:eastAsia="Times New Roman" w:cs="Arial"/>
                <w:bCs/>
                <w:color w:val="000000"/>
                <w:lang w:val="en-IN" w:eastAsia="en-IN"/>
              </w:rPr>
              <w:t>Mapping of outcome-based curriculum with Program outcomes (POs), Program specific outcomes (PSOs), Outcome-based, learning style a</w:t>
            </w:r>
            <w:r w:rsidR="004250DF">
              <w:rPr>
                <w:rFonts w:eastAsia="Times New Roman" w:cs="Arial"/>
                <w:bCs/>
                <w:color w:val="000000"/>
                <w:lang w:val="en-IN" w:eastAsia="en-IN"/>
              </w:rPr>
              <w:t xml:space="preserve">nd learning approaches and </w:t>
            </w:r>
            <w:proofErr w:type="spellStart"/>
            <w:r w:rsidR="004250DF">
              <w:rPr>
                <w:rFonts w:eastAsia="Times New Roman" w:cs="Arial"/>
                <w:bCs/>
                <w:color w:val="000000"/>
                <w:lang w:val="en-IN" w:eastAsia="en-IN"/>
              </w:rPr>
              <w:t xml:space="preserve">life </w:t>
            </w:r>
            <w:r w:rsidRPr="000B3A2E">
              <w:rPr>
                <w:rFonts w:eastAsia="Times New Roman" w:cs="Arial"/>
                <w:bCs/>
                <w:color w:val="000000"/>
                <w:lang w:val="en-IN" w:eastAsia="en-IN"/>
              </w:rPr>
              <w:t>long</w:t>
            </w:r>
            <w:proofErr w:type="spellEnd"/>
            <w:r w:rsidRPr="000B3A2E">
              <w:rPr>
                <w:rFonts w:eastAsia="Times New Roman" w:cs="Arial"/>
                <w:bCs/>
                <w:color w:val="000000"/>
                <w:lang w:val="en-IN" w:eastAsia="en-IN"/>
              </w:rPr>
              <w:t xml:space="preserve"> learning.</w:t>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6</w:t>
            </w:r>
          </w:p>
        </w:tc>
      </w:tr>
      <w:tr w:rsidR="0012586E" w:rsidTr="0012586E">
        <w:trPr>
          <w:trHeight w:val="397"/>
        </w:trPr>
        <w:tc>
          <w:tcPr>
            <w:tcW w:w="746" w:type="pct"/>
            <w:vAlign w:val="center"/>
          </w:tcPr>
          <w:p w:rsidR="0012586E" w:rsidRDefault="0012586E" w:rsidP="0012586E">
            <w:pPr>
              <w:spacing w:line="273" w:lineRule="auto"/>
              <w:rPr>
                <w:rFonts w:eastAsia="Times New Roman" w:cs="Arial"/>
                <w:b/>
                <w:bCs/>
                <w:color w:val="000000"/>
                <w:lang w:val="en-IN" w:eastAsia="en-IN"/>
              </w:rPr>
            </w:pPr>
            <w:r>
              <w:rPr>
                <w:rFonts w:eastAsia="Times New Roman" w:cs="Arial"/>
                <w:b/>
                <w:bCs/>
                <w:color w:val="000000"/>
                <w:lang w:val="en-IN" w:eastAsia="en-IN"/>
              </w:rPr>
              <w:t>Module 5</w:t>
            </w:r>
          </w:p>
        </w:tc>
        <w:tc>
          <w:tcPr>
            <w:tcW w:w="3742" w:type="pct"/>
            <w:vAlign w:val="center"/>
          </w:tcPr>
          <w:p w:rsidR="0012586E" w:rsidRPr="000B3A2E" w:rsidRDefault="0012586E" w:rsidP="0012586E">
            <w:pPr>
              <w:spacing w:line="273" w:lineRule="auto"/>
              <w:jc w:val="both"/>
              <w:rPr>
                <w:rFonts w:eastAsia="Times New Roman" w:cs="Arial"/>
                <w:bCs/>
                <w:color w:val="000000"/>
                <w:lang w:val="en-IN" w:eastAsia="en-IN"/>
              </w:rPr>
            </w:pPr>
            <w:r w:rsidRPr="000B3A2E">
              <w:rPr>
                <w:rFonts w:eastAsia="Times New Roman" w:cs="Arial"/>
                <w:bCs/>
                <w:color w:val="000000"/>
                <w:lang w:val="en-IN" w:eastAsia="en-IN"/>
              </w:rPr>
              <w:t>CO attainments, PO/PSO attainments. Benefits of accreditation to the students and the Institute.</w:t>
            </w:r>
          </w:p>
        </w:tc>
        <w:tc>
          <w:tcPr>
            <w:tcW w:w="511" w:type="pct"/>
            <w:vAlign w:val="center"/>
          </w:tcPr>
          <w:p w:rsidR="0012586E" w:rsidRDefault="0012586E" w:rsidP="0012586E">
            <w:pPr>
              <w:spacing w:line="273" w:lineRule="auto"/>
              <w:jc w:val="center"/>
              <w:rPr>
                <w:rFonts w:eastAsia="Times New Roman" w:cs="Arial"/>
                <w:b/>
                <w:bCs/>
                <w:color w:val="000000"/>
                <w:lang w:val="en-IN" w:eastAsia="en-IN"/>
              </w:rPr>
            </w:pPr>
            <w:r>
              <w:rPr>
                <w:rFonts w:eastAsia="Times New Roman" w:cs="Arial"/>
                <w:b/>
                <w:bCs/>
                <w:color w:val="000000"/>
                <w:lang w:val="en-IN" w:eastAsia="en-IN"/>
              </w:rPr>
              <w:t>4</w:t>
            </w:r>
          </w:p>
        </w:tc>
      </w:tr>
    </w:tbl>
    <w:p w:rsidR="0012586E" w:rsidRPr="00977C79" w:rsidRDefault="0012586E" w:rsidP="0012586E">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12586E" w:rsidRDefault="0012586E" w:rsidP="0012586E">
      <w:pPr>
        <w:pStyle w:val="ListParagraph"/>
        <w:numPr>
          <w:ilvl w:val="0"/>
          <w:numId w:val="11"/>
        </w:numPr>
        <w:spacing w:line="273" w:lineRule="auto"/>
        <w:ind w:right="1247"/>
        <w:rPr>
          <w:rFonts w:eastAsia="Times New Roman" w:cs="Arial"/>
          <w:color w:val="000000"/>
          <w:lang w:val="en-IN" w:eastAsia="en-IN"/>
        </w:rPr>
      </w:pPr>
      <w:r>
        <w:rPr>
          <w:rFonts w:eastAsia="Times New Roman" w:cs="Arial"/>
          <w:color w:val="000000"/>
          <w:lang w:val="en-IN" w:eastAsia="en-IN"/>
        </w:rPr>
        <w:t>NBA user manuals</w:t>
      </w:r>
      <w:r w:rsidRPr="00255DF6">
        <w:rPr>
          <w:rFonts w:eastAsia="Times New Roman" w:cs="Arial"/>
          <w:color w:val="000000"/>
          <w:lang w:val="en-IN" w:eastAsia="en-IN"/>
        </w:rPr>
        <w:t>.</w:t>
      </w:r>
    </w:p>
    <w:p w:rsidR="0012586E" w:rsidRDefault="00F46674" w:rsidP="0012586E">
      <w:pPr>
        <w:pStyle w:val="ListParagraph"/>
        <w:numPr>
          <w:ilvl w:val="0"/>
          <w:numId w:val="11"/>
        </w:numPr>
        <w:spacing w:line="273" w:lineRule="auto"/>
        <w:ind w:right="1247"/>
        <w:rPr>
          <w:rFonts w:eastAsia="Times New Roman" w:cs="Arial"/>
          <w:color w:val="000000"/>
          <w:lang w:val="en-IN" w:eastAsia="en-IN"/>
        </w:rPr>
      </w:pPr>
      <w:hyperlink r:id="rId6" w:history="1">
        <w:r w:rsidR="0012586E" w:rsidRPr="008E5572">
          <w:rPr>
            <w:rStyle w:val="Hyperlink"/>
            <w:rFonts w:eastAsia="Times New Roman" w:cs="Arial"/>
            <w:lang w:val="en-IN" w:eastAsia="en-IN"/>
          </w:rPr>
          <w:t>https://www.nbaind.org/Downloads/Documents</w:t>
        </w:r>
      </w:hyperlink>
    </w:p>
    <w:p w:rsidR="0012586E" w:rsidRDefault="00F46674" w:rsidP="0012586E">
      <w:pPr>
        <w:pStyle w:val="ListParagraph"/>
        <w:tabs>
          <w:tab w:val="left" w:pos="-450"/>
        </w:tabs>
        <w:spacing w:before="40"/>
        <w:ind w:left="720" w:right="26"/>
        <w:jc w:val="both"/>
      </w:pPr>
      <w:hyperlink r:id="rId7" w:history="1">
        <w:r w:rsidR="0012586E" w:rsidRPr="008E5572">
          <w:rPr>
            <w:rStyle w:val="Hyperlink"/>
            <w:rFonts w:eastAsia="Times New Roman" w:cs="Arial"/>
            <w:lang w:val="en-IN" w:eastAsia="en-IN"/>
          </w:rPr>
          <w:t>https://onlinecourses.nptel.ac.in/noc23_ge46/preview</w:t>
        </w:r>
      </w:hyperlink>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DF6123" w:rsidRDefault="00DF6123" w:rsidP="0012586E">
      <w:pPr>
        <w:pStyle w:val="ListParagraph"/>
        <w:tabs>
          <w:tab w:val="left" w:pos="-450"/>
        </w:tabs>
        <w:spacing w:before="40"/>
        <w:ind w:left="720" w:right="26"/>
        <w:jc w:val="both"/>
      </w:pPr>
    </w:p>
    <w:p w:rsidR="001D70F2" w:rsidRPr="00E737C5" w:rsidRDefault="001D70F2" w:rsidP="001D70F2">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1D70F2" w:rsidRPr="00BD0685" w:rsidTr="0068271E">
        <w:tc>
          <w:tcPr>
            <w:tcW w:w="1440" w:type="pct"/>
            <w:vAlign w:val="center"/>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lastRenderedPageBreak/>
              <w:t>Year (Semester)</w:t>
            </w:r>
          </w:p>
        </w:tc>
        <w:tc>
          <w:tcPr>
            <w:tcW w:w="1271" w:type="pct"/>
            <w:vAlign w:val="center"/>
          </w:tcPr>
          <w:p w:rsidR="001D70F2" w:rsidRPr="00A1418F" w:rsidRDefault="001D70F2" w:rsidP="0068271E">
            <w:pPr>
              <w:widowControl/>
              <w:autoSpaceDE/>
              <w:autoSpaceDN/>
              <w:jc w:val="center"/>
              <w:rPr>
                <w:rFonts w:eastAsia="Times New Roman" w:cs="Arial"/>
                <w:b/>
                <w:bCs/>
                <w:lang w:val="en-IN" w:eastAsia="en-IN"/>
              </w:rPr>
            </w:pPr>
            <w:r w:rsidRPr="00A1418F">
              <w:rPr>
                <w:rFonts w:eastAsia="Times New Roman" w:cs="Arial"/>
                <w:b/>
                <w:bCs/>
                <w:lang w:val="en-IN" w:eastAsia="en-IN"/>
              </w:rPr>
              <w:t>Course Title</w:t>
            </w:r>
          </w:p>
        </w:tc>
        <w:tc>
          <w:tcPr>
            <w:tcW w:w="1271" w:type="pct"/>
            <w:vAlign w:val="center"/>
            <w:hideMark/>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t>Course Code</w:t>
            </w:r>
          </w:p>
        </w:tc>
        <w:tc>
          <w:tcPr>
            <w:tcW w:w="1018" w:type="pct"/>
            <w:vAlign w:val="center"/>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t>L-T-P-Credits</w:t>
            </w:r>
          </w:p>
        </w:tc>
      </w:tr>
      <w:tr w:rsidR="001D70F2" w:rsidRPr="00BD0685" w:rsidTr="0068271E">
        <w:tc>
          <w:tcPr>
            <w:tcW w:w="1440" w:type="pct"/>
            <w:vAlign w:val="center"/>
          </w:tcPr>
          <w:p w:rsidR="001D70F2" w:rsidRPr="00BD0685" w:rsidRDefault="001D70F2" w:rsidP="0068271E">
            <w:pPr>
              <w:widowControl/>
              <w:autoSpaceDE/>
              <w:autoSpaceDN/>
              <w:jc w:val="center"/>
              <w:rPr>
                <w:rFonts w:eastAsia="Times New Roman" w:cs="Arial"/>
                <w:lang w:val="en-IN" w:eastAsia="en-IN"/>
              </w:rPr>
            </w:pPr>
            <w:r w:rsidRPr="00BD0685">
              <w:rPr>
                <w:rFonts w:eastAsia="Times New Roman" w:cs="Arial"/>
                <w:lang w:val="en-IN" w:eastAsia="en-IN"/>
              </w:rPr>
              <w:t>1</w:t>
            </w:r>
            <w:r w:rsidRPr="00BD0685">
              <w:rPr>
                <w:rFonts w:eastAsia="Times New Roman" w:cs="Arial"/>
                <w:vertAlign w:val="superscript"/>
                <w:lang w:val="en-IN" w:eastAsia="en-IN"/>
              </w:rPr>
              <w:t>st</w:t>
            </w:r>
            <w:r w:rsidRPr="00BD0685">
              <w:rPr>
                <w:rFonts w:eastAsia="Times New Roman" w:cs="Arial"/>
                <w:lang w:val="en-IN" w:eastAsia="en-IN"/>
              </w:rPr>
              <w:t xml:space="preserve"> Year (</w:t>
            </w:r>
            <w:r w:rsidR="00540508">
              <w:t>1st</w:t>
            </w:r>
            <w:r w:rsidR="00540508" w:rsidRPr="00891419">
              <w:rPr>
                <w:rFonts w:eastAsia="Times New Roman" w:cs="Arial"/>
                <w:color w:val="000000"/>
                <w:lang w:val="en-IN" w:eastAsia="en-IN"/>
              </w:rPr>
              <w:t xml:space="preserve"> </w:t>
            </w:r>
            <w:r w:rsidR="00540508">
              <w:rPr>
                <w:rFonts w:eastAsia="Times New Roman" w:cs="Arial"/>
                <w:color w:val="000000"/>
                <w:lang w:val="en-IN" w:eastAsia="en-IN"/>
              </w:rPr>
              <w:t xml:space="preserve">&amp; </w:t>
            </w:r>
            <w:r w:rsidRPr="00BD0685">
              <w:rPr>
                <w:rFonts w:eastAsia="Times New Roman" w:cs="Arial"/>
                <w:lang w:val="en-IN" w:eastAsia="en-IN"/>
              </w:rPr>
              <w:t>2</w:t>
            </w:r>
            <w:r w:rsidRPr="00BD0685">
              <w:rPr>
                <w:rFonts w:eastAsia="Times New Roman" w:cs="Arial"/>
                <w:vertAlign w:val="superscript"/>
                <w:lang w:val="en-IN" w:eastAsia="en-IN"/>
              </w:rPr>
              <w:t>nd</w:t>
            </w:r>
            <w:r w:rsidRPr="00BD0685">
              <w:rPr>
                <w:rFonts w:eastAsia="Times New Roman" w:cs="Arial"/>
                <w:lang w:val="en-IN" w:eastAsia="en-IN"/>
              </w:rPr>
              <w:t xml:space="preserve"> Semester)</w:t>
            </w:r>
          </w:p>
        </w:tc>
        <w:tc>
          <w:tcPr>
            <w:tcW w:w="1271" w:type="pct"/>
            <w:vAlign w:val="center"/>
          </w:tcPr>
          <w:p w:rsidR="001D70F2" w:rsidRPr="00A1418F" w:rsidRDefault="001D70F2" w:rsidP="0068271E">
            <w:pPr>
              <w:widowControl/>
              <w:autoSpaceDE/>
              <w:autoSpaceDN/>
              <w:jc w:val="center"/>
              <w:rPr>
                <w:rFonts w:eastAsia="Times New Roman" w:cs="Arial"/>
                <w:lang w:val="en-IN" w:eastAsia="en-IN"/>
              </w:rPr>
            </w:pPr>
            <w:r w:rsidRPr="00A1418F">
              <w:rPr>
                <w:rFonts w:ascii="Times New Roman" w:hAnsi="Times New Roman" w:cs="Times New Roman"/>
              </w:rPr>
              <w:t>Elements of Mechanical Engineering</w:t>
            </w:r>
          </w:p>
        </w:tc>
        <w:tc>
          <w:tcPr>
            <w:tcW w:w="1271" w:type="pct"/>
            <w:vAlign w:val="center"/>
          </w:tcPr>
          <w:p w:rsidR="001D70F2" w:rsidRPr="00BD0685" w:rsidRDefault="007A5B91" w:rsidP="0068271E">
            <w:pPr>
              <w:widowControl/>
              <w:autoSpaceDE/>
              <w:autoSpaceDN/>
              <w:jc w:val="center"/>
              <w:rPr>
                <w:rFonts w:eastAsia="Times New Roman" w:cs="Arial"/>
                <w:lang w:val="en-IN" w:eastAsia="en-IN"/>
              </w:rPr>
            </w:pPr>
            <w:r>
              <w:rPr>
                <w:rFonts w:eastAsia="Times New Roman" w:cs="Arial"/>
                <w:lang w:val="en-IN" w:eastAsia="en-IN"/>
              </w:rPr>
              <w:t>MET101</w:t>
            </w:r>
          </w:p>
        </w:tc>
        <w:tc>
          <w:tcPr>
            <w:tcW w:w="1018" w:type="pct"/>
            <w:vAlign w:val="center"/>
          </w:tcPr>
          <w:p w:rsidR="001D70F2" w:rsidRPr="00BD0685" w:rsidRDefault="00A1418F" w:rsidP="00A1418F">
            <w:pPr>
              <w:widowControl/>
              <w:autoSpaceDE/>
              <w:autoSpaceDN/>
              <w:jc w:val="center"/>
              <w:rPr>
                <w:rFonts w:eastAsia="Times New Roman" w:cs="Arial"/>
                <w:lang w:val="en-IN" w:eastAsia="en-IN"/>
              </w:rPr>
            </w:pPr>
            <w:r>
              <w:rPr>
                <w:rFonts w:eastAsia="Times New Roman" w:cs="Arial"/>
                <w:lang w:val="en-IN" w:eastAsia="en-IN"/>
              </w:rPr>
              <w:t>2</w:t>
            </w:r>
            <w:r w:rsidR="001D70F2" w:rsidRPr="00BD0685">
              <w:rPr>
                <w:rFonts w:eastAsia="Times New Roman" w:cs="Arial"/>
                <w:lang w:val="en-IN" w:eastAsia="en-IN"/>
              </w:rPr>
              <w:t>-</w:t>
            </w:r>
            <w:r>
              <w:rPr>
                <w:rFonts w:eastAsia="Times New Roman" w:cs="Arial"/>
                <w:lang w:val="en-IN" w:eastAsia="en-IN"/>
              </w:rPr>
              <w:t>1</w:t>
            </w:r>
            <w:r w:rsidR="001D70F2" w:rsidRPr="00BD0685">
              <w:rPr>
                <w:rFonts w:eastAsia="Times New Roman" w:cs="Arial"/>
                <w:lang w:val="en-IN" w:eastAsia="en-IN"/>
              </w:rPr>
              <w:t>-0-3</w:t>
            </w:r>
          </w:p>
        </w:tc>
      </w:tr>
      <w:tr w:rsidR="001D70F2" w:rsidRPr="00BD0685" w:rsidTr="0068271E">
        <w:tc>
          <w:tcPr>
            <w:tcW w:w="1440" w:type="pct"/>
            <w:vAlign w:val="center"/>
            <w:hideMark/>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t>Evaluation Policy</w:t>
            </w:r>
          </w:p>
        </w:tc>
        <w:tc>
          <w:tcPr>
            <w:tcW w:w="1271" w:type="pct"/>
            <w:vAlign w:val="center"/>
            <w:hideMark/>
          </w:tcPr>
          <w:p w:rsidR="001D70F2" w:rsidRPr="00A1418F" w:rsidRDefault="001D70F2" w:rsidP="0068271E">
            <w:pPr>
              <w:widowControl/>
              <w:autoSpaceDE/>
              <w:autoSpaceDN/>
              <w:jc w:val="center"/>
              <w:rPr>
                <w:rFonts w:eastAsia="Times New Roman" w:cs="Arial"/>
                <w:b/>
                <w:bCs/>
                <w:lang w:val="en-IN" w:eastAsia="en-IN"/>
              </w:rPr>
            </w:pPr>
            <w:r w:rsidRPr="00A1418F">
              <w:rPr>
                <w:rFonts w:eastAsia="Times New Roman" w:cs="Arial"/>
                <w:b/>
                <w:bCs/>
                <w:lang w:val="en-IN" w:eastAsia="en-IN"/>
              </w:rPr>
              <w:t>Mid-Term</w:t>
            </w:r>
          </w:p>
        </w:tc>
        <w:tc>
          <w:tcPr>
            <w:tcW w:w="1271" w:type="pct"/>
            <w:vAlign w:val="center"/>
            <w:hideMark/>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t>Internal Assessment</w:t>
            </w:r>
          </w:p>
        </w:tc>
        <w:tc>
          <w:tcPr>
            <w:tcW w:w="1018" w:type="pct"/>
            <w:vAlign w:val="center"/>
          </w:tcPr>
          <w:p w:rsidR="001D70F2" w:rsidRPr="00BD0685" w:rsidRDefault="001D70F2" w:rsidP="0068271E">
            <w:pPr>
              <w:widowControl/>
              <w:autoSpaceDE/>
              <w:autoSpaceDN/>
              <w:jc w:val="center"/>
              <w:rPr>
                <w:rFonts w:eastAsia="Times New Roman" w:cs="Arial"/>
                <w:b/>
                <w:bCs/>
                <w:lang w:val="en-IN" w:eastAsia="en-IN"/>
              </w:rPr>
            </w:pPr>
            <w:r w:rsidRPr="00BD0685">
              <w:rPr>
                <w:rFonts w:eastAsia="Times New Roman" w:cs="Arial"/>
                <w:b/>
                <w:bCs/>
                <w:lang w:val="en-IN" w:eastAsia="en-IN"/>
              </w:rPr>
              <w:t>End-Term</w:t>
            </w:r>
          </w:p>
        </w:tc>
      </w:tr>
      <w:tr w:rsidR="001D70F2" w:rsidRPr="00BD0685" w:rsidTr="0068271E">
        <w:tc>
          <w:tcPr>
            <w:tcW w:w="1440" w:type="pct"/>
            <w:vAlign w:val="center"/>
            <w:hideMark/>
          </w:tcPr>
          <w:p w:rsidR="001D70F2" w:rsidRPr="00BD0685" w:rsidRDefault="001D70F2" w:rsidP="0068271E">
            <w:pPr>
              <w:widowControl/>
              <w:autoSpaceDE/>
              <w:autoSpaceDN/>
              <w:jc w:val="center"/>
              <w:rPr>
                <w:rFonts w:eastAsia="Times New Roman" w:cs="Arial"/>
                <w:b/>
                <w:bCs/>
                <w:lang w:val="en-IN" w:eastAsia="en-IN"/>
              </w:rPr>
            </w:pPr>
          </w:p>
        </w:tc>
        <w:tc>
          <w:tcPr>
            <w:tcW w:w="1271" w:type="pct"/>
            <w:vAlign w:val="center"/>
            <w:hideMark/>
          </w:tcPr>
          <w:p w:rsidR="001D70F2" w:rsidRPr="00A1418F" w:rsidRDefault="001D70F2" w:rsidP="0068271E">
            <w:pPr>
              <w:widowControl/>
              <w:autoSpaceDE/>
              <w:autoSpaceDN/>
              <w:jc w:val="center"/>
              <w:rPr>
                <w:rFonts w:eastAsia="Times New Roman" w:cs="Arial"/>
                <w:lang w:val="en-IN" w:eastAsia="en-IN"/>
              </w:rPr>
            </w:pPr>
            <w:r w:rsidRPr="00A1418F">
              <w:rPr>
                <w:rFonts w:eastAsia="Times New Roman" w:cs="Arial"/>
                <w:lang w:val="en-IN" w:eastAsia="en-IN"/>
              </w:rPr>
              <w:t>26 Marks</w:t>
            </w:r>
          </w:p>
        </w:tc>
        <w:tc>
          <w:tcPr>
            <w:tcW w:w="1271" w:type="pct"/>
            <w:vAlign w:val="center"/>
            <w:hideMark/>
          </w:tcPr>
          <w:p w:rsidR="001D70F2" w:rsidRPr="00BD0685" w:rsidRDefault="001D70F2" w:rsidP="0068271E">
            <w:pPr>
              <w:widowControl/>
              <w:autoSpaceDE/>
              <w:autoSpaceDN/>
              <w:jc w:val="center"/>
              <w:rPr>
                <w:rFonts w:eastAsia="Times New Roman" w:cs="Arial"/>
                <w:lang w:val="en-IN" w:eastAsia="en-IN"/>
              </w:rPr>
            </w:pPr>
            <w:r w:rsidRPr="00BD0685">
              <w:rPr>
                <w:rFonts w:eastAsia="Times New Roman" w:cs="Arial"/>
                <w:lang w:val="en-IN" w:eastAsia="en-IN"/>
              </w:rPr>
              <w:t>24 Marks</w:t>
            </w:r>
          </w:p>
        </w:tc>
        <w:tc>
          <w:tcPr>
            <w:tcW w:w="1018" w:type="pct"/>
            <w:vAlign w:val="center"/>
          </w:tcPr>
          <w:p w:rsidR="001D70F2" w:rsidRPr="00BD0685" w:rsidRDefault="001D70F2" w:rsidP="0068271E">
            <w:pPr>
              <w:widowControl/>
              <w:autoSpaceDE/>
              <w:autoSpaceDN/>
              <w:jc w:val="center"/>
              <w:rPr>
                <w:rFonts w:eastAsia="Times New Roman" w:cs="Arial"/>
                <w:lang w:val="en-IN" w:eastAsia="en-IN"/>
              </w:rPr>
            </w:pPr>
            <w:r w:rsidRPr="00BD0685">
              <w:rPr>
                <w:rFonts w:eastAsia="Times New Roman" w:cs="Arial"/>
                <w:lang w:val="en-IN" w:eastAsia="en-IN"/>
              </w:rPr>
              <w:t>50 Marks</w:t>
            </w:r>
          </w:p>
        </w:tc>
      </w:tr>
    </w:tbl>
    <w:p w:rsidR="001D70F2" w:rsidRDefault="001D70F2" w:rsidP="001D70F2">
      <w:pPr>
        <w:widowControl/>
        <w:autoSpaceDE/>
        <w:autoSpaceDN/>
        <w:rPr>
          <w:rFonts w:eastAsia="Times New Roman" w:cs="Arial"/>
          <w:b/>
          <w:bCs/>
          <w:lang w:val="en-IN" w:eastAsia="en-IN"/>
        </w:rPr>
      </w:pPr>
    </w:p>
    <w:p w:rsidR="001D70F2" w:rsidRPr="00BD0685" w:rsidRDefault="001D70F2" w:rsidP="001D70F2">
      <w:pPr>
        <w:widowControl/>
        <w:autoSpaceDE/>
        <w:autoSpaceDN/>
        <w:rPr>
          <w:rFonts w:eastAsia="Times New Roman" w:cs="Arial"/>
          <w:lang w:val="en-IN" w:eastAsia="en-IN"/>
        </w:rPr>
      </w:pPr>
      <w:r w:rsidRPr="00BD0685">
        <w:rPr>
          <w:rFonts w:eastAsia="Times New Roman" w:cs="Arial"/>
          <w:b/>
          <w:bCs/>
          <w:lang w:val="en-IN" w:eastAsia="en-IN"/>
        </w:rPr>
        <w:t xml:space="preserve">Pre-requisites: </w:t>
      </w:r>
      <w:r w:rsidRPr="00BD0685">
        <w:rPr>
          <w:rFonts w:eastAsia="Times New Roman" w:cs="Arial"/>
          <w:lang w:val="en-IN" w:eastAsia="en-IN"/>
        </w:rPr>
        <w:t>None.</w:t>
      </w:r>
    </w:p>
    <w:p w:rsidR="001D70F2" w:rsidRPr="00BD0685" w:rsidRDefault="001D70F2" w:rsidP="001D70F2">
      <w:pPr>
        <w:widowControl/>
        <w:autoSpaceDE/>
        <w:autoSpaceDN/>
        <w:rPr>
          <w:rFonts w:eastAsia="Times New Roman" w:cs="Arial"/>
          <w:b/>
          <w:bCs/>
          <w:lang w:val="en-IN" w:eastAsia="en-IN"/>
        </w:rPr>
      </w:pPr>
    </w:p>
    <w:p w:rsidR="001D70F2" w:rsidRPr="00BD0685" w:rsidRDefault="001D70F2" w:rsidP="001D70F2">
      <w:pPr>
        <w:widowControl/>
        <w:autoSpaceDE/>
        <w:autoSpaceDN/>
        <w:rPr>
          <w:rFonts w:eastAsia="Times New Roman" w:cs="Arial"/>
          <w:lang w:val="en-IN" w:eastAsia="en-IN"/>
        </w:rPr>
      </w:pPr>
      <w:r w:rsidRPr="00BD0685">
        <w:rPr>
          <w:rFonts w:eastAsia="Times New Roman" w:cs="Arial"/>
          <w:b/>
          <w:bCs/>
          <w:lang w:val="en-IN" w:eastAsia="en-IN"/>
        </w:rPr>
        <w:t xml:space="preserve">Course Outcomes: </w:t>
      </w:r>
      <w:r w:rsidRPr="00BD0685">
        <w:rPr>
          <w:rFonts w:eastAsia="Times New Roman" w:cs="Arial"/>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1D70F2" w:rsidRPr="00BD0685" w:rsidTr="0068271E">
        <w:tc>
          <w:tcPr>
            <w:tcW w:w="330" w:type="pct"/>
            <w:vAlign w:val="center"/>
            <w:hideMark/>
          </w:tcPr>
          <w:p w:rsidR="001D70F2" w:rsidRPr="00BD0685" w:rsidRDefault="001D70F2" w:rsidP="0068271E">
            <w:pPr>
              <w:widowControl/>
              <w:autoSpaceDE/>
              <w:autoSpaceDN/>
              <w:rPr>
                <w:rFonts w:eastAsia="Times New Roman" w:cs="Times New Roman"/>
                <w:lang w:val="en-IN" w:eastAsia="en-IN"/>
              </w:rPr>
            </w:pPr>
            <w:r w:rsidRPr="00BD0685">
              <w:rPr>
                <w:rFonts w:eastAsia="Times New Roman" w:cs="Arial"/>
                <w:lang w:val="en-IN" w:eastAsia="en-IN"/>
              </w:rPr>
              <w:t xml:space="preserve">CO1 </w:t>
            </w:r>
          </w:p>
        </w:tc>
        <w:tc>
          <w:tcPr>
            <w:tcW w:w="4670" w:type="pct"/>
            <w:vAlign w:val="center"/>
          </w:tcPr>
          <w:p w:rsidR="001D70F2" w:rsidRPr="00BD0685" w:rsidRDefault="001D70F2" w:rsidP="0068271E">
            <w:pPr>
              <w:widowControl/>
              <w:autoSpaceDE/>
              <w:autoSpaceDN/>
              <w:spacing w:after="160" w:line="259" w:lineRule="auto"/>
              <w:contextualSpacing/>
              <w:jc w:val="both"/>
              <w:rPr>
                <w:rFonts w:ascii="Times New Roman" w:hAnsi="Times New Roman" w:cs="Times New Roman"/>
              </w:rPr>
            </w:pPr>
            <w:r w:rsidRPr="00BD0685">
              <w:rPr>
                <w:rFonts w:ascii="Times New Roman" w:hAnsi="Times New Roman" w:cs="Times New Roman"/>
              </w:rPr>
              <w:t>Identify materials and manufacturing processes for industrial applications.</w:t>
            </w:r>
          </w:p>
        </w:tc>
      </w:tr>
      <w:tr w:rsidR="001D70F2" w:rsidRPr="00BD0685" w:rsidTr="0068271E">
        <w:tc>
          <w:tcPr>
            <w:tcW w:w="330" w:type="pct"/>
            <w:vAlign w:val="center"/>
            <w:hideMark/>
          </w:tcPr>
          <w:p w:rsidR="001D70F2" w:rsidRPr="00BD0685" w:rsidRDefault="001D70F2" w:rsidP="0068271E">
            <w:pPr>
              <w:widowControl/>
              <w:autoSpaceDE/>
              <w:autoSpaceDN/>
              <w:rPr>
                <w:rFonts w:eastAsia="Times New Roman" w:cs="Times New Roman"/>
                <w:lang w:val="en-IN" w:eastAsia="en-IN"/>
              </w:rPr>
            </w:pPr>
            <w:r w:rsidRPr="00BD0685">
              <w:rPr>
                <w:rFonts w:eastAsia="Times New Roman" w:cs="Arial"/>
                <w:lang w:val="en-IN" w:eastAsia="en-IN"/>
              </w:rPr>
              <w:t xml:space="preserve">CO2 </w:t>
            </w:r>
          </w:p>
        </w:tc>
        <w:tc>
          <w:tcPr>
            <w:tcW w:w="4670" w:type="pct"/>
            <w:vAlign w:val="center"/>
          </w:tcPr>
          <w:p w:rsidR="001D70F2" w:rsidRPr="00BD0685" w:rsidRDefault="001D70F2" w:rsidP="0068271E">
            <w:pPr>
              <w:widowControl/>
              <w:autoSpaceDE/>
              <w:autoSpaceDN/>
              <w:spacing w:after="160" w:line="259" w:lineRule="auto"/>
              <w:contextualSpacing/>
              <w:jc w:val="both"/>
              <w:rPr>
                <w:rFonts w:eastAsia="Times New Roman" w:cs="Arial"/>
                <w:lang w:eastAsia="en-IN"/>
              </w:rPr>
            </w:pPr>
            <w:r w:rsidRPr="00BD0685">
              <w:rPr>
                <w:rFonts w:ascii="Times New Roman" w:hAnsi="Times New Roman" w:cs="Times New Roman"/>
              </w:rPr>
              <w:t>Evaluate the performance of energy conversion and conservation systems.</w:t>
            </w:r>
          </w:p>
        </w:tc>
      </w:tr>
      <w:tr w:rsidR="001D70F2" w:rsidRPr="00BD0685" w:rsidTr="0068271E">
        <w:tc>
          <w:tcPr>
            <w:tcW w:w="330" w:type="pct"/>
            <w:vAlign w:val="center"/>
            <w:hideMark/>
          </w:tcPr>
          <w:p w:rsidR="001D70F2" w:rsidRPr="00BD0685" w:rsidRDefault="001D70F2" w:rsidP="0068271E">
            <w:pPr>
              <w:widowControl/>
              <w:autoSpaceDE/>
              <w:autoSpaceDN/>
              <w:rPr>
                <w:rFonts w:eastAsia="Times New Roman" w:cs="Times New Roman"/>
                <w:lang w:val="en-IN" w:eastAsia="en-IN"/>
              </w:rPr>
            </w:pPr>
            <w:r w:rsidRPr="00BD0685">
              <w:rPr>
                <w:rFonts w:eastAsia="Times New Roman" w:cs="Arial"/>
                <w:lang w:val="en-IN" w:eastAsia="en-IN"/>
              </w:rPr>
              <w:t xml:space="preserve">CO3 </w:t>
            </w:r>
          </w:p>
        </w:tc>
        <w:tc>
          <w:tcPr>
            <w:tcW w:w="4670" w:type="pct"/>
            <w:vAlign w:val="center"/>
          </w:tcPr>
          <w:p w:rsidR="001D70F2" w:rsidRPr="00BD0685" w:rsidRDefault="001D70F2" w:rsidP="0068271E">
            <w:pPr>
              <w:widowControl/>
              <w:autoSpaceDE/>
              <w:autoSpaceDN/>
              <w:spacing w:after="160" w:line="259" w:lineRule="auto"/>
              <w:contextualSpacing/>
              <w:jc w:val="both"/>
              <w:rPr>
                <w:rFonts w:eastAsia="Times New Roman" w:cs="Arial"/>
                <w:lang w:eastAsia="en-IN"/>
              </w:rPr>
            </w:pPr>
            <w:r w:rsidRPr="00BD0685">
              <w:rPr>
                <w:rFonts w:ascii="Times New Roman" w:hAnsi="Times New Roman" w:cs="Times New Roman"/>
              </w:rPr>
              <w:t>Apply the concepts of fluid engineering in practical and diverse fields.</w:t>
            </w:r>
          </w:p>
        </w:tc>
      </w:tr>
      <w:tr w:rsidR="001D70F2" w:rsidRPr="00BD0685" w:rsidTr="0068271E">
        <w:tc>
          <w:tcPr>
            <w:tcW w:w="330" w:type="pct"/>
            <w:vAlign w:val="center"/>
            <w:hideMark/>
          </w:tcPr>
          <w:p w:rsidR="001D70F2" w:rsidRPr="00BD0685" w:rsidRDefault="001D70F2" w:rsidP="0068271E">
            <w:pPr>
              <w:widowControl/>
              <w:autoSpaceDE/>
              <w:autoSpaceDN/>
              <w:rPr>
                <w:rFonts w:eastAsia="Times New Roman" w:cs="Times New Roman"/>
                <w:lang w:val="en-IN" w:eastAsia="en-IN"/>
              </w:rPr>
            </w:pPr>
            <w:r w:rsidRPr="00BD0685">
              <w:rPr>
                <w:rFonts w:eastAsia="Times New Roman" w:cs="Arial"/>
                <w:lang w:val="en-IN" w:eastAsia="en-IN"/>
              </w:rPr>
              <w:t xml:space="preserve">CO4 </w:t>
            </w:r>
          </w:p>
        </w:tc>
        <w:tc>
          <w:tcPr>
            <w:tcW w:w="4670" w:type="pct"/>
            <w:vAlign w:val="center"/>
          </w:tcPr>
          <w:p w:rsidR="001D70F2" w:rsidRPr="00BD0685" w:rsidRDefault="001D70F2" w:rsidP="0068271E">
            <w:pPr>
              <w:widowControl/>
              <w:autoSpaceDE/>
              <w:autoSpaceDN/>
              <w:spacing w:after="160" w:line="259" w:lineRule="auto"/>
              <w:contextualSpacing/>
              <w:jc w:val="both"/>
              <w:rPr>
                <w:rFonts w:eastAsia="Times New Roman" w:cs="Arial"/>
                <w:lang w:eastAsia="en-IN"/>
              </w:rPr>
            </w:pPr>
            <w:r w:rsidRPr="00BD0685">
              <w:rPr>
                <w:rFonts w:ascii="Times New Roman" w:hAnsi="Times New Roman" w:cs="Times New Roman"/>
              </w:rPr>
              <w:t>Demonstrate the ability to select the proper train drive for particular applications.</w:t>
            </w:r>
          </w:p>
        </w:tc>
      </w:tr>
    </w:tbl>
    <w:p w:rsidR="001D70F2" w:rsidRPr="00BD0685" w:rsidRDefault="001D70F2" w:rsidP="001D70F2">
      <w:pPr>
        <w:widowControl/>
        <w:autoSpaceDE/>
        <w:autoSpaceDN/>
        <w:rPr>
          <w:rFonts w:eastAsia="Times New Roman" w:cs="Arial"/>
          <w:b/>
          <w:bCs/>
          <w:lang w:val="en-IN" w:eastAsia="en-IN"/>
        </w:rPr>
      </w:pPr>
    </w:p>
    <w:p w:rsidR="001D70F2" w:rsidRPr="00BD0685" w:rsidRDefault="001D70F2" w:rsidP="001D70F2">
      <w:pPr>
        <w:spacing w:before="120" w:line="273" w:lineRule="auto"/>
        <w:ind w:right="1247"/>
        <w:rPr>
          <w:rFonts w:eastAsia="Times New Roman" w:cs="Arial"/>
          <w:b/>
          <w:bCs/>
          <w:lang w:val="en-IN" w:eastAsia="en-IN"/>
        </w:rPr>
      </w:pPr>
      <w:r w:rsidRPr="00BD0685">
        <w:rPr>
          <w:rFonts w:eastAsia="Times New Roman" w:cs="Arial"/>
          <w:b/>
          <w:bCs/>
          <w:lang w:val="en-IN" w:eastAsia="en-IN"/>
        </w:rPr>
        <w:t>Detailed Syllabus:</w:t>
      </w:r>
    </w:p>
    <w:tbl>
      <w:tblPr>
        <w:tblStyle w:val="TableGrid"/>
        <w:tblW w:w="5000" w:type="pct"/>
        <w:tblLook w:val="04A0"/>
      </w:tblPr>
      <w:tblGrid>
        <w:gridCol w:w="1593"/>
        <w:gridCol w:w="7997"/>
        <w:gridCol w:w="1092"/>
      </w:tblGrid>
      <w:tr w:rsidR="001D70F2" w:rsidRPr="00BD0685" w:rsidTr="0068271E">
        <w:trPr>
          <w:trHeight w:val="397"/>
        </w:trPr>
        <w:tc>
          <w:tcPr>
            <w:tcW w:w="746"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Module No.</w:t>
            </w:r>
          </w:p>
        </w:tc>
        <w:tc>
          <w:tcPr>
            <w:tcW w:w="3743"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Contents</w:t>
            </w:r>
          </w:p>
        </w:tc>
        <w:tc>
          <w:tcPr>
            <w:tcW w:w="511" w:type="pct"/>
            <w:vAlign w:val="center"/>
          </w:tcPr>
          <w:p w:rsidR="001D70F2" w:rsidRPr="00BD0685" w:rsidRDefault="001D70F2" w:rsidP="0068271E">
            <w:pPr>
              <w:spacing w:line="273" w:lineRule="auto"/>
              <w:jc w:val="center"/>
              <w:rPr>
                <w:rFonts w:eastAsia="Times New Roman" w:cs="Arial"/>
                <w:b/>
                <w:bCs/>
                <w:lang w:val="en-IN" w:eastAsia="en-IN"/>
              </w:rPr>
            </w:pPr>
            <w:r w:rsidRPr="00BD0685">
              <w:rPr>
                <w:rFonts w:eastAsia="Times New Roman" w:cs="Arial"/>
                <w:b/>
                <w:bCs/>
                <w:lang w:val="en-IN" w:eastAsia="en-IN"/>
              </w:rPr>
              <w:t>Hours</w:t>
            </w:r>
          </w:p>
        </w:tc>
      </w:tr>
      <w:tr w:rsidR="001D70F2" w:rsidRPr="00BD0685" w:rsidTr="0068271E">
        <w:trPr>
          <w:trHeight w:val="397"/>
        </w:trPr>
        <w:tc>
          <w:tcPr>
            <w:tcW w:w="746"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Module 1</w:t>
            </w:r>
          </w:p>
        </w:tc>
        <w:tc>
          <w:tcPr>
            <w:tcW w:w="3743" w:type="pct"/>
            <w:vAlign w:val="center"/>
          </w:tcPr>
          <w:p w:rsidR="001D70F2" w:rsidRPr="00BD0685" w:rsidRDefault="001D70F2" w:rsidP="0068271E">
            <w:pPr>
              <w:spacing w:line="273" w:lineRule="auto"/>
              <w:jc w:val="both"/>
              <w:rPr>
                <w:rFonts w:eastAsia="Times New Roman" w:cs="Arial"/>
                <w:lang w:val="en-IN" w:eastAsia="en-IN"/>
              </w:rPr>
            </w:pPr>
            <w:r w:rsidRPr="00BD0685">
              <w:rPr>
                <w:rFonts w:ascii="Times New Roman" w:hAnsi="Times New Roman" w:cs="Times New Roman"/>
              </w:rPr>
              <w:t>Units and measurements. Engineering Materials and Materials Response. Basics of manufacturing processes. Recent advances in mechanical engineering, Role of Computer-Aided Design, Simulation and 3D printing.</w:t>
            </w:r>
          </w:p>
        </w:tc>
        <w:tc>
          <w:tcPr>
            <w:tcW w:w="511" w:type="pct"/>
            <w:vAlign w:val="center"/>
          </w:tcPr>
          <w:p w:rsidR="001D70F2" w:rsidRPr="00BD0685" w:rsidRDefault="001D70F2" w:rsidP="0068271E">
            <w:pPr>
              <w:spacing w:line="273" w:lineRule="auto"/>
              <w:jc w:val="center"/>
              <w:rPr>
                <w:rFonts w:eastAsia="Times New Roman" w:cs="Arial"/>
                <w:b/>
                <w:bCs/>
                <w:lang w:val="en-IN" w:eastAsia="en-IN"/>
              </w:rPr>
            </w:pPr>
            <w:r w:rsidRPr="00BD0685">
              <w:rPr>
                <w:rFonts w:eastAsia="Times New Roman" w:cs="Arial"/>
                <w:b/>
                <w:bCs/>
                <w:lang w:val="en-IN" w:eastAsia="en-IN"/>
              </w:rPr>
              <w:t>10</w:t>
            </w:r>
          </w:p>
        </w:tc>
      </w:tr>
      <w:tr w:rsidR="001D70F2" w:rsidRPr="00BD0685" w:rsidTr="0068271E">
        <w:trPr>
          <w:trHeight w:val="397"/>
        </w:trPr>
        <w:tc>
          <w:tcPr>
            <w:tcW w:w="746"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Module 2</w:t>
            </w:r>
          </w:p>
        </w:tc>
        <w:tc>
          <w:tcPr>
            <w:tcW w:w="3743" w:type="pct"/>
            <w:vAlign w:val="center"/>
          </w:tcPr>
          <w:p w:rsidR="001D70F2" w:rsidRPr="00BD0685" w:rsidRDefault="001D70F2" w:rsidP="0068271E">
            <w:pPr>
              <w:spacing w:line="273" w:lineRule="auto"/>
              <w:jc w:val="both"/>
              <w:rPr>
                <w:rFonts w:eastAsia="Times New Roman" w:cs="Arial"/>
                <w:lang w:val="en-IN" w:eastAsia="en-IN"/>
              </w:rPr>
            </w:pPr>
            <w:r w:rsidRPr="00BD0685">
              <w:rPr>
                <w:rFonts w:ascii="Times New Roman" w:hAnsi="Times New Roman" w:cs="Times New Roman"/>
              </w:rPr>
              <w:t>System and Surroundings, Thermodynamic processes, First and Second law of thermodynamics, Concept of Entropy. Engine Cycles and Efficiency. Basic idea of internal combustion engines. Heat transfer through conduction, convection and radiation. Heat exchangers. Energy conservation and conversion.</w:t>
            </w:r>
          </w:p>
        </w:tc>
        <w:tc>
          <w:tcPr>
            <w:tcW w:w="511" w:type="pct"/>
            <w:vAlign w:val="center"/>
          </w:tcPr>
          <w:p w:rsidR="001D70F2" w:rsidRPr="00BD0685" w:rsidRDefault="001D70F2" w:rsidP="0068271E">
            <w:pPr>
              <w:spacing w:line="273" w:lineRule="auto"/>
              <w:jc w:val="center"/>
              <w:rPr>
                <w:rFonts w:eastAsia="Times New Roman" w:cs="Arial"/>
                <w:b/>
                <w:bCs/>
                <w:lang w:val="en-IN" w:eastAsia="en-IN"/>
              </w:rPr>
            </w:pPr>
            <w:r w:rsidRPr="00BD0685">
              <w:rPr>
                <w:rFonts w:eastAsia="Times New Roman" w:cs="Arial"/>
                <w:b/>
                <w:bCs/>
                <w:lang w:val="en-IN" w:eastAsia="en-IN"/>
              </w:rPr>
              <w:t>12</w:t>
            </w:r>
          </w:p>
        </w:tc>
      </w:tr>
      <w:tr w:rsidR="001D70F2" w:rsidRPr="00BD0685" w:rsidTr="0068271E">
        <w:trPr>
          <w:trHeight w:val="397"/>
        </w:trPr>
        <w:tc>
          <w:tcPr>
            <w:tcW w:w="746"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Module 3</w:t>
            </w:r>
          </w:p>
        </w:tc>
        <w:tc>
          <w:tcPr>
            <w:tcW w:w="3743" w:type="pct"/>
            <w:vAlign w:val="center"/>
          </w:tcPr>
          <w:p w:rsidR="001D70F2" w:rsidRPr="00BD0685" w:rsidRDefault="001D70F2" w:rsidP="0068271E">
            <w:pPr>
              <w:spacing w:line="273" w:lineRule="auto"/>
              <w:jc w:val="both"/>
              <w:rPr>
                <w:rFonts w:eastAsia="Times New Roman" w:cs="Arial"/>
                <w:lang w:val="en-IN" w:eastAsia="en-IN"/>
              </w:rPr>
            </w:pPr>
            <w:r w:rsidRPr="00BD0685">
              <w:rPr>
                <w:rFonts w:ascii="Times New Roman" w:hAnsi="Times New Roman" w:cs="Times New Roman"/>
              </w:rPr>
              <w:t>General properties of fluids, Fluid statics, Pressure measurement. Equation of fluid motion, Bernoulli’s Equation. Viscous Effects: Viscosity, Laminar and Turbulent Flows. Introduction to hydraulic machines: turbines, pumps, their types and applications in energy conversion.</w:t>
            </w:r>
          </w:p>
        </w:tc>
        <w:tc>
          <w:tcPr>
            <w:tcW w:w="511" w:type="pct"/>
            <w:vAlign w:val="center"/>
          </w:tcPr>
          <w:p w:rsidR="001D70F2" w:rsidRPr="00BD0685" w:rsidRDefault="001D70F2" w:rsidP="0068271E">
            <w:pPr>
              <w:spacing w:line="273" w:lineRule="auto"/>
              <w:jc w:val="center"/>
              <w:rPr>
                <w:rFonts w:eastAsia="Times New Roman" w:cs="Arial"/>
                <w:b/>
                <w:bCs/>
                <w:lang w:val="en-IN" w:eastAsia="en-IN"/>
              </w:rPr>
            </w:pPr>
            <w:r w:rsidRPr="00BD0685">
              <w:rPr>
                <w:rFonts w:eastAsia="Times New Roman" w:cs="Arial"/>
                <w:b/>
                <w:bCs/>
                <w:lang w:val="en-IN" w:eastAsia="en-IN"/>
              </w:rPr>
              <w:t>12</w:t>
            </w:r>
          </w:p>
        </w:tc>
      </w:tr>
      <w:tr w:rsidR="001D70F2" w:rsidRPr="00BD0685" w:rsidTr="0068271E">
        <w:trPr>
          <w:trHeight w:val="397"/>
        </w:trPr>
        <w:tc>
          <w:tcPr>
            <w:tcW w:w="746" w:type="pct"/>
            <w:vAlign w:val="center"/>
          </w:tcPr>
          <w:p w:rsidR="001D70F2" w:rsidRPr="00BD0685" w:rsidRDefault="001D70F2" w:rsidP="0068271E">
            <w:pPr>
              <w:spacing w:line="273" w:lineRule="auto"/>
              <w:rPr>
                <w:rFonts w:eastAsia="Times New Roman" w:cs="Arial"/>
                <w:b/>
                <w:bCs/>
                <w:lang w:val="en-IN" w:eastAsia="en-IN"/>
              </w:rPr>
            </w:pPr>
            <w:r w:rsidRPr="00BD0685">
              <w:rPr>
                <w:rFonts w:eastAsia="Times New Roman" w:cs="Arial"/>
                <w:b/>
                <w:bCs/>
                <w:lang w:val="en-IN" w:eastAsia="en-IN"/>
              </w:rPr>
              <w:t>Module 4</w:t>
            </w:r>
          </w:p>
        </w:tc>
        <w:tc>
          <w:tcPr>
            <w:tcW w:w="3743" w:type="pct"/>
            <w:vAlign w:val="center"/>
          </w:tcPr>
          <w:p w:rsidR="001D70F2" w:rsidRPr="00BD0685" w:rsidRDefault="001D70F2" w:rsidP="0068271E">
            <w:pPr>
              <w:spacing w:line="273" w:lineRule="auto"/>
              <w:jc w:val="both"/>
              <w:rPr>
                <w:rFonts w:eastAsia="Times New Roman" w:cs="Arial"/>
                <w:b/>
                <w:bCs/>
                <w:lang w:val="en-IN" w:eastAsia="en-IN"/>
              </w:rPr>
            </w:pPr>
            <w:r w:rsidRPr="00BD0685">
              <w:rPr>
                <w:rFonts w:ascii="Times New Roman" w:hAnsi="Times New Roman" w:cs="Times New Roman"/>
              </w:rPr>
              <w:t>Gears, Types, Design Criteria, Speed, torque and power in gear sets. Simple, compound and reverted gear trains, gear ratios, applications.</w:t>
            </w:r>
          </w:p>
        </w:tc>
        <w:tc>
          <w:tcPr>
            <w:tcW w:w="511" w:type="pct"/>
            <w:vAlign w:val="center"/>
          </w:tcPr>
          <w:p w:rsidR="001D70F2" w:rsidRPr="00BD0685" w:rsidRDefault="001D70F2" w:rsidP="0068271E">
            <w:pPr>
              <w:spacing w:line="273" w:lineRule="auto"/>
              <w:jc w:val="center"/>
              <w:rPr>
                <w:rFonts w:eastAsia="Times New Roman" w:cs="Arial"/>
                <w:b/>
                <w:bCs/>
                <w:lang w:val="en-IN" w:eastAsia="en-IN"/>
              </w:rPr>
            </w:pPr>
            <w:r w:rsidRPr="00BD0685">
              <w:rPr>
                <w:rFonts w:eastAsia="Times New Roman" w:cs="Arial"/>
                <w:b/>
                <w:bCs/>
                <w:lang w:val="en-IN" w:eastAsia="en-IN"/>
              </w:rPr>
              <w:t>8</w:t>
            </w:r>
          </w:p>
        </w:tc>
      </w:tr>
    </w:tbl>
    <w:p w:rsidR="001D70F2" w:rsidRPr="00BD0685" w:rsidRDefault="001D70F2" w:rsidP="001D70F2">
      <w:pPr>
        <w:spacing w:before="120" w:line="273" w:lineRule="auto"/>
        <w:ind w:right="1247"/>
        <w:rPr>
          <w:rFonts w:eastAsia="Times New Roman" w:cs="Arial"/>
          <w:b/>
          <w:bCs/>
          <w:lang w:val="en-IN" w:eastAsia="en-IN"/>
        </w:rPr>
      </w:pPr>
      <w:r w:rsidRPr="00BD0685">
        <w:rPr>
          <w:rFonts w:eastAsia="Times New Roman" w:cs="Arial"/>
          <w:b/>
          <w:bCs/>
          <w:lang w:val="en-IN" w:eastAsia="en-IN"/>
        </w:rPr>
        <w:t xml:space="preserve">Books Recommended: </w:t>
      </w:r>
    </w:p>
    <w:p w:rsidR="001D70F2" w:rsidRPr="00BD0685" w:rsidRDefault="001D70F2" w:rsidP="001D70F2">
      <w:pPr>
        <w:pStyle w:val="ListParagraph"/>
        <w:widowControl/>
        <w:numPr>
          <w:ilvl w:val="0"/>
          <w:numId w:val="15"/>
        </w:numPr>
        <w:autoSpaceDE/>
        <w:autoSpaceDN/>
        <w:spacing w:after="160" w:line="259" w:lineRule="auto"/>
        <w:contextualSpacing/>
        <w:jc w:val="both"/>
        <w:rPr>
          <w:rFonts w:ascii="Times New Roman" w:hAnsi="Times New Roman" w:cs="Times New Roman"/>
        </w:rPr>
      </w:pPr>
      <w:r w:rsidRPr="00BD0685">
        <w:rPr>
          <w:rFonts w:ascii="Times New Roman" w:hAnsi="Times New Roman" w:cs="Times New Roman"/>
          <w:shd w:val="clear" w:color="auto" w:fill="FFFFFF"/>
        </w:rPr>
        <w:t xml:space="preserve">P.N. </w:t>
      </w:r>
      <w:proofErr w:type="spellStart"/>
      <w:r w:rsidRPr="00BD0685">
        <w:rPr>
          <w:rFonts w:ascii="Times New Roman" w:hAnsi="Times New Roman" w:cs="Times New Roman"/>
          <w:shd w:val="clear" w:color="auto" w:fill="FFFFFF"/>
        </w:rPr>
        <w:t>Rao</w:t>
      </w:r>
      <w:proofErr w:type="spellEnd"/>
      <w:r w:rsidRPr="00BD0685">
        <w:rPr>
          <w:rFonts w:ascii="Times New Roman" w:hAnsi="Times New Roman" w:cs="Times New Roman"/>
          <w:shd w:val="clear" w:color="auto" w:fill="FFFFFF"/>
        </w:rPr>
        <w:t>. (2013). </w:t>
      </w:r>
      <w:proofErr w:type="gramStart"/>
      <w:r w:rsidRPr="00BD0685">
        <w:rPr>
          <w:rFonts w:ascii="Times New Roman" w:hAnsi="Times New Roman" w:cs="Times New Roman"/>
          <w:i/>
          <w:iCs/>
          <w:shd w:val="clear" w:color="auto" w:fill="FFFFFF"/>
        </w:rPr>
        <w:t>Manufacturing</w:t>
      </w:r>
      <w:proofErr w:type="gramEnd"/>
      <w:r w:rsidRPr="00BD0685">
        <w:rPr>
          <w:rFonts w:ascii="Times New Roman" w:hAnsi="Times New Roman" w:cs="Times New Roman"/>
          <w:i/>
          <w:iCs/>
          <w:shd w:val="clear" w:color="auto" w:fill="FFFFFF"/>
        </w:rPr>
        <w:t xml:space="preserve"> technology: metal cutting and machine tools</w:t>
      </w:r>
      <w:r w:rsidRPr="00BD0685">
        <w:rPr>
          <w:rFonts w:ascii="Times New Roman" w:hAnsi="Times New Roman" w:cs="Times New Roman"/>
          <w:shd w:val="clear" w:color="auto" w:fill="FFFFFF"/>
        </w:rPr>
        <w:t> (Vol. 2). Tata McGraw-Hill Education.</w:t>
      </w:r>
    </w:p>
    <w:p w:rsidR="001D70F2" w:rsidRPr="00BD0685" w:rsidRDefault="001D70F2" w:rsidP="001D70F2">
      <w:pPr>
        <w:pStyle w:val="ListParagraph"/>
        <w:widowControl/>
        <w:numPr>
          <w:ilvl w:val="0"/>
          <w:numId w:val="15"/>
        </w:numPr>
        <w:autoSpaceDE/>
        <w:autoSpaceDN/>
        <w:spacing w:after="160" w:line="259" w:lineRule="auto"/>
        <w:contextualSpacing/>
        <w:jc w:val="both"/>
        <w:rPr>
          <w:rFonts w:ascii="Times New Roman" w:hAnsi="Times New Roman" w:cs="Times New Roman"/>
          <w:i/>
          <w:iCs/>
          <w:shd w:val="clear" w:color="auto" w:fill="FFFFFF"/>
        </w:rPr>
      </w:pPr>
      <w:r w:rsidRPr="00BD0685">
        <w:rPr>
          <w:rFonts w:ascii="Times New Roman" w:hAnsi="Times New Roman" w:cs="Times New Roman"/>
          <w:shd w:val="clear" w:color="auto" w:fill="FFFFFF"/>
        </w:rPr>
        <w:t xml:space="preserve">H S </w:t>
      </w:r>
      <w:proofErr w:type="gramStart"/>
      <w:r w:rsidRPr="00BD0685">
        <w:rPr>
          <w:rFonts w:ascii="Times New Roman" w:hAnsi="Times New Roman" w:cs="Times New Roman"/>
          <w:shd w:val="clear" w:color="auto" w:fill="FFFFFF"/>
        </w:rPr>
        <w:t>Shan(</w:t>
      </w:r>
      <w:proofErr w:type="gramEnd"/>
      <w:r w:rsidRPr="00BD0685">
        <w:rPr>
          <w:rFonts w:ascii="Times New Roman" w:hAnsi="Times New Roman" w:cs="Times New Roman"/>
          <w:shd w:val="clear" w:color="auto" w:fill="FFFFFF"/>
        </w:rPr>
        <w:t xml:space="preserve">2017). </w:t>
      </w:r>
      <w:r w:rsidRPr="00BD0685">
        <w:rPr>
          <w:rFonts w:ascii="Times New Roman" w:hAnsi="Times New Roman" w:cs="Times New Roman"/>
          <w:i/>
          <w:shd w:val="clear" w:color="auto" w:fill="FFFFFF"/>
        </w:rPr>
        <w:t>Manufacturing processes,</w:t>
      </w:r>
      <w:r w:rsidRPr="00BD0685">
        <w:rPr>
          <w:rFonts w:ascii="Times New Roman" w:hAnsi="Times New Roman" w:cs="Times New Roman"/>
          <w:shd w:val="clear" w:color="auto" w:fill="FFFFFF"/>
        </w:rPr>
        <w:t xml:space="preserve"> 2nd Edition. Tata McGraw-Hill Education.</w:t>
      </w:r>
    </w:p>
    <w:p w:rsidR="001D70F2" w:rsidRPr="00BD0685" w:rsidRDefault="00F46674" w:rsidP="001D70F2">
      <w:pPr>
        <w:pStyle w:val="ListParagraph"/>
        <w:widowControl/>
        <w:numPr>
          <w:ilvl w:val="0"/>
          <w:numId w:val="15"/>
        </w:numPr>
        <w:autoSpaceDE/>
        <w:autoSpaceDN/>
        <w:spacing w:after="160" w:line="259" w:lineRule="auto"/>
        <w:contextualSpacing/>
        <w:jc w:val="both"/>
        <w:rPr>
          <w:rFonts w:ascii="Times New Roman" w:hAnsi="Times New Roman" w:cs="Times New Roman"/>
        </w:rPr>
      </w:pPr>
      <w:hyperlink r:id="rId8" w:history="1">
        <w:r w:rsidR="001D70F2" w:rsidRPr="00BD0685">
          <w:rPr>
            <w:rStyle w:val="Hyperlink"/>
            <w:shd w:val="clear" w:color="auto" w:fill="FFFFFF"/>
          </w:rPr>
          <w:t>P. K. Nag</w:t>
        </w:r>
      </w:hyperlink>
      <w:r w:rsidR="001D70F2" w:rsidRPr="00BD0685">
        <w:rPr>
          <w:rStyle w:val="a-color-secondary"/>
          <w:shd w:val="clear" w:color="auto" w:fill="FFFFFF"/>
        </w:rPr>
        <w:t>, </w:t>
      </w:r>
      <w:hyperlink r:id="rId9" w:history="1">
        <w:r w:rsidR="001D70F2" w:rsidRPr="00BD0685">
          <w:rPr>
            <w:rStyle w:val="Hyperlink"/>
            <w:shd w:val="clear" w:color="auto" w:fill="FFFFFF"/>
          </w:rPr>
          <w:t xml:space="preserve">K. </w:t>
        </w:r>
        <w:proofErr w:type="spellStart"/>
        <w:r w:rsidR="001D70F2" w:rsidRPr="00BD0685">
          <w:rPr>
            <w:rStyle w:val="Hyperlink"/>
            <w:shd w:val="clear" w:color="auto" w:fill="FFFFFF"/>
          </w:rPr>
          <w:t>Tripathi</w:t>
        </w:r>
        <w:proofErr w:type="spellEnd"/>
      </w:hyperlink>
      <w:r w:rsidR="001D70F2" w:rsidRPr="00BD0685">
        <w:rPr>
          <w:rStyle w:val="author"/>
          <w:rFonts w:ascii="Times New Roman" w:hAnsi="Times New Roman" w:cs="Times New Roman"/>
          <w:shd w:val="clear" w:color="auto" w:fill="FFFFFF"/>
        </w:rPr>
        <w:t>,</w:t>
      </w:r>
      <w:r w:rsidR="001D70F2" w:rsidRPr="00BD0685">
        <w:rPr>
          <w:rStyle w:val="a-color-secondary"/>
          <w:shd w:val="clear" w:color="auto" w:fill="FFFFFF"/>
        </w:rPr>
        <w:t> </w:t>
      </w:r>
      <w:hyperlink r:id="rId10" w:history="1">
        <w:r w:rsidR="001D70F2" w:rsidRPr="00BD0685">
          <w:rPr>
            <w:rStyle w:val="Hyperlink"/>
            <w:shd w:val="clear" w:color="auto" w:fill="FFFFFF"/>
          </w:rPr>
          <w:t xml:space="preserve">C. B. </w:t>
        </w:r>
        <w:proofErr w:type="spellStart"/>
        <w:r w:rsidR="001D70F2" w:rsidRPr="00BD0685">
          <w:rPr>
            <w:rStyle w:val="Hyperlink"/>
            <w:shd w:val="clear" w:color="auto" w:fill="FFFFFF"/>
          </w:rPr>
          <w:t>Pawara</w:t>
        </w:r>
        <w:proofErr w:type="spellEnd"/>
      </w:hyperlink>
      <w:r w:rsidR="001D70F2" w:rsidRPr="00BD0685">
        <w:rPr>
          <w:rStyle w:val="author"/>
          <w:rFonts w:ascii="Times New Roman" w:hAnsi="Times New Roman" w:cs="Times New Roman"/>
          <w:shd w:val="clear" w:color="auto" w:fill="FFFFFF"/>
        </w:rPr>
        <w:t xml:space="preserve">. </w:t>
      </w:r>
      <w:r w:rsidR="001D70F2" w:rsidRPr="00BD0685">
        <w:rPr>
          <w:rStyle w:val="author"/>
          <w:rFonts w:ascii="Times New Roman" w:hAnsi="Times New Roman" w:cs="Times New Roman"/>
          <w:i/>
          <w:shd w:val="clear" w:color="auto" w:fill="FFFFFF"/>
        </w:rPr>
        <w:t>Basic Mechanical Engineering.</w:t>
      </w:r>
    </w:p>
    <w:p w:rsidR="001D70F2" w:rsidRPr="00BD0685" w:rsidRDefault="001D70F2" w:rsidP="001D70F2">
      <w:pPr>
        <w:pStyle w:val="ListParagraph"/>
        <w:widowControl/>
        <w:numPr>
          <w:ilvl w:val="0"/>
          <w:numId w:val="15"/>
        </w:numPr>
        <w:autoSpaceDE/>
        <w:autoSpaceDN/>
        <w:spacing w:after="160" w:line="259" w:lineRule="auto"/>
        <w:contextualSpacing/>
        <w:jc w:val="both"/>
        <w:rPr>
          <w:rFonts w:ascii="Times New Roman" w:hAnsi="Times New Roman" w:cs="Times New Roman"/>
        </w:rPr>
      </w:pPr>
      <w:r w:rsidRPr="00BD0685">
        <w:rPr>
          <w:rFonts w:ascii="Times New Roman" w:hAnsi="Times New Roman" w:cs="Times New Roman"/>
          <w:shd w:val="clear" w:color="auto" w:fill="FFFFFF"/>
        </w:rPr>
        <w:t>Rattan, S. S. (2014). </w:t>
      </w:r>
      <w:r w:rsidRPr="00BD0685">
        <w:rPr>
          <w:rFonts w:ascii="Times New Roman" w:hAnsi="Times New Roman" w:cs="Times New Roman"/>
          <w:i/>
          <w:iCs/>
          <w:shd w:val="clear" w:color="auto" w:fill="FFFFFF"/>
        </w:rPr>
        <w:t>Theory of machines</w:t>
      </w:r>
      <w:r w:rsidRPr="00BD0685">
        <w:rPr>
          <w:rFonts w:ascii="Times New Roman" w:hAnsi="Times New Roman" w:cs="Times New Roman"/>
          <w:shd w:val="clear" w:color="auto" w:fill="FFFFFF"/>
        </w:rPr>
        <w:t>. Tata McGraw-Hill Education.</w:t>
      </w:r>
    </w:p>
    <w:p w:rsidR="001D70F2" w:rsidRPr="00BD0685" w:rsidRDefault="001D70F2" w:rsidP="001D70F2">
      <w:pPr>
        <w:jc w:val="both"/>
        <w:rPr>
          <w:rFonts w:ascii="Times New Roman" w:hAnsi="Times New Roman" w:cs="Times New Roman"/>
        </w:rPr>
      </w:pPr>
      <w:r w:rsidRPr="00BD0685">
        <w:rPr>
          <w:rFonts w:ascii="Times New Roman" w:hAnsi="Times New Roman" w:cs="Times New Roman"/>
        </w:rPr>
        <w:t>Reference Books:</w:t>
      </w:r>
    </w:p>
    <w:p w:rsidR="001D70F2" w:rsidRPr="00BD0685" w:rsidRDefault="001D70F2" w:rsidP="001D70F2">
      <w:pPr>
        <w:pStyle w:val="ListParagraph"/>
        <w:widowControl/>
        <w:numPr>
          <w:ilvl w:val="0"/>
          <w:numId w:val="16"/>
        </w:numPr>
        <w:autoSpaceDE/>
        <w:autoSpaceDN/>
        <w:spacing w:after="160" w:line="259" w:lineRule="auto"/>
        <w:contextualSpacing/>
        <w:jc w:val="both"/>
        <w:rPr>
          <w:rFonts w:ascii="Times New Roman" w:hAnsi="Times New Roman" w:cs="Times New Roman"/>
        </w:rPr>
      </w:pPr>
      <w:proofErr w:type="spellStart"/>
      <w:r w:rsidRPr="00BD0685">
        <w:rPr>
          <w:rFonts w:ascii="Times New Roman" w:hAnsi="Times New Roman" w:cs="Times New Roman"/>
          <w:shd w:val="clear" w:color="auto" w:fill="FFFFFF"/>
        </w:rPr>
        <w:t>Cengel</w:t>
      </w:r>
      <w:proofErr w:type="spellEnd"/>
      <w:r w:rsidRPr="00BD0685">
        <w:rPr>
          <w:rFonts w:ascii="Times New Roman" w:hAnsi="Times New Roman" w:cs="Times New Roman"/>
          <w:shd w:val="clear" w:color="auto" w:fill="FFFFFF"/>
        </w:rPr>
        <w:t xml:space="preserve">, </w:t>
      </w:r>
      <w:proofErr w:type="spellStart"/>
      <w:r w:rsidRPr="00BD0685">
        <w:rPr>
          <w:rFonts w:ascii="Times New Roman" w:hAnsi="Times New Roman" w:cs="Times New Roman"/>
          <w:shd w:val="clear" w:color="auto" w:fill="FFFFFF"/>
        </w:rPr>
        <w:t>Yunus</w:t>
      </w:r>
      <w:proofErr w:type="spellEnd"/>
      <w:r w:rsidRPr="00BD0685">
        <w:rPr>
          <w:rFonts w:ascii="Times New Roman" w:hAnsi="Times New Roman" w:cs="Times New Roman"/>
          <w:shd w:val="clear" w:color="auto" w:fill="FFFFFF"/>
        </w:rPr>
        <w:t xml:space="preserve">, John </w:t>
      </w:r>
      <w:proofErr w:type="spellStart"/>
      <w:r w:rsidRPr="00BD0685">
        <w:rPr>
          <w:rFonts w:ascii="Times New Roman" w:hAnsi="Times New Roman" w:cs="Times New Roman"/>
          <w:shd w:val="clear" w:color="auto" w:fill="FFFFFF"/>
        </w:rPr>
        <w:t>Cimbala</w:t>
      </w:r>
      <w:proofErr w:type="spellEnd"/>
      <w:r w:rsidRPr="00BD0685">
        <w:rPr>
          <w:rFonts w:ascii="Times New Roman" w:hAnsi="Times New Roman" w:cs="Times New Roman"/>
          <w:shd w:val="clear" w:color="auto" w:fill="FFFFFF"/>
        </w:rPr>
        <w:t>, and Robert Turner.</w:t>
      </w:r>
      <w:r w:rsidRPr="00BD0685">
        <w:rPr>
          <w:rFonts w:ascii="Times New Roman" w:hAnsi="Times New Roman" w:cs="Times New Roman"/>
          <w:i/>
          <w:iCs/>
          <w:shd w:val="clear" w:color="auto" w:fill="FFFFFF"/>
        </w:rPr>
        <w:t xml:space="preserve"> Fundamentals of Thermal-Fluid Sciences (SI units)</w:t>
      </w:r>
      <w:r w:rsidRPr="00BD0685">
        <w:rPr>
          <w:rFonts w:ascii="Times New Roman" w:hAnsi="Times New Roman" w:cs="Times New Roman"/>
          <w:shd w:val="clear" w:color="auto" w:fill="FFFFFF"/>
        </w:rPr>
        <w:t>. McGraw Hill, 2012.</w:t>
      </w:r>
    </w:p>
    <w:p w:rsidR="001D70F2" w:rsidRPr="00DF6123" w:rsidRDefault="001D70F2" w:rsidP="001D70F2">
      <w:pPr>
        <w:pStyle w:val="ListParagraph"/>
        <w:widowControl/>
        <w:numPr>
          <w:ilvl w:val="0"/>
          <w:numId w:val="16"/>
        </w:numPr>
        <w:autoSpaceDE/>
        <w:autoSpaceDN/>
        <w:spacing w:after="160" w:line="259" w:lineRule="auto"/>
        <w:contextualSpacing/>
        <w:jc w:val="both"/>
        <w:rPr>
          <w:rFonts w:ascii="Times New Roman" w:hAnsi="Times New Roman" w:cs="Times New Roman"/>
        </w:rPr>
      </w:pPr>
      <w:proofErr w:type="spellStart"/>
      <w:r w:rsidRPr="00BD0685">
        <w:rPr>
          <w:rFonts w:ascii="Times New Roman" w:hAnsi="Times New Roman" w:cs="Times New Roman"/>
          <w:shd w:val="clear" w:color="auto" w:fill="FFFFFF"/>
        </w:rPr>
        <w:t>Shigley</w:t>
      </w:r>
      <w:proofErr w:type="spellEnd"/>
      <w:r w:rsidRPr="00BD0685">
        <w:rPr>
          <w:rFonts w:ascii="Times New Roman" w:hAnsi="Times New Roman" w:cs="Times New Roman"/>
          <w:shd w:val="clear" w:color="auto" w:fill="FFFFFF"/>
        </w:rPr>
        <w:t xml:space="preserve">, Joseph. </w:t>
      </w:r>
      <w:r w:rsidRPr="00BD0685">
        <w:rPr>
          <w:rFonts w:ascii="Times New Roman" w:hAnsi="Times New Roman" w:cs="Times New Roman"/>
          <w:i/>
          <w:iCs/>
          <w:shd w:val="clear" w:color="auto" w:fill="FFFFFF"/>
        </w:rPr>
        <w:t>Theory of Machine and Mechanisms</w:t>
      </w:r>
      <w:r w:rsidRPr="00BD0685">
        <w:rPr>
          <w:rFonts w:ascii="Times New Roman" w:hAnsi="Times New Roman" w:cs="Times New Roman"/>
          <w:shd w:val="clear" w:color="auto" w:fill="FFFFFF"/>
        </w:rPr>
        <w:t>, McGraw Hill 2014</w:t>
      </w:r>
      <w:r w:rsidR="00DF6123">
        <w:rPr>
          <w:rFonts w:ascii="Times New Roman" w:hAnsi="Times New Roman" w:cs="Times New Roman"/>
          <w:shd w:val="clear" w:color="auto" w:fill="FFFFFF"/>
        </w:rPr>
        <w:t>.</w:t>
      </w:r>
    </w:p>
    <w:p w:rsidR="00DF6123" w:rsidRDefault="00DF6123"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p w:rsidR="003927FB" w:rsidRDefault="003927FB" w:rsidP="00DF6123">
      <w:pPr>
        <w:widowControl/>
        <w:autoSpaceDE/>
        <w:autoSpaceDN/>
        <w:spacing w:after="160" w:line="259" w:lineRule="auto"/>
        <w:contextualSpacing/>
        <w:jc w:val="both"/>
        <w:rPr>
          <w:rFonts w:ascii="Times New Roman" w:hAnsi="Times New Roman" w:cs="Times New Roman"/>
        </w:rPr>
      </w:pPr>
    </w:p>
    <w:p w:rsidR="003927FB" w:rsidRDefault="003927FB" w:rsidP="00DF6123">
      <w:pPr>
        <w:widowControl/>
        <w:autoSpaceDE/>
        <w:autoSpaceDN/>
        <w:spacing w:after="160" w:line="259" w:lineRule="auto"/>
        <w:contextualSpacing/>
        <w:jc w:val="both"/>
        <w:rPr>
          <w:rFonts w:ascii="Times New Roman" w:hAnsi="Times New Roman" w:cs="Times New Roman"/>
        </w:rPr>
      </w:pPr>
    </w:p>
    <w:p w:rsidR="003927FB" w:rsidRDefault="003927FB" w:rsidP="00DF6123">
      <w:pPr>
        <w:widowControl/>
        <w:autoSpaceDE/>
        <w:autoSpaceDN/>
        <w:spacing w:after="160" w:line="259" w:lineRule="auto"/>
        <w:contextualSpacing/>
        <w:jc w:val="both"/>
        <w:rPr>
          <w:rFonts w:ascii="Times New Roman" w:hAnsi="Times New Roman" w:cs="Times New Roman"/>
        </w:rPr>
      </w:pPr>
    </w:p>
    <w:p w:rsidR="005C3E0F" w:rsidRDefault="005C3E0F" w:rsidP="00DF6123">
      <w:pPr>
        <w:widowControl/>
        <w:autoSpaceDE/>
        <w:autoSpaceDN/>
        <w:spacing w:after="160" w:line="259" w:lineRule="auto"/>
        <w:contextualSpacing/>
        <w:jc w:val="both"/>
        <w:rPr>
          <w:rFonts w:ascii="Times New Roman" w:hAnsi="Times New Roman" w:cs="Times New Roman"/>
        </w:rPr>
      </w:pPr>
    </w:p>
    <w:p w:rsidR="005C3E0F" w:rsidRDefault="005C3E0F" w:rsidP="00DF6123">
      <w:pPr>
        <w:widowControl/>
        <w:autoSpaceDE/>
        <w:autoSpaceDN/>
        <w:spacing w:after="160" w:line="259" w:lineRule="auto"/>
        <w:contextualSpacing/>
        <w:jc w:val="both"/>
        <w:rPr>
          <w:rFonts w:ascii="Times New Roman" w:hAnsi="Times New Roman" w:cs="Times New Roman"/>
        </w:rPr>
      </w:pPr>
    </w:p>
    <w:p w:rsidR="003927FB" w:rsidRDefault="003927FB"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D74446" w:rsidRPr="005D167B" w:rsidTr="008A47D3">
        <w:tc>
          <w:tcPr>
            <w:tcW w:w="1440" w:type="pct"/>
            <w:vAlign w:val="center"/>
          </w:tcPr>
          <w:p w:rsidR="00D74446" w:rsidRPr="005D167B" w:rsidRDefault="00D74446" w:rsidP="008A47D3">
            <w:pPr>
              <w:pStyle w:val="ListParagraph"/>
              <w:jc w:val="center"/>
              <w:rPr>
                <w:rFonts w:ascii="Times New Roman" w:hAnsi="Times New Roman" w:cs="Times New Roman"/>
                <w:lang w:val="en-IN" w:eastAsia="en-IN"/>
              </w:rPr>
            </w:pPr>
            <w:r w:rsidRPr="005D167B">
              <w:rPr>
                <w:rFonts w:ascii="Times New Roman" w:hAnsi="Times New Roman" w:cs="Times New Roman"/>
                <w:lang w:val="en-IN" w:eastAsia="en-IN"/>
              </w:rPr>
              <w:lastRenderedPageBreak/>
              <w:t>Year (Semester)</w:t>
            </w:r>
          </w:p>
        </w:tc>
        <w:tc>
          <w:tcPr>
            <w:tcW w:w="1271" w:type="pct"/>
            <w:vAlign w:val="center"/>
          </w:tcPr>
          <w:p w:rsidR="00D74446" w:rsidRPr="00396AB4" w:rsidRDefault="00D74446" w:rsidP="008A47D3">
            <w:pPr>
              <w:widowControl/>
              <w:autoSpaceDE/>
              <w:autoSpaceDN/>
              <w:jc w:val="center"/>
              <w:rPr>
                <w:rFonts w:ascii="Times New Roman" w:eastAsia="Times New Roman" w:hAnsi="Times New Roman" w:cs="Times New Roman"/>
                <w:b/>
                <w:bCs/>
                <w:color w:val="000000"/>
                <w:lang w:val="en-IN" w:eastAsia="en-IN"/>
              </w:rPr>
            </w:pPr>
            <w:r w:rsidRPr="00396AB4">
              <w:rPr>
                <w:rFonts w:ascii="Times New Roman" w:eastAsia="Times New Roman" w:hAnsi="Times New Roman" w:cs="Times New Roman"/>
                <w:b/>
                <w:bCs/>
                <w:color w:val="000000"/>
                <w:lang w:val="en-IN" w:eastAsia="en-IN"/>
              </w:rPr>
              <w:t>Course Title</w:t>
            </w: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color w:val="000000"/>
                <w:lang w:val="en-IN" w:eastAsia="en-IN"/>
              </w:rPr>
            </w:pPr>
            <w:r w:rsidRPr="005D167B">
              <w:rPr>
                <w:rFonts w:ascii="Times New Roman" w:eastAsia="Times New Roman" w:hAnsi="Times New Roman" w:cs="Times New Roman"/>
                <w:b/>
                <w:bCs/>
                <w:color w:val="000000"/>
                <w:lang w:val="en-IN" w:eastAsia="en-IN"/>
              </w:rPr>
              <w:t>Course Code</w:t>
            </w:r>
          </w:p>
        </w:tc>
        <w:tc>
          <w:tcPr>
            <w:tcW w:w="1018" w:type="pct"/>
            <w:vAlign w:val="center"/>
          </w:tcPr>
          <w:p w:rsidR="00D74446" w:rsidRPr="005D167B" w:rsidRDefault="00230935" w:rsidP="008A47D3">
            <w:pPr>
              <w:widowControl/>
              <w:autoSpaceDE/>
              <w:autoSpaceDN/>
              <w:jc w:val="center"/>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L-T-P -</w:t>
            </w:r>
            <w:r w:rsidR="00D74446">
              <w:rPr>
                <w:rFonts w:ascii="Times New Roman" w:eastAsia="Times New Roman" w:hAnsi="Times New Roman" w:cs="Times New Roman"/>
                <w:b/>
                <w:bCs/>
                <w:color w:val="000000"/>
                <w:lang w:val="en-IN" w:eastAsia="en-IN"/>
              </w:rPr>
              <w:t xml:space="preserve"> </w:t>
            </w:r>
            <w:r w:rsidR="00D74446" w:rsidRPr="005D167B">
              <w:rPr>
                <w:rFonts w:ascii="Times New Roman" w:eastAsia="Times New Roman" w:hAnsi="Times New Roman" w:cs="Times New Roman"/>
                <w:b/>
                <w:bCs/>
                <w:color w:val="000000"/>
                <w:lang w:val="en-IN" w:eastAsia="en-IN"/>
              </w:rPr>
              <w:t>Credits</w:t>
            </w:r>
          </w:p>
        </w:tc>
      </w:tr>
      <w:tr w:rsidR="00D74446" w:rsidRPr="005D167B" w:rsidTr="008A47D3">
        <w:tc>
          <w:tcPr>
            <w:tcW w:w="1440" w:type="pct"/>
            <w:vAlign w:val="center"/>
          </w:tcPr>
          <w:p w:rsidR="00D74446" w:rsidRPr="005D167B" w:rsidRDefault="00396AB4" w:rsidP="008A47D3">
            <w:pPr>
              <w:widowControl/>
              <w:autoSpaceDE/>
              <w:autoSpaceDN/>
              <w:jc w:val="center"/>
              <w:rPr>
                <w:rFonts w:ascii="Times New Roman" w:eastAsia="Times New Roman" w:hAnsi="Times New Roman" w:cs="Times New Roman"/>
                <w:color w:val="000000"/>
                <w:lang w:val="en-IN" w:eastAsia="en-IN"/>
              </w:rPr>
            </w:pPr>
            <w:r w:rsidRPr="00BD0685">
              <w:rPr>
                <w:rFonts w:eastAsia="Times New Roman" w:cs="Arial"/>
                <w:lang w:val="en-IN" w:eastAsia="en-IN"/>
              </w:rPr>
              <w:t>1</w:t>
            </w:r>
            <w:r w:rsidRPr="00BD0685">
              <w:rPr>
                <w:rFonts w:eastAsia="Times New Roman" w:cs="Arial"/>
                <w:vertAlign w:val="superscript"/>
                <w:lang w:val="en-IN" w:eastAsia="en-IN"/>
              </w:rPr>
              <w:t>st</w:t>
            </w:r>
            <w:r w:rsidRPr="00BD0685">
              <w:rPr>
                <w:rFonts w:eastAsia="Times New Roman" w:cs="Arial"/>
                <w:lang w:val="en-IN" w:eastAsia="en-IN"/>
              </w:rPr>
              <w:t xml:space="preserve"> Year (</w:t>
            </w:r>
            <w:r>
              <w:t>1st</w:t>
            </w:r>
            <w:r w:rsidRPr="00891419">
              <w:rPr>
                <w:rFonts w:eastAsia="Times New Roman" w:cs="Arial"/>
                <w:color w:val="000000"/>
                <w:lang w:val="en-IN" w:eastAsia="en-IN"/>
              </w:rPr>
              <w:t xml:space="preserve"> </w:t>
            </w:r>
            <w:r>
              <w:rPr>
                <w:rFonts w:eastAsia="Times New Roman" w:cs="Arial"/>
                <w:color w:val="000000"/>
                <w:lang w:val="en-IN" w:eastAsia="en-IN"/>
              </w:rPr>
              <w:t xml:space="preserve">&amp; </w:t>
            </w:r>
            <w:r w:rsidRPr="00BD0685">
              <w:rPr>
                <w:rFonts w:eastAsia="Times New Roman" w:cs="Arial"/>
                <w:lang w:val="en-IN" w:eastAsia="en-IN"/>
              </w:rPr>
              <w:t>2</w:t>
            </w:r>
            <w:r w:rsidRPr="00BD0685">
              <w:rPr>
                <w:rFonts w:eastAsia="Times New Roman" w:cs="Arial"/>
                <w:vertAlign w:val="superscript"/>
                <w:lang w:val="en-IN" w:eastAsia="en-IN"/>
              </w:rPr>
              <w:t>nd</w:t>
            </w:r>
            <w:r w:rsidRPr="00BD0685">
              <w:rPr>
                <w:rFonts w:eastAsia="Times New Roman" w:cs="Arial"/>
                <w:lang w:val="en-IN" w:eastAsia="en-IN"/>
              </w:rPr>
              <w:t xml:space="preserve"> Semester)</w:t>
            </w:r>
          </w:p>
        </w:tc>
        <w:tc>
          <w:tcPr>
            <w:tcW w:w="1271" w:type="pct"/>
            <w:vAlign w:val="center"/>
          </w:tcPr>
          <w:p w:rsidR="00D74446" w:rsidRPr="00396AB4" w:rsidRDefault="00D74446" w:rsidP="008A47D3">
            <w:pPr>
              <w:widowControl/>
              <w:autoSpaceDE/>
              <w:autoSpaceDN/>
              <w:jc w:val="center"/>
              <w:rPr>
                <w:rFonts w:ascii="Times New Roman" w:eastAsia="Times New Roman" w:hAnsi="Times New Roman" w:cs="Times New Roman"/>
                <w:color w:val="000000"/>
                <w:lang w:val="en-IN" w:eastAsia="en-IN"/>
              </w:rPr>
            </w:pPr>
            <w:r w:rsidRPr="00396AB4">
              <w:rPr>
                <w:rFonts w:ascii="Times New Roman" w:eastAsia="Times New Roman" w:hAnsi="Times New Roman" w:cs="Times New Roman"/>
                <w:color w:val="000000"/>
                <w:lang w:val="en-IN" w:eastAsia="en-IN"/>
              </w:rPr>
              <w:t>Engineering Physics</w:t>
            </w:r>
          </w:p>
        </w:tc>
        <w:tc>
          <w:tcPr>
            <w:tcW w:w="1271" w:type="pct"/>
            <w:vAlign w:val="center"/>
          </w:tcPr>
          <w:p w:rsidR="00D74446" w:rsidRPr="005D167B" w:rsidRDefault="00D74446" w:rsidP="008A47D3">
            <w:pPr>
              <w:widowControl/>
              <w:autoSpaceDE/>
              <w:autoSpaceDN/>
              <w:jc w:val="center"/>
              <w:rPr>
                <w:rFonts w:ascii="Times New Roman" w:eastAsia="Times New Roman" w:hAnsi="Times New Roman" w:cs="Times New Roman"/>
                <w:color w:val="000000"/>
                <w:lang w:val="en-IN" w:eastAsia="en-IN"/>
              </w:rPr>
            </w:pPr>
            <w:r w:rsidRPr="005D167B">
              <w:rPr>
                <w:rFonts w:ascii="Times New Roman" w:eastAsia="Times New Roman" w:hAnsi="Times New Roman" w:cs="Times New Roman"/>
                <w:color w:val="000000"/>
                <w:lang w:val="en-IN" w:eastAsia="en-IN"/>
              </w:rPr>
              <w:t>PHT-101</w:t>
            </w:r>
          </w:p>
        </w:tc>
        <w:tc>
          <w:tcPr>
            <w:tcW w:w="1018" w:type="pct"/>
            <w:vAlign w:val="center"/>
          </w:tcPr>
          <w:p w:rsidR="00D74446" w:rsidRPr="00CB5E72" w:rsidRDefault="00D74446" w:rsidP="00B27709">
            <w:pPr>
              <w:widowControl/>
              <w:autoSpaceDE/>
              <w:autoSpaceDN/>
              <w:rPr>
                <w:rFonts w:ascii="Times New Roman" w:eastAsia="Times New Roman" w:hAnsi="Times New Roman" w:cs="Times New Roman"/>
                <w:bCs/>
                <w:color w:val="000000"/>
                <w:lang w:val="en-IN" w:eastAsia="en-IN"/>
              </w:rPr>
            </w:pPr>
            <w:r w:rsidRPr="00CB5E72">
              <w:rPr>
                <w:rFonts w:ascii="Times New Roman" w:eastAsia="Times New Roman" w:hAnsi="Times New Roman" w:cs="Times New Roman"/>
                <w:bCs/>
                <w:color w:val="000000"/>
                <w:lang w:val="en-IN" w:eastAsia="en-IN"/>
              </w:rPr>
              <w:t xml:space="preserve">   </w:t>
            </w:r>
            <w:r w:rsidR="00B27709">
              <w:rPr>
                <w:rFonts w:ascii="Times New Roman" w:eastAsia="Times New Roman" w:hAnsi="Times New Roman" w:cs="Times New Roman"/>
                <w:bCs/>
                <w:color w:val="000000"/>
                <w:lang w:val="en-IN" w:eastAsia="en-IN"/>
              </w:rPr>
              <w:t xml:space="preserve">   2-1-0-3</w:t>
            </w:r>
          </w:p>
        </w:tc>
      </w:tr>
      <w:tr w:rsidR="00D74446" w:rsidRPr="005D167B" w:rsidTr="008A47D3">
        <w:tc>
          <w:tcPr>
            <w:tcW w:w="1440"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Evaluation Policy</w:t>
            </w: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Mid-Term</w:t>
            </w: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Internal Assessment</w:t>
            </w:r>
          </w:p>
        </w:tc>
        <w:tc>
          <w:tcPr>
            <w:tcW w:w="1018" w:type="pct"/>
            <w:vAlign w:val="center"/>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End-Term</w:t>
            </w:r>
          </w:p>
        </w:tc>
      </w:tr>
      <w:tr w:rsidR="00D74446" w:rsidRPr="005D167B" w:rsidTr="008A47D3">
        <w:tc>
          <w:tcPr>
            <w:tcW w:w="1440"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lang w:val="en-IN" w:eastAsia="en-IN"/>
              </w:rPr>
            </w:pPr>
            <w:r w:rsidRPr="005D167B">
              <w:rPr>
                <w:rFonts w:ascii="Times New Roman" w:eastAsia="Times New Roman" w:hAnsi="Times New Roman" w:cs="Times New Roman"/>
                <w:lang w:val="en-IN" w:eastAsia="en-IN"/>
              </w:rPr>
              <w:t>26 Marks</w:t>
            </w: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lang w:val="en-IN" w:eastAsia="en-IN"/>
              </w:rPr>
            </w:pPr>
            <w:r w:rsidRPr="005D167B">
              <w:rPr>
                <w:rFonts w:ascii="Times New Roman" w:eastAsia="Times New Roman" w:hAnsi="Times New Roman" w:cs="Times New Roman"/>
                <w:lang w:val="en-IN" w:eastAsia="en-IN"/>
              </w:rPr>
              <w:t>24 Marks</w:t>
            </w:r>
          </w:p>
        </w:tc>
        <w:tc>
          <w:tcPr>
            <w:tcW w:w="1018" w:type="pct"/>
            <w:vAlign w:val="center"/>
          </w:tcPr>
          <w:p w:rsidR="00D74446" w:rsidRPr="005D167B" w:rsidRDefault="00D74446" w:rsidP="008A47D3">
            <w:pPr>
              <w:widowControl/>
              <w:autoSpaceDE/>
              <w:autoSpaceDN/>
              <w:jc w:val="center"/>
              <w:rPr>
                <w:rFonts w:ascii="Times New Roman" w:eastAsia="Times New Roman" w:hAnsi="Times New Roman" w:cs="Times New Roman"/>
                <w:lang w:val="en-IN" w:eastAsia="en-IN"/>
              </w:rPr>
            </w:pPr>
            <w:r w:rsidRPr="005D167B">
              <w:rPr>
                <w:rFonts w:ascii="Times New Roman" w:eastAsia="Times New Roman" w:hAnsi="Times New Roman" w:cs="Times New Roman"/>
                <w:lang w:val="en-IN" w:eastAsia="en-IN"/>
              </w:rPr>
              <w:t>50 Marks</w:t>
            </w:r>
          </w:p>
        </w:tc>
      </w:tr>
    </w:tbl>
    <w:p w:rsidR="00DF6123" w:rsidRDefault="00DF6123" w:rsidP="00DF6123">
      <w:pPr>
        <w:widowControl/>
        <w:autoSpaceDE/>
        <w:autoSpaceDN/>
        <w:spacing w:after="160" w:line="259" w:lineRule="auto"/>
        <w:contextualSpacing/>
        <w:jc w:val="both"/>
        <w:rPr>
          <w:rFonts w:ascii="Times New Roman" w:hAnsi="Times New Roman" w:cs="Times New Roman"/>
        </w:rPr>
      </w:pPr>
    </w:p>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b/>
          <w:bCs/>
          <w:lang w:val="en-IN"/>
        </w:rPr>
        <w:t xml:space="preserve">Pre-requisites: </w:t>
      </w:r>
      <w:r w:rsidRPr="00D74446">
        <w:rPr>
          <w:rFonts w:ascii="Times New Roman" w:hAnsi="Times New Roman" w:cs="Times New Roman"/>
          <w:lang w:val="en-IN"/>
        </w:rPr>
        <w:t>None</w:t>
      </w:r>
    </w:p>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p>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b/>
          <w:bCs/>
          <w:lang w:val="en-IN"/>
        </w:rPr>
        <w:t xml:space="preserve">Course Outcomes: </w:t>
      </w:r>
      <w:r w:rsidRPr="00D74446">
        <w:rPr>
          <w:rFonts w:ascii="Times New Roman" w:hAnsi="Times New Roman" w:cs="Times New Roman"/>
          <w:lang w:val="en-IN"/>
        </w:rPr>
        <w:t>At the end of the course, the student will be able to:</w:t>
      </w:r>
    </w:p>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0070"/>
      </w:tblGrid>
      <w:tr w:rsidR="00D74446" w:rsidRPr="00D74446" w:rsidTr="008A47D3">
        <w:trPr>
          <w:trHeight w:val="326"/>
        </w:trPr>
        <w:tc>
          <w:tcPr>
            <w:tcW w:w="309"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lang w:val="en-IN"/>
              </w:rPr>
            </w:pPr>
            <w:r w:rsidRPr="00D74446">
              <w:rPr>
                <w:rFonts w:ascii="Times New Roman" w:hAnsi="Times New Roman" w:cs="Times New Roman"/>
                <w:b/>
                <w:lang w:val="en-IN"/>
              </w:rPr>
              <w:t>CO1</w:t>
            </w:r>
          </w:p>
        </w:tc>
        <w:tc>
          <w:tcPr>
            <w:tcW w:w="469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lang w:val="en-IN"/>
              </w:rPr>
              <w:t>Apply the law of Electromagnetic waves in different engineering fields.</w:t>
            </w:r>
          </w:p>
        </w:tc>
      </w:tr>
      <w:tr w:rsidR="00D74446" w:rsidRPr="00D74446" w:rsidTr="008A47D3">
        <w:trPr>
          <w:trHeight w:val="166"/>
        </w:trPr>
        <w:tc>
          <w:tcPr>
            <w:tcW w:w="309" w:type="pct"/>
            <w:vAlign w:val="center"/>
            <w:hideMark/>
          </w:tcPr>
          <w:p w:rsidR="00D74446" w:rsidRPr="00D74446" w:rsidRDefault="00D74446" w:rsidP="00D74446">
            <w:pPr>
              <w:widowControl/>
              <w:autoSpaceDE/>
              <w:autoSpaceDN/>
              <w:spacing w:after="160" w:line="259" w:lineRule="auto"/>
              <w:contextualSpacing/>
              <w:jc w:val="both"/>
              <w:rPr>
                <w:rFonts w:ascii="Times New Roman" w:hAnsi="Times New Roman" w:cs="Times New Roman"/>
                <w:b/>
                <w:lang w:val="en-IN"/>
              </w:rPr>
            </w:pPr>
            <w:r w:rsidRPr="00D74446">
              <w:rPr>
                <w:rFonts w:ascii="Times New Roman" w:hAnsi="Times New Roman" w:cs="Times New Roman"/>
                <w:b/>
                <w:lang w:val="en-IN"/>
              </w:rPr>
              <w:t>CO2</w:t>
            </w:r>
          </w:p>
        </w:tc>
        <w:tc>
          <w:tcPr>
            <w:tcW w:w="469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lang w:val="en-IN"/>
              </w:rPr>
              <w:t>Analyze the concept of relativity to explore various natural phenomena</w:t>
            </w:r>
            <w:r w:rsidRPr="00D74446">
              <w:rPr>
                <w:rFonts w:ascii="Times New Roman" w:hAnsi="Times New Roman" w:cs="Times New Roman"/>
              </w:rPr>
              <w:t>.</w:t>
            </w:r>
          </w:p>
        </w:tc>
      </w:tr>
      <w:tr w:rsidR="00D74446" w:rsidRPr="00D74446" w:rsidTr="008A47D3">
        <w:trPr>
          <w:trHeight w:val="157"/>
        </w:trPr>
        <w:tc>
          <w:tcPr>
            <w:tcW w:w="309" w:type="pct"/>
            <w:vAlign w:val="center"/>
            <w:hideMark/>
          </w:tcPr>
          <w:p w:rsidR="00D74446" w:rsidRPr="00D74446" w:rsidRDefault="00D74446" w:rsidP="00D74446">
            <w:pPr>
              <w:widowControl/>
              <w:autoSpaceDE/>
              <w:autoSpaceDN/>
              <w:spacing w:after="160" w:line="259" w:lineRule="auto"/>
              <w:contextualSpacing/>
              <w:jc w:val="both"/>
              <w:rPr>
                <w:rFonts w:ascii="Times New Roman" w:hAnsi="Times New Roman" w:cs="Times New Roman"/>
                <w:b/>
                <w:lang w:val="en-IN"/>
              </w:rPr>
            </w:pPr>
            <w:r w:rsidRPr="00D74446">
              <w:rPr>
                <w:rFonts w:ascii="Times New Roman" w:hAnsi="Times New Roman" w:cs="Times New Roman"/>
                <w:b/>
                <w:lang w:val="en-IN"/>
              </w:rPr>
              <w:t>CO3</w:t>
            </w:r>
          </w:p>
        </w:tc>
        <w:tc>
          <w:tcPr>
            <w:tcW w:w="469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lang w:val="en-IN"/>
              </w:rPr>
              <w:t>Evaluate</w:t>
            </w:r>
            <w:r w:rsidR="0025657E">
              <w:rPr>
                <w:rFonts w:ascii="Times New Roman" w:hAnsi="Times New Roman" w:cs="Times New Roman"/>
                <w:lang w:val="en-IN"/>
              </w:rPr>
              <w:t xml:space="preserve"> </w:t>
            </w:r>
            <w:r w:rsidRPr="00D74446">
              <w:rPr>
                <w:rFonts w:ascii="Times New Roman" w:hAnsi="Times New Roman" w:cs="Times New Roman"/>
                <w:lang w:val="en-IN"/>
              </w:rPr>
              <w:t>the concepts of quantum mechanics to understand the underlying mechanism of</w:t>
            </w:r>
            <w:r w:rsidR="0025657E">
              <w:rPr>
                <w:rFonts w:ascii="Times New Roman" w:hAnsi="Times New Roman" w:cs="Times New Roman"/>
                <w:lang w:val="en-IN"/>
              </w:rPr>
              <w:t xml:space="preserve"> </w:t>
            </w:r>
            <w:r w:rsidRPr="00D74446">
              <w:rPr>
                <w:rFonts w:ascii="Times New Roman" w:hAnsi="Times New Roman" w:cs="Times New Roman"/>
                <w:lang w:val="en-IN"/>
              </w:rPr>
              <w:t>engineering</w:t>
            </w:r>
            <w:r w:rsidR="0025657E">
              <w:rPr>
                <w:rFonts w:ascii="Times New Roman" w:hAnsi="Times New Roman" w:cs="Times New Roman"/>
                <w:lang w:val="en-IN"/>
              </w:rPr>
              <w:t xml:space="preserve"> </w:t>
            </w:r>
            <w:r w:rsidRPr="00D74446">
              <w:rPr>
                <w:rFonts w:ascii="Times New Roman" w:hAnsi="Times New Roman" w:cs="Times New Roman"/>
                <w:lang w:val="en-IN"/>
              </w:rPr>
              <w:t>problems at microscopic level.</w:t>
            </w:r>
          </w:p>
        </w:tc>
      </w:tr>
      <w:tr w:rsidR="00D74446" w:rsidRPr="00D74446" w:rsidTr="008A47D3">
        <w:trPr>
          <w:trHeight w:val="70"/>
        </w:trPr>
        <w:tc>
          <w:tcPr>
            <w:tcW w:w="309" w:type="pct"/>
            <w:vAlign w:val="center"/>
            <w:hideMark/>
          </w:tcPr>
          <w:p w:rsidR="00D74446" w:rsidRPr="00D74446" w:rsidRDefault="00D74446" w:rsidP="00D74446">
            <w:pPr>
              <w:widowControl/>
              <w:autoSpaceDE/>
              <w:autoSpaceDN/>
              <w:spacing w:after="160" w:line="259" w:lineRule="auto"/>
              <w:contextualSpacing/>
              <w:jc w:val="both"/>
              <w:rPr>
                <w:rFonts w:ascii="Times New Roman" w:hAnsi="Times New Roman" w:cs="Times New Roman"/>
                <w:b/>
                <w:lang w:val="en-IN"/>
              </w:rPr>
            </w:pPr>
            <w:r w:rsidRPr="00D74446">
              <w:rPr>
                <w:rFonts w:ascii="Times New Roman" w:hAnsi="Times New Roman" w:cs="Times New Roman"/>
                <w:b/>
                <w:lang w:val="en-IN"/>
              </w:rPr>
              <w:t>CO4</w:t>
            </w:r>
          </w:p>
        </w:tc>
        <w:tc>
          <w:tcPr>
            <w:tcW w:w="469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lang w:val="en-IN"/>
              </w:rPr>
            </w:pPr>
            <w:r w:rsidRPr="00D74446">
              <w:rPr>
                <w:rFonts w:ascii="Times New Roman" w:hAnsi="Times New Roman" w:cs="Times New Roman"/>
                <w:lang w:val="en-IN"/>
              </w:rPr>
              <w:t>Develop the alternative source of energy for future.</w:t>
            </w:r>
          </w:p>
        </w:tc>
      </w:tr>
    </w:tbl>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p>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Detailed Syllabus:</w:t>
      </w:r>
    </w:p>
    <w:tbl>
      <w:tblPr>
        <w:tblStyle w:val="TableGrid"/>
        <w:tblW w:w="5028" w:type="pct"/>
        <w:tblLook w:val="04A0"/>
      </w:tblPr>
      <w:tblGrid>
        <w:gridCol w:w="1248"/>
        <w:gridCol w:w="8553"/>
        <w:gridCol w:w="941"/>
      </w:tblGrid>
      <w:tr w:rsidR="00D74446" w:rsidRPr="00D74446" w:rsidTr="008A47D3">
        <w:trPr>
          <w:trHeight w:val="407"/>
        </w:trPr>
        <w:tc>
          <w:tcPr>
            <w:tcW w:w="5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Module No.</w:t>
            </w:r>
          </w:p>
        </w:tc>
        <w:tc>
          <w:tcPr>
            <w:tcW w:w="39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Contents</w:t>
            </w:r>
          </w:p>
        </w:tc>
        <w:tc>
          <w:tcPr>
            <w:tcW w:w="438"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Hours</w:t>
            </w:r>
          </w:p>
        </w:tc>
      </w:tr>
      <w:tr w:rsidR="00D74446" w:rsidRPr="00D74446" w:rsidTr="008A47D3">
        <w:trPr>
          <w:trHeight w:val="407"/>
        </w:trPr>
        <w:tc>
          <w:tcPr>
            <w:tcW w:w="5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Module 1</w:t>
            </w:r>
          </w:p>
        </w:tc>
        <w:tc>
          <w:tcPr>
            <w:tcW w:w="39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rPr>
            </w:pPr>
            <w:r w:rsidRPr="00D74446">
              <w:rPr>
                <w:rFonts w:ascii="Times New Roman" w:hAnsi="Times New Roman" w:cs="Times New Roman"/>
                <w:b/>
                <w:bCs/>
              </w:rPr>
              <w:t>Introduction to Electromagnetism:</w:t>
            </w:r>
            <w:r w:rsidR="00801390">
              <w:rPr>
                <w:rFonts w:ascii="Times New Roman" w:hAnsi="Times New Roman" w:cs="Times New Roman"/>
                <w:b/>
                <w:bCs/>
              </w:rPr>
              <w:t xml:space="preserve"> </w:t>
            </w:r>
            <w:r w:rsidRPr="00D74446">
              <w:rPr>
                <w:rFonts w:ascii="Times New Roman" w:hAnsi="Times New Roman" w:cs="Times New Roman"/>
                <w:bCs/>
              </w:rPr>
              <w:t xml:space="preserve">Concept of Electromagnetism, </w:t>
            </w:r>
            <w:proofErr w:type="spellStart"/>
            <w:r w:rsidRPr="00D74446">
              <w:rPr>
                <w:rFonts w:ascii="Times New Roman" w:hAnsi="Times New Roman" w:cs="Times New Roman"/>
                <w:bCs/>
              </w:rPr>
              <w:t>Nebla</w:t>
            </w:r>
            <w:proofErr w:type="spellEnd"/>
            <w:r w:rsidRPr="00D74446">
              <w:rPr>
                <w:rFonts w:ascii="Times New Roman" w:hAnsi="Times New Roman" w:cs="Times New Roman"/>
                <w:bCs/>
              </w:rPr>
              <w:t xml:space="preserve"> operator and its operations, Maxwell equations, electromagnetic wave in different media and its solution in one dimension, Characteristic of Electromagnetic waves and spectrum,</w:t>
            </w:r>
            <w:r w:rsidR="00801390">
              <w:rPr>
                <w:rFonts w:ascii="Times New Roman" w:hAnsi="Times New Roman" w:cs="Times New Roman"/>
                <w:bCs/>
              </w:rPr>
              <w:t xml:space="preserve"> </w:t>
            </w:r>
            <w:r w:rsidRPr="00D74446">
              <w:rPr>
                <w:rFonts w:ascii="Times New Roman" w:hAnsi="Times New Roman" w:cs="Times New Roman"/>
                <w:bCs/>
              </w:rPr>
              <w:t xml:space="preserve">Electrostatic Energy density and </w:t>
            </w:r>
            <w:proofErr w:type="spellStart"/>
            <w:r w:rsidRPr="00D74446">
              <w:rPr>
                <w:rFonts w:ascii="Times New Roman" w:hAnsi="Times New Roman" w:cs="Times New Roman"/>
                <w:bCs/>
              </w:rPr>
              <w:t>Magnetostatic</w:t>
            </w:r>
            <w:proofErr w:type="spellEnd"/>
            <w:r w:rsidRPr="00D74446">
              <w:rPr>
                <w:rFonts w:ascii="Times New Roman" w:hAnsi="Times New Roman" w:cs="Times New Roman"/>
                <w:bCs/>
              </w:rPr>
              <w:t xml:space="preserve"> Energy density, </w:t>
            </w:r>
            <w:proofErr w:type="spellStart"/>
            <w:r w:rsidRPr="00D74446">
              <w:rPr>
                <w:rFonts w:ascii="Times New Roman" w:hAnsi="Times New Roman" w:cs="Times New Roman"/>
                <w:bCs/>
              </w:rPr>
              <w:t>Poynting</w:t>
            </w:r>
            <w:proofErr w:type="spellEnd"/>
            <w:r w:rsidRPr="00D74446">
              <w:rPr>
                <w:rFonts w:ascii="Times New Roman" w:hAnsi="Times New Roman" w:cs="Times New Roman"/>
                <w:bCs/>
              </w:rPr>
              <w:t xml:space="preserve"> Vector,</w:t>
            </w:r>
            <w:r w:rsidR="00801390">
              <w:rPr>
                <w:rFonts w:ascii="Times New Roman" w:hAnsi="Times New Roman" w:cs="Times New Roman"/>
                <w:bCs/>
              </w:rPr>
              <w:t xml:space="preserve"> </w:t>
            </w:r>
            <w:proofErr w:type="spellStart"/>
            <w:r w:rsidRPr="00D74446">
              <w:rPr>
                <w:rFonts w:ascii="Times New Roman" w:hAnsi="Times New Roman" w:cs="Times New Roman"/>
                <w:bCs/>
              </w:rPr>
              <w:t>Poynting</w:t>
            </w:r>
            <w:proofErr w:type="spellEnd"/>
            <w:r w:rsidRPr="00D74446">
              <w:rPr>
                <w:rFonts w:ascii="Times New Roman" w:hAnsi="Times New Roman" w:cs="Times New Roman"/>
                <w:bCs/>
              </w:rPr>
              <w:t xml:space="preserve"> Theorem and Conservation of momentum of Electromagnetic wave,</w:t>
            </w:r>
            <w:r w:rsidR="00801390">
              <w:rPr>
                <w:rFonts w:ascii="Times New Roman" w:hAnsi="Times New Roman" w:cs="Times New Roman"/>
                <w:bCs/>
              </w:rPr>
              <w:t xml:space="preserve"> </w:t>
            </w:r>
            <w:r w:rsidRPr="00D74446">
              <w:rPr>
                <w:rFonts w:ascii="Times New Roman" w:hAnsi="Times New Roman" w:cs="Times New Roman"/>
              </w:rPr>
              <w:t>and Numerical problems</w:t>
            </w:r>
          </w:p>
        </w:tc>
        <w:tc>
          <w:tcPr>
            <w:tcW w:w="438"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11</w:t>
            </w:r>
          </w:p>
        </w:tc>
      </w:tr>
      <w:tr w:rsidR="00D74446" w:rsidRPr="00D74446" w:rsidTr="008A47D3">
        <w:trPr>
          <w:trHeight w:val="407"/>
        </w:trPr>
        <w:tc>
          <w:tcPr>
            <w:tcW w:w="5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Module 2</w:t>
            </w:r>
          </w:p>
        </w:tc>
        <w:tc>
          <w:tcPr>
            <w:tcW w:w="39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rPr>
            </w:pPr>
            <w:r w:rsidRPr="00D74446">
              <w:rPr>
                <w:rFonts w:ascii="Times New Roman" w:hAnsi="Times New Roman" w:cs="Times New Roman"/>
                <w:b/>
                <w:bCs/>
              </w:rPr>
              <w:t xml:space="preserve">Special Theory of Relativity: </w:t>
            </w:r>
            <w:r w:rsidRPr="00D74446">
              <w:rPr>
                <w:rFonts w:ascii="Times New Roman" w:hAnsi="Times New Roman" w:cs="Times New Roman"/>
              </w:rPr>
              <w:t>Inertial Frames of Reference, Galilean Transformations, Postulates of</w:t>
            </w:r>
            <w:r w:rsidR="00801390">
              <w:rPr>
                <w:rFonts w:ascii="Times New Roman" w:hAnsi="Times New Roman" w:cs="Times New Roman"/>
              </w:rPr>
              <w:t xml:space="preserve"> </w:t>
            </w:r>
            <w:r w:rsidRPr="00D74446">
              <w:rPr>
                <w:rFonts w:ascii="Times New Roman" w:hAnsi="Times New Roman" w:cs="Times New Roman"/>
              </w:rPr>
              <w:t xml:space="preserve"> Relativity,</w:t>
            </w:r>
            <w:r w:rsidR="00801390">
              <w:rPr>
                <w:rFonts w:ascii="Times New Roman" w:hAnsi="Times New Roman" w:cs="Times New Roman"/>
              </w:rPr>
              <w:t xml:space="preserve"> </w:t>
            </w:r>
            <w:r w:rsidRPr="00D74446">
              <w:rPr>
                <w:rFonts w:ascii="Times New Roman" w:hAnsi="Times New Roman" w:cs="Times New Roman"/>
              </w:rPr>
              <w:t>Lorentz</w:t>
            </w:r>
            <w:r w:rsidR="00801390">
              <w:rPr>
                <w:rFonts w:ascii="Times New Roman" w:hAnsi="Times New Roman" w:cs="Times New Roman"/>
              </w:rPr>
              <w:t xml:space="preserve"> </w:t>
            </w:r>
            <w:r w:rsidRPr="00D74446">
              <w:rPr>
                <w:rFonts w:ascii="Times New Roman" w:hAnsi="Times New Roman" w:cs="Times New Roman"/>
              </w:rPr>
              <w:t>Transformations, Time Dilation,</w:t>
            </w:r>
            <w:r w:rsidR="00801390">
              <w:rPr>
                <w:rFonts w:ascii="Times New Roman" w:hAnsi="Times New Roman" w:cs="Times New Roman"/>
              </w:rPr>
              <w:t xml:space="preserve"> </w:t>
            </w:r>
            <w:r w:rsidRPr="00D74446">
              <w:rPr>
                <w:rFonts w:ascii="Times New Roman" w:hAnsi="Times New Roman" w:cs="Times New Roman"/>
              </w:rPr>
              <w:t xml:space="preserve">Doppler Effect in light and its application in Expanding of Universe, Twin Paradox, Length Contraction, Velocity addition rule, Relativistic Mass, Energy and Momentum, Equivalence of Mass and Energy, and Numerical problems. </w:t>
            </w:r>
          </w:p>
        </w:tc>
        <w:tc>
          <w:tcPr>
            <w:tcW w:w="438"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10</w:t>
            </w:r>
          </w:p>
        </w:tc>
      </w:tr>
      <w:tr w:rsidR="00D74446" w:rsidRPr="00D74446" w:rsidTr="008A47D3">
        <w:trPr>
          <w:trHeight w:val="407"/>
        </w:trPr>
        <w:tc>
          <w:tcPr>
            <w:tcW w:w="5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Module 3</w:t>
            </w:r>
          </w:p>
        </w:tc>
        <w:tc>
          <w:tcPr>
            <w:tcW w:w="39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rPr>
            </w:pPr>
            <w:r w:rsidRPr="00D74446">
              <w:rPr>
                <w:rFonts w:ascii="Times New Roman" w:hAnsi="Times New Roman" w:cs="Times New Roman"/>
                <w:b/>
                <w:bCs/>
              </w:rPr>
              <w:t>Quantum Mechanics:</w:t>
            </w:r>
            <w:r w:rsidR="00801390">
              <w:rPr>
                <w:rFonts w:ascii="Times New Roman" w:hAnsi="Times New Roman" w:cs="Times New Roman"/>
                <w:b/>
                <w:bCs/>
              </w:rPr>
              <w:t xml:space="preserve"> </w:t>
            </w:r>
            <w:r w:rsidRPr="00D74446">
              <w:rPr>
                <w:rFonts w:ascii="Times New Roman" w:hAnsi="Times New Roman" w:cs="Times New Roman"/>
              </w:rPr>
              <w:t>Transition from Classical to Quantum mechanics: Black Body Radiation, Photoelectric effect, Compton effect. Concept of wave packets, de-Broglie Waves, Heisenberg Uncertainty principle and its applications, Linearity and Superposition of the wave function, Expectation values, Operators, Schrodinger’s Equations: Time-dependent and Steady State Form, Quantum Confinement Concept,  1-D Particle in a box: Finite and Infinite Potential Well. Quantum mechanical tunneling, Harmonic Oscillator, and Numerical problems.</w:t>
            </w:r>
          </w:p>
        </w:tc>
        <w:tc>
          <w:tcPr>
            <w:tcW w:w="438"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11</w:t>
            </w:r>
          </w:p>
        </w:tc>
      </w:tr>
      <w:tr w:rsidR="00D74446" w:rsidRPr="00D74446" w:rsidTr="008A47D3">
        <w:trPr>
          <w:trHeight w:val="407"/>
        </w:trPr>
        <w:tc>
          <w:tcPr>
            <w:tcW w:w="5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Module 4</w:t>
            </w:r>
          </w:p>
        </w:tc>
        <w:tc>
          <w:tcPr>
            <w:tcW w:w="3981"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rPr>
            </w:pPr>
            <w:r w:rsidRPr="00D74446">
              <w:rPr>
                <w:rFonts w:ascii="Times New Roman" w:hAnsi="Times New Roman" w:cs="Times New Roman"/>
                <w:b/>
              </w:rPr>
              <w:t>Nuclear Physics:</w:t>
            </w:r>
            <w:r w:rsidR="00801390">
              <w:rPr>
                <w:rFonts w:ascii="Times New Roman" w:hAnsi="Times New Roman" w:cs="Times New Roman"/>
                <w:b/>
              </w:rPr>
              <w:t xml:space="preserve"> </w:t>
            </w:r>
            <w:r w:rsidRPr="00D74446">
              <w:rPr>
                <w:rFonts w:ascii="Times New Roman" w:hAnsi="Times New Roman" w:cs="Times New Roman"/>
              </w:rPr>
              <w:t>Fundamental Interaction, Meson Theory of Nuclear Forces, Nuclear Composition and Properties,</w:t>
            </w:r>
            <w:r w:rsidR="00801390">
              <w:rPr>
                <w:rFonts w:ascii="Times New Roman" w:hAnsi="Times New Roman" w:cs="Times New Roman"/>
              </w:rPr>
              <w:t xml:space="preserve"> </w:t>
            </w:r>
            <w:r w:rsidRPr="00D74446">
              <w:rPr>
                <w:rFonts w:ascii="Times New Roman" w:hAnsi="Times New Roman" w:cs="Times New Roman"/>
              </w:rPr>
              <w:t>Stable Nuclei, Binding Energy, Liquid-Drop Model, Nuclear Fission and Fusion, Radioactive Decay, Half Life,</w:t>
            </w:r>
            <w:r w:rsidR="00801390">
              <w:rPr>
                <w:rFonts w:ascii="Times New Roman" w:hAnsi="Times New Roman" w:cs="Times New Roman"/>
              </w:rPr>
              <w:t xml:space="preserve"> </w:t>
            </w:r>
            <w:r w:rsidRPr="00D74446">
              <w:rPr>
                <w:rFonts w:ascii="Times New Roman" w:hAnsi="Times New Roman" w:cs="Times New Roman"/>
              </w:rPr>
              <w:t>Alpha</w:t>
            </w:r>
            <w:r w:rsidR="00801390">
              <w:rPr>
                <w:rFonts w:ascii="Times New Roman" w:hAnsi="Times New Roman" w:cs="Times New Roman"/>
              </w:rPr>
              <w:t xml:space="preserve"> </w:t>
            </w:r>
            <w:r w:rsidRPr="00D74446">
              <w:rPr>
                <w:rFonts w:ascii="Times New Roman" w:hAnsi="Times New Roman" w:cs="Times New Roman"/>
              </w:rPr>
              <w:t>Decay (Qualitative analysis), Beta Decay (Fermi Theory) and Gamma Decay, Nuclear Hazards, Nuclear Reactors, Fusion Reactors: Future energy source.</w:t>
            </w:r>
          </w:p>
        </w:tc>
        <w:tc>
          <w:tcPr>
            <w:tcW w:w="438" w:type="pct"/>
            <w:vAlign w:val="center"/>
          </w:tcPr>
          <w:p w:rsidR="00D74446" w:rsidRPr="00D74446" w:rsidRDefault="00D74446" w:rsidP="00D74446">
            <w:pPr>
              <w:widowControl/>
              <w:autoSpaceDE/>
              <w:autoSpaceDN/>
              <w:spacing w:after="160" w:line="259" w:lineRule="auto"/>
              <w:contextualSpacing/>
              <w:jc w:val="both"/>
              <w:rPr>
                <w:rFonts w:ascii="Times New Roman" w:hAnsi="Times New Roman" w:cs="Times New Roman"/>
              </w:rPr>
            </w:pPr>
            <w:r w:rsidRPr="00D74446">
              <w:rPr>
                <w:rFonts w:ascii="Times New Roman" w:hAnsi="Times New Roman" w:cs="Times New Roman"/>
                <w:b/>
                <w:bCs/>
                <w:lang w:val="en-IN"/>
              </w:rPr>
              <w:t>10</w:t>
            </w:r>
          </w:p>
        </w:tc>
      </w:tr>
    </w:tbl>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p>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p>
    <w:p w:rsidR="00D74446" w:rsidRPr="00D74446" w:rsidRDefault="00D74446" w:rsidP="00D74446">
      <w:pPr>
        <w:widowControl/>
        <w:autoSpaceDE/>
        <w:autoSpaceDN/>
        <w:spacing w:after="160" w:line="259" w:lineRule="auto"/>
        <w:contextualSpacing/>
        <w:jc w:val="both"/>
        <w:rPr>
          <w:rFonts w:ascii="Times New Roman" w:hAnsi="Times New Roman" w:cs="Times New Roman"/>
          <w:b/>
          <w:bCs/>
          <w:lang w:val="en-IN"/>
        </w:rPr>
      </w:pPr>
      <w:r w:rsidRPr="00D74446">
        <w:rPr>
          <w:rFonts w:ascii="Times New Roman" w:hAnsi="Times New Roman" w:cs="Times New Roman"/>
          <w:b/>
          <w:bCs/>
          <w:lang w:val="en-IN"/>
        </w:rPr>
        <w:t xml:space="preserve">Books Recommended: </w:t>
      </w:r>
    </w:p>
    <w:p w:rsidR="00D74446" w:rsidRPr="00D74446" w:rsidRDefault="00D74446" w:rsidP="00D74446">
      <w:pPr>
        <w:widowControl/>
        <w:numPr>
          <w:ilvl w:val="0"/>
          <w:numId w:val="22"/>
        </w:numPr>
        <w:autoSpaceDE/>
        <w:autoSpaceDN/>
        <w:spacing w:after="160" w:line="259" w:lineRule="auto"/>
        <w:contextualSpacing/>
        <w:jc w:val="both"/>
        <w:rPr>
          <w:rFonts w:ascii="Times New Roman" w:hAnsi="Times New Roman" w:cs="Times New Roman"/>
        </w:rPr>
      </w:pPr>
      <w:r w:rsidRPr="00D74446">
        <w:rPr>
          <w:rFonts w:ascii="Times New Roman" w:hAnsi="Times New Roman" w:cs="Times New Roman"/>
        </w:rPr>
        <w:t xml:space="preserve">Griffith D. J., (1999) </w:t>
      </w:r>
      <w:r w:rsidRPr="00D74446">
        <w:rPr>
          <w:rFonts w:ascii="Times New Roman" w:hAnsi="Times New Roman" w:cs="Times New Roman"/>
          <w:i/>
        </w:rPr>
        <w:t xml:space="preserve">Introduction to Electrodynamics, </w:t>
      </w:r>
      <w:r w:rsidRPr="00D74446">
        <w:rPr>
          <w:rFonts w:ascii="Times New Roman" w:hAnsi="Times New Roman" w:cs="Times New Roman"/>
        </w:rPr>
        <w:t>USA: Prentice-Hall.</w:t>
      </w:r>
    </w:p>
    <w:p w:rsidR="00D74446" w:rsidRPr="00D74446" w:rsidRDefault="00D74446" w:rsidP="00D74446">
      <w:pPr>
        <w:widowControl/>
        <w:numPr>
          <w:ilvl w:val="0"/>
          <w:numId w:val="22"/>
        </w:numPr>
        <w:autoSpaceDE/>
        <w:autoSpaceDN/>
        <w:spacing w:after="160" w:line="259" w:lineRule="auto"/>
        <w:contextualSpacing/>
        <w:jc w:val="both"/>
        <w:rPr>
          <w:rFonts w:ascii="Times New Roman" w:hAnsi="Times New Roman" w:cs="Times New Roman"/>
          <w:bCs/>
          <w:i/>
          <w:lang w:val="en-IN"/>
        </w:rPr>
      </w:pPr>
      <w:proofErr w:type="spellStart"/>
      <w:r w:rsidRPr="00D74446">
        <w:rPr>
          <w:rFonts w:ascii="Times New Roman" w:hAnsi="Times New Roman" w:cs="Times New Roman"/>
          <w:bCs/>
          <w:lang w:val="en-IN"/>
        </w:rPr>
        <w:t>Resnick</w:t>
      </w:r>
      <w:proofErr w:type="spellEnd"/>
      <w:r w:rsidRPr="00D74446">
        <w:rPr>
          <w:rFonts w:ascii="Times New Roman" w:hAnsi="Times New Roman" w:cs="Times New Roman"/>
          <w:bCs/>
          <w:lang w:val="en-IN"/>
        </w:rPr>
        <w:t xml:space="preserve"> R. (2007) </w:t>
      </w:r>
      <w:r w:rsidRPr="00D74446">
        <w:rPr>
          <w:rFonts w:ascii="Times New Roman" w:hAnsi="Times New Roman" w:cs="Times New Roman"/>
          <w:bCs/>
          <w:i/>
          <w:lang w:val="en-IN"/>
        </w:rPr>
        <w:t xml:space="preserve">Introduction to Special </w:t>
      </w:r>
      <w:proofErr w:type="spellStart"/>
      <w:r w:rsidRPr="00D74446">
        <w:rPr>
          <w:rFonts w:ascii="Times New Roman" w:hAnsi="Times New Roman" w:cs="Times New Roman"/>
          <w:bCs/>
          <w:i/>
          <w:lang w:val="en-IN"/>
        </w:rPr>
        <w:t>Relativity,</w:t>
      </w:r>
      <w:r w:rsidRPr="00D74446">
        <w:rPr>
          <w:rFonts w:ascii="Times New Roman" w:hAnsi="Times New Roman" w:cs="Times New Roman"/>
          <w:bCs/>
          <w:lang w:val="en-IN"/>
        </w:rPr>
        <w:t>Singapore</w:t>
      </w:r>
      <w:proofErr w:type="spellEnd"/>
      <w:r w:rsidRPr="00D74446">
        <w:rPr>
          <w:rFonts w:ascii="Times New Roman" w:hAnsi="Times New Roman" w:cs="Times New Roman"/>
          <w:bCs/>
          <w:lang w:val="en-IN"/>
        </w:rPr>
        <w:t>: John Wiley &amp; Sons</w:t>
      </w:r>
    </w:p>
    <w:p w:rsidR="00D74446" w:rsidRPr="00D74446" w:rsidRDefault="00D74446" w:rsidP="00D74446">
      <w:pPr>
        <w:widowControl/>
        <w:numPr>
          <w:ilvl w:val="0"/>
          <w:numId w:val="22"/>
        </w:numPr>
        <w:autoSpaceDE/>
        <w:autoSpaceDN/>
        <w:spacing w:after="160" w:line="259" w:lineRule="auto"/>
        <w:contextualSpacing/>
        <w:jc w:val="both"/>
        <w:rPr>
          <w:rFonts w:ascii="Times New Roman" w:hAnsi="Times New Roman" w:cs="Times New Roman"/>
        </w:rPr>
      </w:pPr>
      <w:proofErr w:type="spellStart"/>
      <w:r w:rsidRPr="00D74446">
        <w:rPr>
          <w:rFonts w:ascii="Times New Roman" w:hAnsi="Times New Roman" w:cs="Times New Roman"/>
        </w:rPr>
        <w:t>Beiser</w:t>
      </w:r>
      <w:proofErr w:type="spellEnd"/>
      <w:r w:rsidRPr="00D74446">
        <w:rPr>
          <w:rFonts w:ascii="Times New Roman" w:hAnsi="Times New Roman" w:cs="Times New Roman"/>
        </w:rPr>
        <w:t xml:space="preserve"> A., </w:t>
      </w:r>
      <w:proofErr w:type="spellStart"/>
      <w:r w:rsidRPr="00D74446">
        <w:rPr>
          <w:rFonts w:ascii="Times New Roman" w:hAnsi="Times New Roman" w:cs="Times New Roman"/>
        </w:rPr>
        <w:t>Mahajan</w:t>
      </w:r>
      <w:proofErr w:type="spellEnd"/>
      <w:r w:rsidRPr="00D74446">
        <w:rPr>
          <w:rFonts w:ascii="Times New Roman" w:hAnsi="Times New Roman" w:cs="Times New Roman"/>
        </w:rPr>
        <w:t xml:space="preserve"> S., </w:t>
      </w:r>
      <w:proofErr w:type="spellStart"/>
      <w:r w:rsidRPr="00D74446">
        <w:rPr>
          <w:rFonts w:ascii="Times New Roman" w:hAnsi="Times New Roman" w:cs="Times New Roman"/>
        </w:rPr>
        <w:t>Choudhury</w:t>
      </w:r>
      <w:proofErr w:type="spellEnd"/>
      <w:r w:rsidRPr="00D74446">
        <w:rPr>
          <w:rFonts w:ascii="Times New Roman" w:hAnsi="Times New Roman" w:cs="Times New Roman"/>
        </w:rPr>
        <w:t xml:space="preserve"> S. R. (2009) </w:t>
      </w:r>
      <w:r w:rsidRPr="00D74446">
        <w:rPr>
          <w:rFonts w:ascii="Times New Roman" w:hAnsi="Times New Roman" w:cs="Times New Roman"/>
          <w:i/>
        </w:rPr>
        <w:t>Concepts of Modern Physics, (6</w:t>
      </w:r>
      <w:r w:rsidRPr="00D74446">
        <w:rPr>
          <w:rFonts w:ascii="Times New Roman" w:hAnsi="Times New Roman" w:cs="Times New Roman"/>
          <w:i/>
          <w:vertAlign w:val="superscript"/>
        </w:rPr>
        <w:t xml:space="preserve">Th </w:t>
      </w:r>
      <w:r w:rsidRPr="00D74446">
        <w:rPr>
          <w:rFonts w:ascii="Times New Roman" w:hAnsi="Times New Roman" w:cs="Times New Roman"/>
          <w:i/>
        </w:rPr>
        <w:t xml:space="preserve">Edition), </w:t>
      </w:r>
      <w:r w:rsidRPr="00D74446">
        <w:rPr>
          <w:rFonts w:ascii="Times New Roman" w:hAnsi="Times New Roman" w:cs="Times New Roman"/>
        </w:rPr>
        <w:t>India: McGraw Hill Education</w:t>
      </w:r>
    </w:p>
    <w:p w:rsidR="00DF6123" w:rsidRDefault="00DF6123" w:rsidP="00DF6123">
      <w:pPr>
        <w:widowControl/>
        <w:autoSpaceDE/>
        <w:autoSpaceDN/>
        <w:spacing w:after="160" w:line="259" w:lineRule="auto"/>
        <w:contextualSpacing/>
        <w:jc w:val="both"/>
        <w:rPr>
          <w:rFonts w:ascii="Times New Roman" w:hAnsi="Times New Roman" w:cs="Times New Roman"/>
        </w:rPr>
      </w:pPr>
    </w:p>
    <w:p w:rsidR="00DF6123" w:rsidRDefault="00DF6123" w:rsidP="00DF6123">
      <w:pPr>
        <w:widowControl/>
        <w:autoSpaceDE/>
        <w:autoSpaceDN/>
        <w:spacing w:after="160" w:line="259" w:lineRule="auto"/>
        <w:contextualSpacing/>
        <w:jc w:val="both"/>
        <w:rPr>
          <w:rFonts w:ascii="Times New Roman" w:hAnsi="Times New Roman" w:cs="Times New Roman"/>
        </w:rPr>
      </w:pPr>
    </w:p>
    <w:p w:rsidR="00BA29B7" w:rsidRDefault="00BA29B7" w:rsidP="00E737C5">
      <w:pPr>
        <w:rPr>
          <w:rFonts w:ascii="Times New Roman" w:hAnsi="Times New Roman" w:cs="Times New Roman"/>
          <w:sz w:val="24"/>
          <w:szCs w:val="24"/>
        </w:rPr>
      </w:pPr>
    </w:p>
    <w:p w:rsidR="00BA29B7" w:rsidRDefault="00BA29B7" w:rsidP="00E737C5">
      <w:pPr>
        <w:rPr>
          <w:rFonts w:ascii="Times New Roman" w:hAnsi="Times New Roman" w:cs="Times New Roman"/>
          <w:sz w:val="24"/>
          <w:szCs w:val="24"/>
        </w:rPr>
      </w:pPr>
    </w:p>
    <w:p w:rsidR="00BA29B7" w:rsidRDefault="00BA29B7" w:rsidP="00E737C5">
      <w:pPr>
        <w:rPr>
          <w:rFonts w:ascii="Times New Roman" w:hAnsi="Times New Roman" w:cs="Times New Roman"/>
          <w:sz w:val="24"/>
          <w:szCs w:val="24"/>
        </w:rPr>
      </w:pPr>
    </w:p>
    <w:p w:rsidR="00BA29B7" w:rsidRDefault="00BA29B7" w:rsidP="00E737C5">
      <w:pPr>
        <w:rPr>
          <w:rFonts w:ascii="Times New Roman" w:hAnsi="Times New Roman" w:cs="Times New Roman"/>
          <w:sz w:val="24"/>
          <w:szCs w:val="24"/>
        </w:rPr>
      </w:pPr>
    </w:p>
    <w:p w:rsidR="00BA29B7" w:rsidRDefault="00BA29B7" w:rsidP="00E737C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3D32EA" w:rsidRPr="00891419" w:rsidTr="008A47D3">
        <w:tc>
          <w:tcPr>
            <w:tcW w:w="1440" w:type="pct"/>
            <w:vAlign w:val="center"/>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3D32EA" w:rsidRPr="00F347A4" w:rsidRDefault="003D32EA" w:rsidP="008A47D3">
            <w:pPr>
              <w:widowControl/>
              <w:autoSpaceDE/>
              <w:autoSpaceDN/>
              <w:jc w:val="center"/>
              <w:rPr>
                <w:rFonts w:eastAsia="Times New Roman" w:cs="Arial"/>
                <w:b/>
                <w:bCs/>
                <w:color w:val="000000"/>
                <w:lang w:val="en-IN" w:eastAsia="en-IN"/>
              </w:rPr>
            </w:pPr>
            <w:r w:rsidRPr="00F347A4">
              <w:rPr>
                <w:rFonts w:eastAsia="Times New Roman" w:cs="Arial"/>
                <w:b/>
                <w:bCs/>
                <w:color w:val="000000"/>
                <w:lang w:val="en-IN" w:eastAsia="en-IN"/>
              </w:rPr>
              <w:t>Course Title</w:t>
            </w:r>
          </w:p>
        </w:tc>
        <w:tc>
          <w:tcPr>
            <w:tcW w:w="1271" w:type="pct"/>
            <w:vAlign w:val="center"/>
            <w:hideMark/>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3D32EA" w:rsidRPr="00891419" w:rsidTr="008A47D3">
        <w:tc>
          <w:tcPr>
            <w:tcW w:w="1440" w:type="pct"/>
            <w:vAlign w:val="center"/>
          </w:tcPr>
          <w:p w:rsidR="003D32EA" w:rsidRPr="00891419" w:rsidRDefault="003D32EA"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D4124D">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3D32EA" w:rsidRPr="00F347A4" w:rsidRDefault="003D32EA" w:rsidP="008A47D3">
            <w:pPr>
              <w:widowControl/>
              <w:autoSpaceDE/>
              <w:autoSpaceDN/>
              <w:jc w:val="center"/>
              <w:rPr>
                <w:rFonts w:eastAsia="Times New Roman" w:cs="Arial"/>
                <w:color w:val="000000"/>
                <w:lang w:val="en-IN" w:eastAsia="en-IN"/>
              </w:rPr>
            </w:pPr>
            <w:r w:rsidRPr="00F347A4">
              <w:rPr>
                <w:rFonts w:eastAsia="Times New Roman" w:cs="Arial"/>
                <w:color w:val="000000"/>
                <w:lang w:val="en-IN" w:eastAsia="en-IN"/>
              </w:rPr>
              <w:t>Environmental Studies</w:t>
            </w:r>
          </w:p>
        </w:tc>
        <w:tc>
          <w:tcPr>
            <w:tcW w:w="1271" w:type="pct"/>
            <w:vAlign w:val="center"/>
          </w:tcPr>
          <w:p w:rsidR="003D32EA" w:rsidRPr="00891419" w:rsidRDefault="003D32EA" w:rsidP="008A47D3">
            <w:pPr>
              <w:widowControl/>
              <w:autoSpaceDE/>
              <w:autoSpaceDN/>
              <w:jc w:val="center"/>
              <w:rPr>
                <w:rFonts w:eastAsia="Times New Roman" w:cs="Arial"/>
                <w:color w:val="000000"/>
                <w:lang w:val="en-IN" w:eastAsia="en-IN"/>
              </w:rPr>
            </w:pPr>
            <w:r w:rsidRPr="00D4124D">
              <w:rPr>
                <w:rFonts w:eastAsia="Times New Roman" w:cs="Arial"/>
                <w:color w:val="000000"/>
                <w:lang w:val="en-IN" w:eastAsia="en-IN"/>
              </w:rPr>
              <w:t>CHT-102</w:t>
            </w:r>
          </w:p>
        </w:tc>
        <w:tc>
          <w:tcPr>
            <w:tcW w:w="1018" w:type="pct"/>
            <w:vAlign w:val="center"/>
          </w:tcPr>
          <w:p w:rsidR="003D32EA" w:rsidRPr="00891419" w:rsidRDefault="00F347A4" w:rsidP="00F347A4">
            <w:pPr>
              <w:widowControl/>
              <w:autoSpaceDE/>
              <w:autoSpaceDN/>
              <w:jc w:val="center"/>
              <w:rPr>
                <w:rFonts w:eastAsia="Times New Roman" w:cs="Arial"/>
                <w:color w:val="000000"/>
                <w:lang w:val="en-IN" w:eastAsia="en-IN"/>
              </w:rPr>
            </w:pPr>
            <w:r>
              <w:rPr>
                <w:rFonts w:eastAsia="Times New Roman" w:cs="Arial"/>
                <w:color w:val="000000"/>
                <w:lang w:val="en-IN" w:eastAsia="en-IN"/>
              </w:rPr>
              <w:t>2</w:t>
            </w:r>
            <w:r w:rsidR="003D32EA" w:rsidRPr="00891419">
              <w:rPr>
                <w:rFonts w:eastAsia="Times New Roman" w:cs="Arial"/>
                <w:color w:val="000000"/>
                <w:lang w:val="en-IN" w:eastAsia="en-IN"/>
              </w:rPr>
              <w:t>-</w:t>
            </w:r>
            <w:r>
              <w:rPr>
                <w:rFonts w:eastAsia="Times New Roman" w:cs="Arial"/>
                <w:color w:val="000000"/>
                <w:lang w:val="en-IN" w:eastAsia="en-IN"/>
              </w:rPr>
              <w:t>1</w:t>
            </w:r>
            <w:r w:rsidR="003D32EA" w:rsidRPr="00891419">
              <w:rPr>
                <w:rFonts w:eastAsia="Times New Roman" w:cs="Arial"/>
                <w:color w:val="000000"/>
                <w:lang w:val="en-IN" w:eastAsia="en-IN"/>
              </w:rPr>
              <w:t>-0-3</w:t>
            </w:r>
          </w:p>
        </w:tc>
      </w:tr>
      <w:tr w:rsidR="003D32EA" w:rsidRPr="00891419" w:rsidTr="008A47D3">
        <w:tc>
          <w:tcPr>
            <w:tcW w:w="1440" w:type="pct"/>
            <w:vMerge w:val="restart"/>
            <w:vAlign w:val="center"/>
            <w:hideMark/>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sidR="00F347A4">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3D32EA" w:rsidRPr="00891419" w:rsidRDefault="003D32EA"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3D32EA" w:rsidRPr="00891419" w:rsidTr="008A47D3">
        <w:tc>
          <w:tcPr>
            <w:tcW w:w="1440" w:type="pct"/>
            <w:vMerge/>
            <w:vAlign w:val="center"/>
            <w:hideMark/>
          </w:tcPr>
          <w:p w:rsidR="003D32EA" w:rsidRPr="00891419" w:rsidRDefault="003D32EA" w:rsidP="008A47D3">
            <w:pPr>
              <w:widowControl/>
              <w:autoSpaceDE/>
              <w:autoSpaceDN/>
              <w:jc w:val="center"/>
              <w:rPr>
                <w:rFonts w:eastAsia="Times New Roman" w:cs="Arial"/>
                <w:b/>
                <w:bCs/>
                <w:color w:val="000000"/>
                <w:lang w:val="en-IN" w:eastAsia="en-IN"/>
              </w:rPr>
            </w:pPr>
          </w:p>
        </w:tc>
        <w:tc>
          <w:tcPr>
            <w:tcW w:w="1271" w:type="pct"/>
            <w:vAlign w:val="center"/>
            <w:hideMark/>
          </w:tcPr>
          <w:p w:rsidR="003D32EA" w:rsidRPr="00891419" w:rsidRDefault="003D32EA"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3D32EA" w:rsidRPr="00891419" w:rsidRDefault="003D32EA"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3D32EA" w:rsidRPr="00891419" w:rsidRDefault="003D32EA"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BA29B7" w:rsidRDefault="00BA29B7" w:rsidP="00E737C5">
      <w:pPr>
        <w:rPr>
          <w:rFonts w:ascii="Times New Roman" w:hAnsi="Times New Roman" w:cs="Times New Roman"/>
          <w:sz w:val="24"/>
          <w:szCs w:val="24"/>
        </w:rPr>
      </w:pPr>
    </w:p>
    <w:p w:rsidR="003D32EA" w:rsidRDefault="003D32EA" w:rsidP="003D32EA">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3D32EA" w:rsidRDefault="003D32EA" w:rsidP="003D32EA">
      <w:pPr>
        <w:widowControl/>
        <w:autoSpaceDE/>
        <w:autoSpaceDN/>
        <w:rPr>
          <w:rFonts w:eastAsia="Times New Roman" w:cs="Arial"/>
          <w:b/>
          <w:bCs/>
          <w:color w:val="000000"/>
          <w:lang w:val="en-IN" w:eastAsia="en-IN"/>
        </w:rPr>
      </w:pPr>
    </w:p>
    <w:p w:rsidR="003D32EA" w:rsidRPr="008224A5" w:rsidRDefault="003D32EA" w:rsidP="003D32EA">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3D32EA" w:rsidRPr="008224A5" w:rsidTr="008A47D3">
        <w:tc>
          <w:tcPr>
            <w:tcW w:w="330" w:type="pct"/>
            <w:vAlign w:val="center"/>
            <w:hideMark/>
          </w:tcPr>
          <w:p w:rsidR="003D32EA" w:rsidRPr="00412FB4" w:rsidRDefault="003D32EA" w:rsidP="008A47D3">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CO1 </w:t>
            </w:r>
          </w:p>
        </w:tc>
        <w:tc>
          <w:tcPr>
            <w:tcW w:w="4670" w:type="pct"/>
            <w:vAlign w:val="center"/>
          </w:tcPr>
          <w:p w:rsidR="003D32EA" w:rsidRPr="00CC60A3" w:rsidRDefault="003D32EA" w:rsidP="008A47D3">
            <w:pPr>
              <w:widowControl/>
              <w:autoSpaceDE/>
              <w:autoSpaceDN/>
              <w:jc w:val="both"/>
              <w:rPr>
                <w:rFonts w:eastAsia="Times New Roman" w:cs="Arial"/>
                <w:color w:val="000000"/>
                <w:lang w:val="en-IN" w:eastAsia="en-IN"/>
              </w:rPr>
            </w:pPr>
            <w:r>
              <w:rPr>
                <w:rFonts w:eastAsia="Times New Roman" w:cs="Arial"/>
                <w:color w:val="000000"/>
                <w:lang w:val="en-IN" w:eastAsia="en-IN"/>
              </w:rPr>
              <w:t xml:space="preserve">Learn </w:t>
            </w:r>
            <w:r w:rsidRPr="00D4124D">
              <w:rPr>
                <w:rFonts w:eastAsia="Times New Roman" w:cs="Arial"/>
                <w:color w:val="000000"/>
                <w:lang w:val="en-IN" w:eastAsia="en-IN"/>
              </w:rPr>
              <w:t>the</w:t>
            </w:r>
            <w:r>
              <w:rPr>
                <w:rFonts w:eastAsia="Times New Roman" w:cs="Arial"/>
                <w:color w:val="000000"/>
                <w:lang w:val="en-IN" w:eastAsia="en-IN"/>
              </w:rPr>
              <w:t xml:space="preserve"> role of </w:t>
            </w:r>
            <w:proofErr w:type="spellStart"/>
            <w:r>
              <w:rPr>
                <w:rFonts w:eastAsia="Times New Roman" w:cs="Arial"/>
                <w:color w:val="000000"/>
                <w:lang w:val="en-IN" w:eastAsia="en-IN"/>
              </w:rPr>
              <w:t>environmentand</w:t>
            </w:r>
            <w:proofErr w:type="spellEnd"/>
            <w:r>
              <w:rPr>
                <w:rFonts w:eastAsia="Times New Roman" w:cs="Arial"/>
                <w:color w:val="000000"/>
                <w:lang w:val="en-IN" w:eastAsia="en-IN"/>
              </w:rPr>
              <w:t xml:space="preserve"> </w:t>
            </w:r>
            <w:r w:rsidRPr="00D4124D">
              <w:rPr>
                <w:rFonts w:eastAsia="Times New Roman" w:cs="Arial"/>
                <w:color w:val="000000"/>
                <w:lang w:val="en-IN" w:eastAsia="en-IN"/>
              </w:rPr>
              <w:t>natural resources</w:t>
            </w:r>
            <w:r>
              <w:rPr>
                <w:rFonts w:eastAsia="Times New Roman" w:cs="Arial"/>
                <w:color w:val="000000"/>
                <w:lang w:val="en-IN" w:eastAsia="en-IN"/>
              </w:rPr>
              <w:t xml:space="preserve"> towards sustainability. </w:t>
            </w:r>
          </w:p>
        </w:tc>
      </w:tr>
      <w:tr w:rsidR="003D32EA" w:rsidRPr="008224A5" w:rsidTr="008A47D3">
        <w:tc>
          <w:tcPr>
            <w:tcW w:w="330" w:type="pct"/>
            <w:vAlign w:val="center"/>
            <w:hideMark/>
          </w:tcPr>
          <w:p w:rsidR="003D32EA" w:rsidRPr="00412FB4" w:rsidRDefault="003D32EA" w:rsidP="008A47D3">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CO2 </w:t>
            </w:r>
          </w:p>
        </w:tc>
        <w:tc>
          <w:tcPr>
            <w:tcW w:w="4670" w:type="pct"/>
            <w:vAlign w:val="center"/>
          </w:tcPr>
          <w:p w:rsidR="003D32EA" w:rsidRPr="00CC60A3" w:rsidRDefault="003D32EA" w:rsidP="008A47D3">
            <w:pPr>
              <w:widowControl/>
              <w:autoSpaceDE/>
              <w:autoSpaceDN/>
              <w:jc w:val="both"/>
              <w:rPr>
                <w:rFonts w:eastAsia="Times New Roman" w:cs="Arial"/>
                <w:color w:val="000000"/>
                <w:lang w:val="en-IN" w:eastAsia="en-IN"/>
              </w:rPr>
            </w:pPr>
            <w:r>
              <w:t xml:space="preserve">Illustrate an eco-system with the help of </w:t>
            </w:r>
            <w:r w:rsidRPr="00EB0D6A">
              <w:rPr>
                <w:rFonts w:eastAsia="Times New Roman" w:cs="Arial"/>
                <w:color w:val="000000"/>
                <w:lang w:val="en-IN" w:eastAsia="en-IN"/>
              </w:rPr>
              <w:t>biogeochemical cycles</w:t>
            </w:r>
            <w:r>
              <w:rPr>
                <w:rFonts w:eastAsia="Times New Roman" w:cs="Arial"/>
                <w:color w:val="000000"/>
                <w:lang w:val="en-IN" w:eastAsia="en-IN"/>
              </w:rPr>
              <w:t>.</w:t>
            </w:r>
          </w:p>
        </w:tc>
      </w:tr>
      <w:tr w:rsidR="003D32EA" w:rsidRPr="008224A5" w:rsidTr="008A47D3">
        <w:tc>
          <w:tcPr>
            <w:tcW w:w="330" w:type="pct"/>
            <w:vAlign w:val="center"/>
            <w:hideMark/>
          </w:tcPr>
          <w:p w:rsidR="003D32EA" w:rsidRPr="00412FB4" w:rsidRDefault="003D32EA" w:rsidP="008A47D3">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CO3 </w:t>
            </w:r>
          </w:p>
        </w:tc>
        <w:tc>
          <w:tcPr>
            <w:tcW w:w="4670" w:type="pct"/>
            <w:vAlign w:val="center"/>
          </w:tcPr>
          <w:p w:rsidR="003D32EA" w:rsidRPr="00CC60A3" w:rsidRDefault="003D32EA" w:rsidP="008A47D3">
            <w:pPr>
              <w:widowControl/>
              <w:autoSpaceDE/>
              <w:autoSpaceDN/>
              <w:jc w:val="both"/>
              <w:rPr>
                <w:rFonts w:eastAsia="Times New Roman" w:cs="Arial"/>
                <w:color w:val="000000"/>
                <w:lang w:val="en-IN" w:eastAsia="en-IN"/>
              </w:rPr>
            </w:pPr>
            <w:r>
              <w:rPr>
                <w:rFonts w:eastAsia="Times New Roman" w:cs="Arial"/>
                <w:color w:val="000000"/>
                <w:lang w:val="en-IN" w:eastAsia="en-IN"/>
              </w:rPr>
              <w:t xml:space="preserve">Classify the </w:t>
            </w:r>
            <w:r w:rsidRPr="00D4124D">
              <w:rPr>
                <w:rFonts w:eastAsia="Times New Roman" w:cs="Arial"/>
                <w:color w:val="000000"/>
                <w:lang w:val="en-IN" w:eastAsia="en-IN"/>
              </w:rPr>
              <w:t>environ</w:t>
            </w:r>
            <w:r>
              <w:rPr>
                <w:rFonts w:eastAsia="Times New Roman" w:cs="Arial"/>
                <w:color w:val="000000"/>
                <w:lang w:val="en-IN" w:eastAsia="en-IN"/>
              </w:rPr>
              <w:t xml:space="preserve">mental pollutions and </w:t>
            </w:r>
            <w:r w:rsidRPr="00D4124D">
              <w:rPr>
                <w:rFonts w:eastAsia="Times New Roman" w:cs="Arial"/>
                <w:color w:val="000000"/>
                <w:lang w:val="en-IN" w:eastAsia="en-IN"/>
              </w:rPr>
              <w:t>their control measures</w:t>
            </w:r>
            <w:r>
              <w:rPr>
                <w:rFonts w:eastAsia="Times New Roman" w:cs="Arial"/>
                <w:color w:val="000000"/>
                <w:lang w:val="en-IN" w:eastAsia="en-IN"/>
              </w:rPr>
              <w:t>.</w:t>
            </w:r>
          </w:p>
        </w:tc>
      </w:tr>
      <w:tr w:rsidR="003D32EA" w:rsidRPr="008224A5" w:rsidTr="008A47D3">
        <w:tc>
          <w:tcPr>
            <w:tcW w:w="330" w:type="pct"/>
            <w:vAlign w:val="center"/>
            <w:hideMark/>
          </w:tcPr>
          <w:p w:rsidR="003D32EA" w:rsidRPr="00412FB4" w:rsidRDefault="003D32EA" w:rsidP="008A47D3">
            <w:pPr>
              <w:widowControl/>
              <w:autoSpaceDE/>
              <w:autoSpaceDN/>
              <w:rPr>
                <w:rFonts w:eastAsia="Times New Roman" w:cs="Times New Roman"/>
                <w:lang w:val="en-IN" w:eastAsia="en-IN"/>
              </w:rPr>
            </w:pPr>
            <w:r w:rsidRPr="00412FB4">
              <w:rPr>
                <w:rFonts w:eastAsia="Times New Roman" w:cs="Arial"/>
                <w:color w:val="000000"/>
                <w:lang w:val="en-IN" w:eastAsia="en-IN"/>
              </w:rPr>
              <w:t xml:space="preserve">CO4 </w:t>
            </w:r>
          </w:p>
        </w:tc>
        <w:tc>
          <w:tcPr>
            <w:tcW w:w="4670" w:type="pct"/>
            <w:vAlign w:val="center"/>
          </w:tcPr>
          <w:p w:rsidR="003D32EA" w:rsidRPr="00CC60A3" w:rsidRDefault="003D32EA" w:rsidP="008A47D3">
            <w:pPr>
              <w:widowControl/>
              <w:autoSpaceDE/>
              <w:autoSpaceDN/>
              <w:jc w:val="both"/>
              <w:rPr>
                <w:rFonts w:eastAsia="Times New Roman" w:cs="Arial"/>
                <w:color w:val="000000"/>
                <w:lang w:val="en-IN" w:eastAsia="en-IN"/>
              </w:rPr>
            </w:pPr>
            <w:r>
              <w:rPr>
                <w:rFonts w:eastAsia="Times New Roman" w:cs="Arial"/>
                <w:color w:val="000000"/>
                <w:lang w:val="en-IN" w:eastAsia="en-IN"/>
              </w:rPr>
              <w:t xml:space="preserve">Discuss </w:t>
            </w:r>
            <w:r w:rsidRPr="00D4124D">
              <w:rPr>
                <w:rFonts w:eastAsia="Times New Roman" w:cs="Arial"/>
                <w:color w:val="000000"/>
                <w:lang w:val="en-IN" w:eastAsia="en-IN"/>
              </w:rPr>
              <w:t xml:space="preserve">the various </w:t>
            </w:r>
            <w:r>
              <w:rPr>
                <w:rFonts w:eastAsia="Times New Roman" w:cs="Arial"/>
                <w:color w:val="000000"/>
                <w:lang w:val="en-IN" w:eastAsia="en-IN"/>
              </w:rPr>
              <w:t xml:space="preserve">social aspects related to the </w:t>
            </w:r>
            <w:r w:rsidRPr="00D4124D">
              <w:rPr>
                <w:rFonts w:eastAsia="Times New Roman" w:cs="Arial"/>
                <w:color w:val="000000"/>
                <w:lang w:val="en-IN" w:eastAsia="en-IN"/>
              </w:rPr>
              <w:t>environment by field assignment</w:t>
            </w:r>
            <w:r>
              <w:rPr>
                <w:rFonts w:eastAsia="Times New Roman" w:cs="Arial"/>
                <w:color w:val="000000"/>
                <w:lang w:val="en-IN" w:eastAsia="en-IN"/>
              </w:rPr>
              <w:t>.</w:t>
            </w:r>
          </w:p>
        </w:tc>
      </w:tr>
    </w:tbl>
    <w:p w:rsidR="003D32EA" w:rsidRPr="00977C79" w:rsidRDefault="003D32EA" w:rsidP="003D32EA">
      <w:pPr>
        <w:widowControl/>
        <w:autoSpaceDE/>
        <w:autoSpaceDN/>
        <w:rPr>
          <w:rFonts w:eastAsia="Times New Roman" w:cs="Arial"/>
          <w:b/>
          <w:bCs/>
          <w:color w:val="000000"/>
          <w:lang w:val="en-IN" w:eastAsia="en-IN"/>
        </w:rPr>
      </w:pPr>
    </w:p>
    <w:p w:rsidR="003D32EA" w:rsidRDefault="003D32EA" w:rsidP="003D32EA">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3"/>
        <w:gridCol w:w="7997"/>
        <w:gridCol w:w="1092"/>
      </w:tblGrid>
      <w:tr w:rsidR="003D32EA" w:rsidTr="008A47D3">
        <w:trPr>
          <w:trHeight w:val="397"/>
        </w:trPr>
        <w:tc>
          <w:tcPr>
            <w:tcW w:w="746"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Module No.</w:t>
            </w:r>
          </w:p>
        </w:tc>
        <w:tc>
          <w:tcPr>
            <w:tcW w:w="3743" w:type="pct"/>
            <w:vAlign w:val="center"/>
          </w:tcPr>
          <w:p w:rsidR="003D32EA" w:rsidRPr="00430FEC" w:rsidRDefault="003D32EA" w:rsidP="008A47D3">
            <w:pPr>
              <w:spacing w:line="273" w:lineRule="auto"/>
              <w:jc w:val="both"/>
              <w:rPr>
                <w:rFonts w:eastAsia="Times New Roman" w:cs="Arial"/>
                <w:b/>
                <w:bCs/>
                <w:color w:val="000000"/>
                <w:lang w:val="en-IN" w:eastAsia="en-IN"/>
              </w:rPr>
            </w:pPr>
            <w:r w:rsidRPr="00430FEC">
              <w:rPr>
                <w:rFonts w:eastAsia="Times New Roman" w:cs="Arial"/>
                <w:b/>
                <w:bCs/>
                <w:color w:val="000000"/>
                <w:lang w:val="en-IN" w:eastAsia="en-IN"/>
              </w:rPr>
              <w:t>Contents</w:t>
            </w:r>
          </w:p>
        </w:tc>
        <w:tc>
          <w:tcPr>
            <w:tcW w:w="511"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Hours</w:t>
            </w:r>
          </w:p>
        </w:tc>
      </w:tr>
      <w:tr w:rsidR="003D32EA" w:rsidTr="008A47D3">
        <w:trPr>
          <w:trHeight w:val="397"/>
        </w:trPr>
        <w:tc>
          <w:tcPr>
            <w:tcW w:w="746"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Module 1</w:t>
            </w:r>
          </w:p>
        </w:tc>
        <w:tc>
          <w:tcPr>
            <w:tcW w:w="3743" w:type="pct"/>
            <w:vAlign w:val="center"/>
          </w:tcPr>
          <w:p w:rsidR="003D32EA" w:rsidRPr="00430FEC" w:rsidRDefault="003D32EA" w:rsidP="008A47D3">
            <w:pPr>
              <w:spacing w:line="273" w:lineRule="auto"/>
              <w:ind w:left="-65"/>
              <w:jc w:val="both"/>
              <w:rPr>
                <w:rFonts w:eastAsia="Times New Roman" w:cs="Arial"/>
                <w:b/>
                <w:color w:val="000000"/>
                <w:lang w:val="en-IN" w:eastAsia="en-IN"/>
              </w:rPr>
            </w:pPr>
            <w:r w:rsidRPr="00430FEC">
              <w:rPr>
                <w:rFonts w:eastAsia="Times New Roman" w:cs="Arial"/>
                <w:b/>
                <w:color w:val="000000"/>
                <w:lang w:val="en-IN" w:eastAsia="en-IN"/>
              </w:rPr>
              <w:t>Environment and Natural Resources</w:t>
            </w:r>
            <w:r w:rsidRPr="00430FEC">
              <w:rPr>
                <w:rFonts w:eastAsia="Times New Roman" w:cs="Arial"/>
                <w:b/>
                <w:color w:val="000000"/>
                <w:lang w:val="en-IN" w:eastAsia="en-IN"/>
              </w:rPr>
              <w:tab/>
            </w:r>
          </w:p>
          <w:p w:rsidR="003D32EA" w:rsidRPr="00430FEC" w:rsidRDefault="003D32EA" w:rsidP="008A47D3">
            <w:pPr>
              <w:spacing w:line="273" w:lineRule="auto"/>
              <w:jc w:val="both"/>
              <w:rPr>
                <w:rFonts w:eastAsia="Times New Roman" w:cs="Arial"/>
                <w:color w:val="000000"/>
                <w:lang w:val="en-IN" w:eastAsia="en-IN"/>
              </w:rPr>
            </w:pPr>
            <w:r w:rsidRPr="00430FEC">
              <w:rPr>
                <w:rFonts w:eastAsia="Times New Roman" w:cs="Arial"/>
                <w:color w:val="000000"/>
                <w:lang w:val="en-IN" w:eastAsia="en-IN"/>
              </w:rPr>
              <w:t>Introduction, scope and importance of environmental studies, Types of natural resources, Natural resources and associate problems (1) Forest resources: deforestation, dams and their effects on forests and tribal people, (2) Water resources: surface and ground water, floods, drought, conflicts over water, benefits and problems associated with dams, (3) Mineral resources: classification and environmental effects of extracting the mineral resources, (4) Food resources: world food problems, effects of modern agriculture, problems with the use of fertilizers-pesticides and (5) Energy resources: growing energy needs, renewable and non- renewable energy sources and their applications.</w:t>
            </w:r>
          </w:p>
        </w:tc>
        <w:tc>
          <w:tcPr>
            <w:tcW w:w="511"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11</w:t>
            </w:r>
          </w:p>
        </w:tc>
      </w:tr>
      <w:tr w:rsidR="003D32EA" w:rsidTr="008A47D3">
        <w:trPr>
          <w:trHeight w:val="397"/>
        </w:trPr>
        <w:tc>
          <w:tcPr>
            <w:tcW w:w="746"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Module 2</w:t>
            </w:r>
          </w:p>
        </w:tc>
        <w:tc>
          <w:tcPr>
            <w:tcW w:w="3743" w:type="pct"/>
            <w:vAlign w:val="center"/>
          </w:tcPr>
          <w:p w:rsidR="003D32EA" w:rsidRPr="00430FEC" w:rsidRDefault="003D32EA" w:rsidP="008A47D3">
            <w:pPr>
              <w:spacing w:line="273" w:lineRule="auto"/>
              <w:jc w:val="both"/>
              <w:rPr>
                <w:rFonts w:eastAsia="Times New Roman" w:cs="Arial"/>
                <w:b/>
                <w:color w:val="000000"/>
                <w:lang w:val="en-IN" w:eastAsia="en-IN"/>
              </w:rPr>
            </w:pPr>
            <w:r w:rsidRPr="00430FEC">
              <w:rPr>
                <w:rFonts w:eastAsia="Times New Roman" w:cs="Arial"/>
                <w:b/>
                <w:color w:val="000000"/>
                <w:lang w:val="en-IN" w:eastAsia="en-IN"/>
              </w:rPr>
              <w:t>Ecology and Eco-Systems</w:t>
            </w:r>
            <w:r w:rsidRPr="00430FEC">
              <w:rPr>
                <w:rFonts w:eastAsia="Times New Roman" w:cs="Arial"/>
                <w:b/>
                <w:color w:val="000000"/>
                <w:lang w:val="en-IN" w:eastAsia="en-IN"/>
              </w:rPr>
              <w:tab/>
            </w:r>
          </w:p>
          <w:p w:rsidR="003D32EA" w:rsidRPr="00430FEC" w:rsidRDefault="003D32EA" w:rsidP="008A47D3">
            <w:pPr>
              <w:spacing w:line="273" w:lineRule="auto"/>
              <w:jc w:val="both"/>
              <w:rPr>
                <w:rFonts w:eastAsia="Times New Roman" w:cs="Arial"/>
                <w:color w:val="000000"/>
                <w:lang w:val="en-IN" w:eastAsia="en-IN"/>
              </w:rPr>
            </w:pPr>
            <w:r w:rsidRPr="00430FEC">
              <w:rPr>
                <w:rFonts w:eastAsia="Times New Roman" w:cs="Arial"/>
                <w:color w:val="000000"/>
                <w:lang w:val="en-IN" w:eastAsia="en-IN"/>
              </w:rPr>
              <w:t>Introduction, basic concept and definitions, ecology, ecosystems, structure and function of an eco-system, Energy flow in the ecosystems (food chain, food web, ecological pyramids), Biogeochemical cycles (water cycle, nitrogen cycle, carbon cycle, oxygen cycle, phosphorous cycle, sulphur cycle), Ecological succession, Introduction, types, characteristic features, structure and function of forest and freshwater ecosystems (lake/river).</w:t>
            </w:r>
          </w:p>
        </w:tc>
        <w:tc>
          <w:tcPr>
            <w:tcW w:w="511"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10</w:t>
            </w:r>
          </w:p>
        </w:tc>
      </w:tr>
      <w:tr w:rsidR="003D32EA" w:rsidTr="008A47D3">
        <w:trPr>
          <w:trHeight w:val="397"/>
        </w:trPr>
        <w:tc>
          <w:tcPr>
            <w:tcW w:w="746"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Module 3</w:t>
            </w:r>
          </w:p>
        </w:tc>
        <w:tc>
          <w:tcPr>
            <w:tcW w:w="3743" w:type="pct"/>
            <w:vAlign w:val="center"/>
          </w:tcPr>
          <w:p w:rsidR="003D32EA" w:rsidRPr="00430FEC" w:rsidRDefault="003D32EA" w:rsidP="008A47D3">
            <w:pPr>
              <w:spacing w:line="273" w:lineRule="auto"/>
              <w:jc w:val="both"/>
              <w:rPr>
                <w:rFonts w:eastAsia="Times New Roman" w:cs="Arial"/>
                <w:b/>
                <w:color w:val="000000"/>
                <w:lang w:val="en-IN" w:eastAsia="en-IN"/>
              </w:rPr>
            </w:pPr>
            <w:r w:rsidRPr="00430FEC">
              <w:rPr>
                <w:rFonts w:eastAsia="Times New Roman" w:cs="Arial"/>
                <w:b/>
                <w:color w:val="000000"/>
                <w:lang w:val="en-IN" w:eastAsia="en-IN"/>
              </w:rPr>
              <w:t>Environmental Pollution</w:t>
            </w:r>
          </w:p>
          <w:p w:rsidR="003D32EA" w:rsidRPr="00430FEC" w:rsidRDefault="003D32EA" w:rsidP="008A47D3">
            <w:pPr>
              <w:spacing w:line="273" w:lineRule="auto"/>
              <w:jc w:val="both"/>
              <w:rPr>
                <w:rFonts w:eastAsia="Times New Roman" w:cs="Arial"/>
                <w:color w:val="000000"/>
                <w:lang w:val="en-IN" w:eastAsia="en-IN"/>
              </w:rPr>
            </w:pPr>
            <w:r w:rsidRPr="00430FEC">
              <w:rPr>
                <w:rFonts w:eastAsia="Times New Roman" w:cs="Arial"/>
                <w:color w:val="000000"/>
                <w:lang w:val="en-IN" w:eastAsia="en-IN"/>
              </w:rPr>
              <w:t xml:space="preserve">Definition of pollution; pollutants; classification of pollutants; solubility of pollutants (hydrophilic and </w:t>
            </w:r>
            <w:proofErr w:type="spellStart"/>
            <w:r w:rsidRPr="00430FEC">
              <w:rPr>
                <w:rFonts w:eastAsia="Times New Roman" w:cs="Arial"/>
                <w:color w:val="000000"/>
                <w:lang w:val="en-IN" w:eastAsia="en-IN"/>
              </w:rPr>
              <w:t>lipophilic</w:t>
            </w:r>
            <w:proofErr w:type="spellEnd"/>
            <w:r w:rsidRPr="00430FEC">
              <w:rPr>
                <w:rFonts w:eastAsia="Times New Roman" w:cs="Arial"/>
                <w:color w:val="000000"/>
                <w:lang w:val="en-IN" w:eastAsia="en-IN"/>
              </w:rPr>
              <w:t xml:space="preserve"> pollutants),Definition, Causes, Effects and Control measures of (1) Air pollution (global warming, acid rain, ozone layer depletion) (2) Water pollution (COD, BOD, DO) (3) Soil pollution (4) Marine </w:t>
            </w:r>
            <w:proofErr w:type="spellStart"/>
            <w:r w:rsidRPr="00430FEC">
              <w:rPr>
                <w:rFonts w:eastAsia="Times New Roman" w:cs="Arial"/>
                <w:color w:val="000000"/>
                <w:lang w:val="en-IN" w:eastAsia="en-IN"/>
              </w:rPr>
              <w:t>pollutionand</w:t>
            </w:r>
            <w:proofErr w:type="spellEnd"/>
            <w:r w:rsidRPr="00430FEC">
              <w:rPr>
                <w:rFonts w:eastAsia="Times New Roman" w:cs="Arial"/>
                <w:color w:val="000000"/>
                <w:lang w:val="en-IN" w:eastAsia="en-IN"/>
              </w:rPr>
              <w:t xml:space="preserve"> (5) Nuclear hazards. </w:t>
            </w:r>
          </w:p>
          <w:p w:rsidR="003D32EA" w:rsidRPr="00430FEC" w:rsidRDefault="003D32EA" w:rsidP="008A47D3">
            <w:pPr>
              <w:spacing w:line="273" w:lineRule="auto"/>
              <w:jc w:val="both"/>
              <w:rPr>
                <w:rFonts w:eastAsia="Times New Roman" w:cs="Arial"/>
                <w:color w:val="000000"/>
                <w:lang w:val="en-IN" w:eastAsia="en-IN"/>
              </w:rPr>
            </w:pPr>
            <w:r w:rsidRPr="00430FEC">
              <w:rPr>
                <w:rFonts w:eastAsia="Times New Roman" w:cs="Arial"/>
                <w:color w:val="000000"/>
                <w:lang w:val="en-IN" w:eastAsia="en-IN"/>
              </w:rPr>
              <w:t>Solid waste Management: Causes, effects and control measures of urban and industrial wastes.</w:t>
            </w:r>
          </w:p>
        </w:tc>
        <w:tc>
          <w:tcPr>
            <w:tcW w:w="511"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11</w:t>
            </w:r>
          </w:p>
        </w:tc>
      </w:tr>
      <w:tr w:rsidR="003D32EA" w:rsidTr="008A47D3">
        <w:trPr>
          <w:trHeight w:val="397"/>
        </w:trPr>
        <w:tc>
          <w:tcPr>
            <w:tcW w:w="746"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Module 4</w:t>
            </w:r>
          </w:p>
        </w:tc>
        <w:tc>
          <w:tcPr>
            <w:tcW w:w="3743" w:type="pct"/>
            <w:vAlign w:val="center"/>
          </w:tcPr>
          <w:p w:rsidR="003D32EA" w:rsidRPr="00430FEC" w:rsidRDefault="003D32EA" w:rsidP="008A47D3">
            <w:pPr>
              <w:pStyle w:val="BodyText"/>
              <w:spacing w:line="276" w:lineRule="auto"/>
              <w:jc w:val="both"/>
              <w:rPr>
                <w:rFonts w:cs="Arial"/>
                <w:b/>
                <w:color w:val="000000"/>
                <w:lang w:val="en-IN" w:eastAsia="en-IN"/>
              </w:rPr>
            </w:pPr>
            <w:r w:rsidRPr="00430FEC">
              <w:rPr>
                <w:rFonts w:ascii="Cambria" w:hAnsi="Cambria" w:cs="Arial"/>
                <w:b/>
                <w:color w:val="000000"/>
                <w:sz w:val="22"/>
                <w:szCs w:val="22"/>
                <w:lang w:val="en-IN" w:eastAsia="en-IN"/>
              </w:rPr>
              <w:t>Social issues and the Environment</w:t>
            </w:r>
            <w:r w:rsidRPr="00430FEC">
              <w:rPr>
                <w:rFonts w:cs="Arial"/>
                <w:b/>
                <w:color w:val="000000"/>
                <w:lang w:val="en-IN" w:eastAsia="en-IN"/>
              </w:rPr>
              <w:t xml:space="preserve">, Field Assignment </w:t>
            </w:r>
          </w:p>
          <w:p w:rsidR="003D32EA" w:rsidRPr="00430FEC" w:rsidRDefault="003D32EA" w:rsidP="008A47D3">
            <w:pPr>
              <w:spacing w:line="273" w:lineRule="auto"/>
              <w:jc w:val="both"/>
              <w:rPr>
                <w:rFonts w:eastAsia="Times New Roman" w:cs="Arial"/>
                <w:bCs/>
                <w:color w:val="000000"/>
                <w:lang w:val="en-IN" w:eastAsia="en-IN"/>
              </w:rPr>
            </w:pPr>
            <w:r w:rsidRPr="00430FEC">
              <w:rPr>
                <w:rFonts w:eastAsia="Times New Roman" w:cs="Arial"/>
                <w:color w:val="000000"/>
                <w:lang w:val="en-IN" w:eastAsia="en-IN"/>
              </w:rPr>
              <w:t xml:space="preserve">From unsustainable to sustainable development, urban problems related </w:t>
            </w:r>
            <w:proofErr w:type="spellStart"/>
            <w:r w:rsidRPr="00430FEC">
              <w:rPr>
                <w:rFonts w:eastAsia="Times New Roman" w:cs="Arial"/>
                <w:color w:val="000000"/>
                <w:lang w:val="en-IN" w:eastAsia="en-IN"/>
              </w:rPr>
              <w:t>toenergy</w:t>
            </w:r>
            <w:proofErr w:type="spellEnd"/>
            <w:r w:rsidRPr="00430FEC">
              <w:rPr>
                <w:rFonts w:eastAsia="Times New Roman" w:cs="Arial"/>
                <w:color w:val="000000"/>
                <w:lang w:val="en-IN" w:eastAsia="en-IN"/>
              </w:rPr>
              <w:t xml:space="preserve">, water conservation, rain water harvesting, </w:t>
            </w:r>
            <w:proofErr w:type="spellStart"/>
            <w:r w:rsidRPr="00430FEC">
              <w:rPr>
                <w:rFonts w:eastAsia="Times New Roman" w:cs="Arial"/>
                <w:color w:val="000000"/>
                <w:lang w:val="en-IN" w:eastAsia="en-IN"/>
              </w:rPr>
              <w:t>watershedmanagement,Environmental</w:t>
            </w:r>
            <w:proofErr w:type="spellEnd"/>
            <w:r w:rsidRPr="00430FEC">
              <w:rPr>
                <w:rFonts w:eastAsia="Times New Roman" w:cs="Arial"/>
                <w:color w:val="000000"/>
                <w:lang w:val="en-IN" w:eastAsia="en-IN"/>
              </w:rPr>
              <w:t xml:space="preserve"> ethics: issues and </w:t>
            </w:r>
            <w:proofErr w:type="spellStart"/>
            <w:r w:rsidRPr="00430FEC">
              <w:rPr>
                <w:rFonts w:eastAsia="Times New Roman" w:cs="Arial"/>
                <w:color w:val="000000"/>
                <w:lang w:val="en-IN" w:eastAsia="en-IN"/>
              </w:rPr>
              <w:t>possiblesolutions</w:t>
            </w:r>
            <w:proofErr w:type="spellEnd"/>
            <w:r w:rsidRPr="00430FEC">
              <w:rPr>
                <w:rFonts w:eastAsia="Times New Roman" w:cs="Arial"/>
                <w:color w:val="000000"/>
                <w:lang w:val="en-IN" w:eastAsia="en-IN"/>
              </w:rPr>
              <w:t xml:space="preserve">, climate change, global warming, acid rain, ozone layer </w:t>
            </w:r>
            <w:proofErr w:type="spellStart"/>
            <w:r w:rsidRPr="00430FEC">
              <w:rPr>
                <w:rFonts w:eastAsia="Times New Roman" w:cs="Arial"/>
                <w:color w:val="000000"/>
                <w:lang w:val="en-IN" w:eastAsia="en-IN"/>
              </w:rPr>
              <w:t>depletion,nuclear</w:t>
            </w:r>
            <w:proofErr w:type="spellEnd"/>
            <w:r w:rsidRPr="00430FEC">
              <w:rPr>
                <w:rFonts w:eastAsia="Times New Roman" w:cs="Arial"/>
                <w:color w:val="000000"/>
                <w:lang w:val="en-IN" w:eastAsia="en-IN"/>
              </w:rPr>
              <w:t xml:space="preserve"> accidents and </w:t>
            </w:r>
            <w:proofErr w:type="spellStart"/>
            <w:r w:rsidRPr="00430FEC">
              <w:rPr>
                <w:rFonts w:eastAsia="Times New Roman" w:cs="Arial"/>
                <w:color w:val="000000"/>
                <w:lang w:val="en-IN" w:eastAsia="en-IN"/>
              </w:rPr>
              <w:t>holocaust.Environment</w:t>
            </w:r>
            <w:proofErr w:type="spellEnd"/>
            <w:r w:rsidRPr="00430FEC">
              <w:rPr>
                <w:rFonts w:eastAsia="Times New Roman" w:cs="Arial"/>
                <w:color w:val="000000"/>
                <w:lang w:val="en-IN" w:eastAsia="en-IN"/>
              </w:rPr>
              <w:t xml:space="preserve"> </w:t>
            </w:r>
            <w:proofErr w:type="spellStart"/>
            <w:r w:rsidRPr="00430FEC">
              <w:rPr>
                <w:rFonts w:eastAsia="Times New Roman" w:cs="Arial"/>
                <w:color w:val="000000"/>
                <w:lang w:val="en-IN" w:eastAsia="en-IN"/>
              </w:rPr>
              <w:t>protectionAct</w:t>
            </w:r>
            <w:proofErr w:type="spellEnd"/>
            <w:r w:rsidRPr="00430FEC">
              <w:rPr>
                <w:rFonts w:eastAsia="Times New Roman" w:cs="Arial"/>
                <w:color w:val="000000"/>
                <w:lang w:val="en-IN" w:eastAsia="en-IN"/>
              </w:rPr>
              <w:t xml:space="preserve">, Air (prevention and control of pollution)Act, Water (prevention and control of pollution)Act, Wildlife </w:t>
            </w:r>
            <w:proofErr w:type="spellStart"/>
            <w:r w:rsidRPr="00430FEC">
              <w:rPr>
                <w:rFonts w:eastAsia="Times New Roman" w:cs="Arial"/>
                <w:color w:val="000000"/>
                <w:lang w:val="en-IN" w:eastAsia="en-IN"/>
              </w:rPr>
              <w:t>protectionAct</w:t>
            </w:r>
            <w:proofErr w:type="spellEnd"/>
            <w:r w:rsidRPr="00430FEC">
              <w:rPr>
                <w:rFonts w:eastAsia="Times New Roman" w:cs="Arial"/>
                <w:color w:val="000000"/>
                <w:lang w:val="en-IN" w:eastAsia="en-IN"/>
              </w:rPr>
              <w:t xml:space="preserve">, Forest </w:t>
            </w:r>
            <w:proofErr w:type="spellStart"/>
            <w:r w:rsidRPr="00430FEC">
              <w:rPr>
                <w:rFonts w:eastAsia="Times New Roman" w:cs="Arial"/>
                <w:color w:val="000000"/>
                <w:lang w:val="en-IN" w:eastAsia="en-IN"/>
              </w:rPr>
              <w:t>conservationAct</w:t>
            </w:r>
            <w:proofErr w:type="spellEnd"/>
            <w:r w:rsidRPr="00430FEC">
              <w:rPr>
                <w:rFonts w:eastAsia="Times New Roman" w:cs="Arial"/>
                <w:color w:val="000000"/>
                <w:lang w:val="en-IN" w:eastAsia="en-IN"/>
              </w:rPr>
              <w:t xml:space="preserve">.  </w:t>
            </w:r>
          </w:p>
          <w:p w:rsidR="003D32EA" w:rsidRPr="00430FEC" w:rsidRDefault="003D32EA" w:rsidP="008A47D3">
            <w:pPr>
              <w:spacing w:line="273" w:lineRule="auto"/>
              <w:jc w:val="both"/>
              <w:rPr>
                <w:rFonts w:eastAsia="Times New Roman" w:cs="Arial"/>
                <w:bCs/>
                <w:color w:val="000000"/>
                <w:lang w:val="en-IN" w:eastAsia="en-IN"/>
              </w:rPr>
            </w:pPr>
            <w:r w:rsidRPr="00430FEC">
              <w:rPr>
                <w:rFonts w:eastAsia="Times New Roman" w:cs="Arial"/>
                <w:bCs/>
                <w:color w:val="000000"/>
                <w:lang w:val="en-IN" w:eastAsia="en-IN"/>
              </w:rPr>
              <w:t>Field Assignment: Assignment on local environment problems.</w:t>
            </w:r>
          </w:p>
        </w:tc>
        <w:tc>
          <w:tcPr>
            <w:tcW w:w="511" w:type="pct"/>
            <w:vAlign w:val="center"/>
          </w:tcPr>
          <w:p w:rsidR="003D32EA" w:rsidRPr="00430FEC" w:rsidRDefault="003D32EA" w:rsidP="008A47D3">
            <w:pPr>
              <w:spacing w:line="273" w:lineRule="auto"/>
              <w:jc w:val="center"/>
              <w:rPr>
                <w:rFonts w:eastAsia="Times New Roman" w:cs="Arial"/>
                <w:b/>
                <w:bCs/>
                <w:color w:val="000000"/>
                <w:lang w:val="en-IN" w:eastAsia="en-IN"/>
              </w:rPr>
            </w:pPr>
            <w:r w:rsidRPr="00430FEC">
              <w:rPr>
                <w:rFonts w:eastAsia="Times New Roman" w:cs="Arial"/>
                <w:b/>
                <w:bCs/>
                <w:color w:val="000000"/>
                <w:lang w:val="en-IN" w:eastAsia="en-IN"/>
              </w:rPr>
              <w:t>10</w:t>
            </w:r>
          </w:p>
        </w:tc>
      </w:tr>
    </w:tbl>
    <w:p w:rsidR="003D32EA" w:rsidRPr="00F4721C" w:rsidRDefault="003D32EA" w:rsidP="003D32EA">
      <w:pPr>
        <w:spacing w:before="120"/>
        <w:ind w:right="1247"/>
        <w:rPr>
          <w:rFonts w:eastAsia="Times New Roman" w:cs="Arial"/>
          <w:b/>
          <w:bCs/>
          <w:color w:val="000000"/>
          <w:lang w:val="en-IN" w:eastAsia="en-IN"/>
        </w:rPr>
      </w:pPr>
      <w:r w:rsidRPr="00F4721C">
        <w:rPr>
          <w:rFonts w:eastAsia="Times New Roman" w:cs="Arial"/>
          <w:b/>
          <w:bCs/>
          <w:color w:val="000000"/>
          <w:lang w:val="en-IN" w:eastAsia="en-IN"/>
        </w:rPr>
        <w:t xml:space="preserve">Books Recommended: </w:t>
      </w:r>
    </w:p>
    <w:p w:rsidR="003D32EA" w:rsidRDefault="003D32EA" w:rsidP="003D32EA">
      <w:pPr>
        <w:pStyle w:val="ListParagraph"/>
        <w:numPr>
          <w:ilvl w:val="0"/>
          <w:numId w:val="20"/>
        </w:numPr>
        <w:jc w:val="both"/>
        <w:rPr>
          <w:rFonts w:eastAsia="Times New Roman" w:cs="Arial"/>
          <w:color w:val="000000"/>
          <w:lang w:val="en-IN" w:eastAsia="en-IN"/>
        </w:rPr>
      </w:pPr>
      <w:proofErr w:type="spellStart"/>
      <w:r w:rsidRPr="00F4721C">
        <w:rPr>
          <w:rFonts w:eastAsia="Times New Roman" w:cs="Arial"/>
          <w:color w:val="000000"/>
          <w:lang w:val="en-IN" w:eastAsia="en-IN"/>
        </w:rPr>
        <w:t>Bharucha</w:t>
      </w:r>
      <w:proofErr w:type="spellEnd"/>
      <w:r w:rsidRPr="00F4721C">
        <w:rPr>
          <w:rFonts w:eastAsia="Times New Roman" w:cs="Arial"/>
          <w:color w:val="000000"/>
          <w:lang w:val="en-IN" w:eastAsia="en-IN"/>
        </w:rPr>
        <w:t xml:space="preserve"> E., Textbook of Environmental Studies for Undergraduate Courses, Universities Press, 2</w:t>
      </w:r>
      <w:r w:rsidRPr="00F4721C">
        <w:rPr>
          <w:rFonts w:eastAsia="Times New Roman" w:cs="Arial"/>
          <w:color w:val="000000"/>
          <w:vertAlign w:val="superscript"/>
          <w:lang w:val="en-IN" w:eastAsia="en-IN"/>
        </w:rPr>
        <w:t>nd</w:t>
      </w:r>
      <w:r>
        <w:rPr>
          <w:rFonts w:eastAsia="Times New Roman" w:cs="Arial"/>
          <w:color w:val="000000"/>
          <w:vertAlign w:val="superscript"/>
          <w:lang w:val="en-IN" w:eastAsia="en-IN"/>
        </w:rPr>
        <w:t xml:space="preserve"> </w:t>
      </w:r>
      <w:r w:rsidRPr="00F4721C">
        <w:rPr>
          <w:rFonts w:eastAsia="Times New Roman" w:cs="Arial"/>
          <w:color w:val="000000"/>
          <w:lang w:val="en-IN" w:eastAsia="en-IN"/>
        </w:rPr>
        <w:t>edition, 2019.</w:t>
      </w:r>
    </w:p>
    <w:p w:rsidR="003D32EA" w:rsidRDefault="003D32EA" w:rsidP="003D32EA">
      <w:pPr>
        <w:pStyle w:val="ListParagraph"/>
        <w:numPr>
          <w:ilvl w:val="0"/>
          <w:numId w:val="20"/>
        </w:numPr>
        <w:jc w:val="both"/>
        <w:rPr>
          <w:rFonts w:eastAsia="Times New Roman" w:cs="Arial"/>
          <w:color w:val="000000"/>
          <w:lang w:val="en-IN" w:eastAsia="en-IN"/>
        </w:rPr>
      </w:pPr>
      <w:proofErr w:type="spellStart"/>
      <w:r w:rsidRPr="00F4721C">
        <w:lastRenderedPageBreak/>
        <w:t>Mishra</w:t>
      </w:r>
      <w:proofErr w:type="spellEnd"/>
      <w:r>
        <w:t xml:space="preserve"> </w:t>
      </w:r>
      <w:r w:rsidRPr="00F4721C">
        <w:t>D.D.,</w:t>
      </w:r>
      <w:r>
        <w:t xml:space="preserve"> </w:t>
      </w:r>
      <w:r w:rsidRPr="00F4721C">
        <w:t>Fundamental</w:t>
      </w:r>
      <w:r>
        <w:t xml:space="preserve"> </w:t>
      </w:r>
      <w:r w:rsidRPr="00F4721C">
        <w:t>Concepts</w:t>
      </w:r>
      <w:r>
        <w:t xml:space="preserve"> </w:t>
      </w:r>
      <w:r w:rsidRPr="00F4721C">
        <w:t>in</w:t>
      </w:r>
      <w:r>
        <w:t xml:space="preserve"> </w:t>
      </w:r>
      <w:r w:rsidRPr="00F4721C">
        <w:t>Environmental</w:t>
      </w:r>
      <w:r>
        <w:t xml:space="preserve"> </w:t>
      </w:r>
      <w:r w:rsidRPr="00F4721C">
        <w:t>Studies,</w:t>
      </w:r>
      <w:r>
        <w:t xml:space="preserve"> </w:t>
      </w:r>
      <w:r w:rsidRPr="00F4721C">
        <w:t>S</w:t>
      </w:r>
      <w:r>
        <w:t xml:space="preserve">. </w:t>
      </w:r>
      <w:proofErr w:type="spellStart"/>
      <w:r w:rsidRPr="00F4721C">
        <w:t>Chand</w:t>
      </w:r>
      <w:proofErr w:type="spellEnd"/>
      <w:r>
        <w:t xml:space="preserve"> </w:t>
      </w:r>
      <w:r w:rsidRPr="00F4721C">
        <w:t>&amp;</w:t>
      </w:r>
      <w:r>
        <w:t xml:space="preserve"> </w:t>
      </w:r>
      <w:r w:rsidRPr="00F4721C">
        <w:t>Company</w:t>
      </w:r>
      <w:r>
        <w:t xml:space="preserve"> Pvt. Ltd, </w:t>
      </w:r>
      <w:r w:rsidRPr="00F4721C">
        <w:t>4</w:t>
      </w:r>
      <w:proofErr w:type="spellStart"/>
      <w:r w:rsidRPr="007040DF">
        <w:rPr>
          <w:position w:val="6"/>
        </w:rPr>
        <w:t>th</w:t>
      </w:r>
      <w:proofErr w:type="spellEnd"/>
      <w:r>
        <w:rPr>
          <w:position w:val="6"/>
        </w:rPr>
        <w:t xml:space="preserve"> </w:t>
      </w:r>
      <w:r w:rsidRPr="00F4721C">
        <w:t>edition</w:t>
      </w:r>
      <w:proofErr w:type="gramStart"/>
      <w:r w:rsidRPr="00F4721C">
        <w:t>,2014</w:t>
      </w:r>
      <w:proofErr w:type="gramEnd"/>
      <w:r w:rsidRPr="00F4721C">
        <w:t>.</w:t>
      </w:r>
    </w:p>
    <w:p w:rsidR="003D32EA" w:rsidRDefault="003D32EA" w:rsidP="003D32EA">
      <w:pPr>
        <w:pStyle w:val="ListParagraph"/>
        <w:numPr>
          <w:ilvl w:val="0"/>
          <w:numId w:val="20"/>
        </w:numPr>
        <w:jc w:val="both"/>
        <w:rPr>
          <w:rFonts w:eastAsia="Times New Roman" w:cs="Arial"/>
          <w:color w:val="000000"/>
          <w:lang w:val="en-IN" w:eastAsia="en-IN"/>
        </w:rPr>
      </w:pPr>
      <w:proofErr w:type="spellStart"/>
      <w:r w:rsidRPr="00F4721C">
        <w:t>Rajgopalan</w:t>
      </w:r>
      <w:proofErr w:type="spellEnd"/>
      <w:r w:rsidRPr="00F4721C">
        <w:t xml:space="preserve"> R., Environmental Studies: From Crisis to Cure, Oxford University Press, 3</w:t>
      </w:r>
      <w:r w:rsidRPr="007040DF">
        <w:rPr>
          <w:position w:val="6"/>
        </w:rPr>
        <w:t>rd</w:t>
      </w:r>
      <w:r>
        <w:rPr>
          <w:position w:val="6"/>
        </w:rPr>
        <w:t xml:space="preserve"> </w:t>
      </w:r>
      <w:r w:rsidRPr="00F4721C">
        <w:t>edition, 2015.</w:t>
      </w:r>
    </w:p>
    <w:p w:rsidR="003D32EA" w:rsidRPr="007040DF" w:rsidRDefault="003D32EA" w:rsidP="003D32EA">
      <w:pPr>
        <w:pStyle w:val="ListParagraph"/>
        <w:numPr>
          <w:ilvl w:val="0"/>
          <w:numId w:val="20"/>
        </w:numPr>
        <w:jc w:val="both"/>
        <w:rPr>
          <w:rFonts w:eastAsia="Times New Roman" w:cs="Arial"/>
          <w:color w:val="000000"/>
          <w:lang w:val="en-IN" w:eastAsia="en-IN"/>
        </w:rPr>
      </w:pPr>
      <w:proofErr w:type="spellStart"/>
      <w:r w:rsidRPr="00F4721C">
        <w:t>Kaushik</w:t>
      </w:r>
      <w:proofErr w:type="spellEnd"/>
      <w:r>
        <w:t xml:space="preserve"> </w:t>
      </w:r>
      <w:r w:rsidRPr="00F4721C">
        <w:t xml:space="preserve">A., </w:t>
      </w:r>
      <w:proofErr w:type="spellStart"/>
      <w:proofErr w:type="gramStart"/>
      <w:r w:rsidRPr="00F4721C">
        <w:t>Kaushik</w:t>
      </w:r>
      <w:proofErr w:type="spellEnd"/>
      <w:r w:rsidRPr="00F4721C">
        <w:t xml:space="preserve">  C</w:t>
      </w:r>
      <w:proofErr w:type="gramEnd"/>
      <w:r w:rsidRPr="00F4721C">
        <w:t>.  P.</w:t>
      </w:r>
      <w:proofErr w:type="gramStart"/>
      <w:r w:rsidRPr="00F4721C">
        <w:t>,  Perspectives</w:t>
      </w:r>
      <w:proofErr w:type="gramEnd"/>
      <w:r w:rsidRPr="00F4721C">
        <w:t xml:space="preserve">  in  En</w:t>
      </w:r>
      <w:r>
        <w:t xml:space="preserve">vironmental  Studies, </w:t>
      </w:r>
      <w:r w:rsidRPr="00F4721C">
        <w:t>New</w:t>
      </w:r>
      <w:r>
        <w:t xml:space="preserve"> </w:t>
      </w:r>
      <w:r w:rsidRPr="00F4721C">
        <w:t>Age</w:t>
      </w:r>
      <w:r>
        <w:t xml:space="preserve"> </w:t>
      </w:r>
      <w:r w:rsidRPr="00F4721C">
        <w:t>International</w:t>
      </w:r>
      <w:r>
        <w:t xml:space="preserve"> </w:t>
      </w:r>
      <w:r w:rsidRPr="00F4721C">
        <w:t>Pvt.</w:t>
      </w:r>
      <w:r>
        <w:t xml:space="preserve"> </w:t>
      </w:r>
      <w:r w:rsidRPr="00F4721C">
        <w:t>Ltd.,</w:t>
      </w:r>
      <w:r>
        <w:t xml:space="preserve"> </w:t>
      </w:r>
      <w:r w:rsidRPr="00F4721C">
        <w:t>7</w:t>
      </w:r>
      <w:proofErr w:type="spellStart"/>
      <w:r w:rsidRPr="007040DF">
        <w:rPr>
          <w:position w:val="6"/>
        </w:rPr>
        <w:t>th</w:t>
      </w:r>
      <w:proofErr w:type="spellEnd"/>
      <w:r>
        <w:rPr>
          <w:position w:val="6"/>
        </w:rPr>
        <w:t xml:space="preserve"> </w:t>
      </w:r>
      <w:r w:rsidRPr="00F4721C">
        <w:t>edition,</w:t>
      </w:r>
      <w:r>
        <w:t xml:space="preserve"> </w:t>
      </w:r>
      <w:r w:rsidRPr="00F4721C">
        <w:t>2021.</w:t>
      </w:r>
    </w:p>
    <w:p w:rsidR="003D32EA" w:rsidRPr="00F4721C" w:rsidRDefault="003D32EA" w:rsidP="003D32EA">
      <w:pPr>
        <w:pStyle w:val="ListParagraph"/>
        <w:numPr>
          <w:ilvl w:val="0"/>
          <w:numId w:val="20"/>
        </w:numPr>
        <w:tabs>
          <w:tab w:val="left" w:pos="-450"/>
        </w:tabs>
        <w:spacing w:before="40"/>
        <w:ind w:right="26"/>
        <w:jc w:val="both"/>
      </w:pPr>
      <w:r w:rsidRPr="00F4721C">
        <w:t>Joseph</w:t>
      </w:r>
      <w:r>
        <w:t xml:space="preserve"> </w:t>
      </w:r>
      <w:proofErr w:type="spellStart"/>
      <w:r w:rsidRPr="00F4721C">
        <w:t>B.</w:t>
      </w:r>
      <w:proofErr w:type="gramStart"/>
      <w:r w:rsidRPr="00F4721C">
        <w:t>,Environmental</w:t>
      </w:r>
      <w:proofErr w:type="spellEnd"/>
      <w:proofErr w:type="gramEnd"/>
      <w:r>
        <w:t xml:space="preserve"> </w:t>
      </w:r>
      <w:r w:rsidRPr="00F4721C">
        <w:t>Studies,</w:t>
      </w:r>
      <w:r>
        <w:t xml:space="preserve"> </w:t>
      </w:r>
      <w:r w:rsidRPr="00F4721C">
        <w:t>McGraw</w:t>
      </w:r>
      <w:r>
        <w:t xml:space="preserve"> </w:t>
      </w:r>
      <w:r w:rsidRPr="00F4721C">
        <w:t>Hill</w:t>
      </w:r>
      <w:r>
        <w:t xml:space="preserve"> </w:t>
      </w:r>
      <w:r w:rsidRPr="00F4721C">
        <w:t>Education,</w:t>
      </w:r>
      <w:r>
        <w:t xml:space="preserve"> </w:t>
      </w:r>
      <w:r w:rsidRPr="00F4721C">
        <w:t>3</w:t>
      </w:r>
      <w:r w:rsidRPr="00F4721C">
        <w:rPr>
          <w:position w:val="6"/>
        </w:rPr>
        <w:t>rd</w:t>
      </w:r>
      <w:r>
        <w:rPr>
          <w:position w:val="6"/>
        </w:rPr>
        <w:t xml:space="preserve"> </w:t>
      </w:r>
      <w:r w:rsidRPr="00F4721C">
        <w:t>edition,</w:t>
      </w:r>
      <w:r>
        <w:t xml:space="preserve"> </w:t>
      </w:r>
      <w:r w:rsidRPr="00F4721C">
        <w:t>2017.</w:t>
      </w:r>
    </w:p>
    <w:p w:rsidR="003D32EA" w:rsidRPr="00F4721C" w:rsidRDefault="003D32EA" w:rsidP="003D32EA">
      <w:pPr>
        <w:pStyle w:val="ListParagraph"/>
        <w:numPr>
          <w:ilvl w:val="0"/>
          <w:numId w:val="20"/>
        </w:numPr>
        <w:tabs>
          <w:tab w:val="left" w:pos="-450"/>
        </w:tabs>
        <w:spacing w:before="42"/>
        <w:ind w:right="26"/>
        <w:jc w:val="both"/>
      </w:pPr>
      <w:proofErr w:type="spellStart"/>
      <w:r w:rsidRPr="00F4721C">
        <w:t>Chiras</w:t>
      </w:r>
      <w:proofErr w:type="spellEnd"/>
      <w:r>
        <w:t xml:space="preserve"> </w:t>
      </w:r>
      <w:r w:rsidRPr="00F4721C">
        <w:t>D.D.,</w:t>
      </w:r>
      <w:r>
        <w:t xml:space="preserve"> </w:t>
      </w:r>
      <w:r w:rsidRPr="00F4721C">
        <w:t>Environmental</w:t>
      </w:r>
      <w:r>
        <w:t xml:space="preserve"> </w:t>
      </w:r>
      <w:r w:rsidRPr="00F4721C">
        <w:t>Science,</w:t>
      </w:r>
      <w:r>
        <w:t xml:space="preserve"> </w:t>
      </w:r>
      <w:r w:rsidRPr="00F4721C">
        <w:t>Jones</w:t>
      </w:r>
      <w:r>
        <w:t xml:space="preserve"> </w:t>
      </w:r>
      <w:r w:rsidRPr="00F4721C">
        <w:t>and</w:t>
      </w:r>
      <w:r>
        <w:t xml:space="preserve"> </w:t>
      </w:r>
      <w:r w:rsidRPr="00F4721C">
        <w:t>Bartlett</w:t>
      </w:r>
      <w:r>
        <w:t xml:space="preserve"> </w:t>
      </w:r>
      <w:r w:rsidRPr="00F4721C">
        <w:t>Publishers</w:t>
      </w:r>
      <w:proofErr w:type="gramStart"/>
      <w:r w:rsidRPr="00F4721C">
        <w:t>,10</w:t>
      </w:r>
      <w:proofErr w:type="spellStart"/>
      <w:r w:rsidRPr="00F4721C">
        <w:rPr>
          <w:position w:val="6"/>
        </w:rPr>
        <w:t>th</w:t>
      </w:r>
      <w:proofErr w:type="spellEnd"/>
      <w:proofErr w:type="gramEnd"/>
      <w:r>
        <w:rPr>
          <w:position w:val="6"/>
        </w:rPr>
        <w:t xml:space="preserve"> </w:t>
      </w:r>
      <w:r w:rsidRPr="00F4721C">
        <w:t>edition,</w:t>
      </w:r>
      <w:r>
        <w:t xml:space="preserve"> </w:t>
      </w:r>
      <w:r w:rsidRPr="00F4721C">
        <w:t>2014.</w:t>
      </w:r>
    </w:p>
    <w:p w:rsidR="003D32EA" w:rsidRDefault="003D32EA" w:rsidP="003D32EA">
      <w:pPr>
        <w:pStyle w:val="ListParagraph"/>
        <w:numPr>
          <w:ilvl w:val="0"/>
          <w:numId w:val="20"/>
        </w:numPr>
        <w:tabs>
          <w:tab w:val="left" w:pos="-450"/>
        </w:tabs>
        <w:spacing w:before="43"/>
        <w:ind w:right="26"/>
        <w:jc w:val="both"/>
      </w:pPr>
      <w:proofErr w:type="spellStart"/>
      <w:r w:rsidRPr="00F4721C">
        <w:t>Nazaroff</w:t>
      </w:r>
      <w:proofErr w:type="spellEnd"/>
      <w:r>
        <w:t xml:space="preserve"> </w:t>
      </w:r>
      <w:r w:rsidRPr="00F4721C">
        <w:t>W.W.,</w:t>
      </w:r>
      <w:r>
        <w:t xml:space="preserve"> </w:t>
      </w:r>
      <w:r w:rsidRPr="00F4721C">
        <w:t>Alvarez-</w:t>
      </w:r>
      <w:proofErr w:type="spellStart"/>
      <w:r w:rsidRPr="00F4721C">
        <w:t>CohenL</w:t>
      </w:r>
      <w:proofErr w:type="spellEnd"/>
      <w:r w:rsidRPr="00F4721C">
        <w:t>.,</w:t>
      </w:r>
      <w:r>
        <w:t xml:space="preserve"> </w:t>
      </w:r>
      <w:r w:rsidRPr="00F4721C">
        <w:t>Environmental</w:t>
      </w:r>
      <w:r>
        <w:t xml:space="preserve"> </w:t>
      </w:r>
      <w:r w:rsidRPr="00F4721C">
        <w:t>Engineering</w:t>
      </w:r>
      <w:r>
        <w:t xml:space="preserve"> </w:t>
      </w:r>
      <w:r w:rsidRPr="00F4721C">
        <w:t>Science,</w:t>
      </w:r>
      <w:r>
        <w:t xml:space="preserve"> </w:t>
      </w:r>
      <w:r w:rsidRPr="00F4721C">
        <w:t>Wiley</w:t>
      </w:r>
      <w:r>
        <w:t xml:space="preserve"> </w:t>
      </w:r>
      <w:r w:rsidRPr="00F4721C">
        <w:t>India</w:t>
      </w:r>
      <w:r>
        <w:t xml:space="preserve"> </w:t>
      </w:r>
      <w:r w:rsidRPr="00F4721C">
        <w:t>Pvt.</w:t>
      </w:r>
      <w:r>
        <w:t xml:space="preserve"> </w:t>
      </w:r>
      <w:r w:rsidRPr="00F4721C">
        <w:t>Ltd., 1</w:t>
      </w:r>
      <w:proofErr w:type="spellStart"/>
      <w:r w:rsidRPr="00F4721C">
        <w:rPr>
          <w:position w:val="6"/>
        </w:rPr>
        <w:t>st</w:t>
      </w:r>
      <w:proofErr w:type="spellEnd"/>
      <w:r>
        <w:rPr>
          <w:position w:val="6"/>
        </w:rPr>
        <w:t xml:space="preserve"> </w:t>
      </w:r>
      <w:r w:rsidRPr="00F4721C">
        <w:t>edition, 2009.</w:t>
      </w:r>
    </w:p>
    <w:p w:rsidR="00524067" w:rsidRDefault="003D32EA" w:rsidP="003D32EA">
      <w:pPr>
        <w:rPr>
          <w:rFonts w:ascii="Times New Roman" w:hAnsi="Times New Roman" w:cs="Times New Roman"/>
          <w:sz w:val="24"/>
          <w:szCs w:val="24"/>
        </w:rPr>
      </w:pPr>
      <w:r>
        <w:t xml:space="preserve">        8.   </w:t>
      </w:r>
      <w:r w:rsidRPr="00F4721C">
        <w:t>Gregory K.J., Environmental Sciences: A Student's Companion, SLE Pound Publication</w:t>
      </w:r>
      <w:proofErr w:type="gramStart"/>
      <w:r w:rsidRPr="00F4721C">
        <w:t>,1st</w:t>
      </w:r>
      <w:proofErr w:type="gramEnd"/>
      <w:r>
        <w:t xml:space="preserve"> </w:t>
      </w:r>
      <w:r w:rsidRPr="00F4721C">
        <w:t>edition, 2008.</w:t>
      </w: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7B06DF" w:rsidRDefault="007B06DF"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p w:rsidR="00EB6238" w:rsidRDefault="00EB6238" w:rsidP="00E737C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7B06DF" w:rsidRPr="00891419" w:rsidTr="009B761E">
        <w:tc>
          <w:tcPr>
            <w:tcW w:w="1440" w:type="pct"/>
            <w:vAlign w:val="center"/>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7B06DF" w:rsidRPr="00F347A4" w:rsidRDefault="007B06DF" w:rsidP="009B761E">
            <w:pPr>
              <w:widowControl/>
              <w:autoSpaceDE/>
              <w:autoSpaceDN/>
              <w:jc w:val="center"/>
              <w:rPr>
                <w:rFonts w:eastAsia="Times New Roman" w:cs="Arial"/>
                <w:b/>
                <w:bCs/>
                <w:color w:val="000000"/>
                <w:lang w:val="en-IN" w:eastAsia="en-IN"/>
              </w:rPr>
            </w:pPr>
            <w:r w:rsidRPr="00F347A4">
              <w:rPr>
                <w:rFonts w:eastAsia="Times New Roman" w:cs="Arial"/>
                <w:b/>
                <w:bCs/>
                <w:color w:val="000000"/>
                <w:lang w:val="en-IN" w:eastAsia="en-IN"/>
              </w:rPr>
              <w:t>Course Title</w:t>
            </w:r>
          </w:p>
        </w:tc>
        <w:tc>
          <w:tcPr>
            <w:tcW w:w="1271" w:type="pct"/>
            <w:vAlign w:val="center"/>
            <w:hideMark/>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7B06DF" w:rsidRPr="00891419" w:rsidTr="009B761E">
        <w:tc>
          <w:tcPr>
            <w:tcW w:w="1440" w:type="pct"/>
            <w:vAlign w:val="center"/>
          </w:tcPr>
          <w:p w:rsidR="007B06DF" w:rsidRPr="00891419" w:rsidRDefault="007B06DF"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D4124D">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7B06DF" w:rsidRPr="00F347A4" w:rsidRDefault="007B06DF" w:rsidP="007B06DF">
            <w:pPr>
              <w:widowControl/>
              <w:autoSpaceDE/>
              <w:autoSpaceDN/>
              <w:jc w:val="center"/>
              <w:rPr>
                <w:rFonts w:eastAsia="Times New Roman" w:cs="Arial"/>
                <w:color w:val="000000"/>
                <w:lang w:val="en-IN" w:eastAsia="en-IN"/>
              </w:rPr>
            </w:pPr>
            <w:r w:rsidRPr="00F347A4">
              <w:rPr>
                <w:rFonts w:eastAsia="Times New Roman" w:cs="Arial"/>
                <w:color w:val="000000"/>
                <w:lang w:val="en-IN" w:eastAsia="en-IN"/>
              </w:rPr>
              <w:t>En</w:t>
            </w:r>
            <w:r>
              <w:rPr>
                <w:rFonts w:eastAsia="Times New Roman" w:cs="Arial"/>
                <w:color w:val="000000"/>
                <w:lang w:val="en-IN" w:eastAsia="en-IN"/>
              </w:rPr>
              <w:t>gineering Mechanics</w:t>
            </w:r>
          </w:p>
        </w:tc>
        <w:tc>
          <w:tcPr>
            <w:tcW w:w="1271" w:type="pct"/>
            <w:vAlign w:val="center"/>
          </w:tcPr>
          <w:p w:rsidR="007B06DF" w:rsidRPr="00891419" w:rsidRDefault="007B06DF" w:rsidP="007B06DF">
            <w:pPr>
              <w:widowControl/>
              <w:autoSpaceDE/>
              <w:autoSpaceDN/>
              <w:jc w:val="center"/>
              <w:rPr>
                <w:rFonts w:eastAsia="Times New Roman" w:cs="Arial"/>
                <w:color w:val="000000"/>
                <w:lang w:val="en-IN" w:eastAsia="en-IN"/>
              </w:rPr>
            </w:pPr>
            <w:r w:rsidRPr="00D4124D">
              <w:rPr>
                <w:rFonts w:eastAsia="Times New Roman" w:cs="Arial"/>
                <w:color w:val="000000"/>
                <w:lang w:val="en-IN" w:eastAsia="en-IN"/>
              </w:rPr>
              <w:t>C</w:t>
            </w:r>
            <w:r>
              <w:rPr>
                <w:rFonts w:eastAsia="Times New Roman" w:cs="Arial"/>
                <w:color w:val="000000"/>
                <w:lang w:val="en-IN" w:eastAsia="en-IN"/>
              </w:rPr>
              <w:t>V</w:t>
            </w:r>
            <w:r w:rsidRPr="00D4124D">
              <w:rPr>
                <w:rFonts w:eastAsia="Times New Roman" w:cs="Arial"/>
                <w:color w:val="000000"/>
                <w:lang w:val="en-IN" w:eastAsia="en-IN"/>
              </w:rPr>
              <w:t>T-102</w:t>
            </w:r>
          </w:p>
        </w:tc>
        <w:tc>
          <w:tcPr>
            <w:tcW w:w="1018" w:type="pct"/>
            <w:vAlign w:val="center"/>
          </w:tcPr>
          <w:p w:rsidR="007B06DF" w:rsidRPr="00891419" w:rsidRDefault="007B06DF" w:rsidP="009B761E">
            <w:pPr>
              <w:widowControl/>
              <w:autoSpaceDE/>
              <w:autoSpaceDN/>
              <w:jc w:val="center"/>
              <w:rPr>
                <w:rFonts w:eastAsia="Times New Roman" w:cs="Arial"/>
                <w:color w:val="000000"/>
                <w:lang w:val="en-IN" w:eastAsia="en-IN"/>
              </w:rPr>
            </w:pPr>
            <w:r>
              <w:rPr>
                <w:rFonts w:eastAsia="Times New Roman" w:cs="Arial"/>
                <w:color w:val="000000"/>
                <w:lang w:val="en-IN" w:eastAsia="en-IN"/>
              </w:rPr>
              <w:t>2</w:t>
            </w:r>
            <w:r w:rsidRPr="00891419">
              <w:rPr>
                <w:rFonts w:eastAsia="Times New Roman" w:cs="Arial"/>
                <w:color w:val="000000"/>
                <w:lang w:val="en-IN" w:eastAsia="en-IN"/>
              </w:rPr>
              <w:t>-</w:t>
            </w:r>
            <w:r>
              <w:rPr>
                <w:rFonts w:eastAsia="Times New Roman" w:cs="Arial"/>
                <w:color w:val="000000"/>
                <w:lang w:val="en-IN" w:eastAsia="en-IN"/>
              </w:rPr>
              <w:t>1</w:t>
            </w:r>
            <w:r w:rsidRPr="00891419">
              <w:rPr>
                <w:rFonts w:eastAsia="Times New Roman" w:cs="Arial"/>
                <w:color w:val="000000"/>
                <w:lang w:val="en-IN" w:eastAsia="en-IN"/>
              </w:rPr>
              <w:t>-0-3</w:t>
            </w:r>
          </w:p>
        </w:tc>
      </w:tr>
      <w:tr w:rsidR="007B06DF" w:rsidRPr="00891419" w:rsidTr="009B761E">
        <w:tc>
          <w:tcPr>
            <w:tcW w:w="1440" w:type="pct"/>
            <w:vMerge w:val="restart"/>
            <w:vAlign w:val="center"/>
            <w:hideMark/>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7B06DF" w:rsidRPr="00891419" w:rsidRDefault="007B06DF" w:rsidP="009B761E">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7B06DF" w:rsidRPr="00891419" w:rsidTr="009B761E">
        <w:tc>
          <w:tcPr>
            <w:tcW w:w="1440" w:type="pct"/>
            <w:vMerge/>
            <w:vAlign w:val="center"/>
            <w:hideMark/>
          </w:tcPr>
          <w:p w:rsidR="007B06DF" w:rsidRPr="00891419" w:rsidRDefault="007B06DF" w:rsidP="009B761E">
            <w:pPr>
              <w:widowControl/>
              <w:autoSpaceDE/>
              <w:autoSpaceDN/>
              <w:jc w:val="center"/>
              <w:rPr>
                <w:rFonts w:eastAsia="Times New Roman" w:cs="Arial"/>
                <w:b/>
                <w:bCs/>
                <w:color w:val="000000"/>
                <w:lang w:val="en-IN" w:eastAsia="en-IN"/>
              </w:rPr>
            </w:pPr>
          </w:p>
        </w:tc>
        <w:tc>
          <w:tcPr>
            <w:tcW w:w="1271" w:type="pct"/>
            <w:vAlign w:val="center"/>
            <w:hideMark/>
          </w:tcPr>
          <w:p w:rsidR="007B06DF" w:rsidRPr="00891419" w:rsidRDefault="007B06DF"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7B06DF" w:rsidRPr="00891419" w:rsidRDefault="007B06DF"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7B06DF" w:rsidRPr="00891419" w:rsidRDefault="007B06DF" w:rsidP="009B761E">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EB6238" w:rsidRDefault="00EB6238" w:rsidP="00E737C5">
      <w:pPr>
        <w:rPr>
          <w:rFonts w:ascii="Times New Roman" w:hAnsi="Times New Roman" w:cs="Times New Roman"/>
          <w:sz w:val="24"/>
          <w:szCs w:val="24"/>
        </w:rPr>
      </w:pPr>
    </w:p>
    <w:p w:rsidR="00D61BD0" w:rsidRPr="00AD604A" w:rsidRDefault="00D61BD0" w:rsidP="00D61BD0">
      <w:pPr>
        <w:spacing w:before="29" w:line="276" w:lineRule="auto"/>
        <w:ind w:left="113"/>
        <w:rPr>
          <w:sz w:val="24"/>
          <w:szCs w:val="24"/>
          <w:u w:val="single"/>
        </w:rPr>
      </w:pPr>
      <w:r w:rsidRPr="00AD604A">
        <w:rPr>
          <w:b/>
          <w:sz w:val="24"/>
          <w:szCs w:val="24"/>
          <w:u w:val="single"/>
        </w:rPr>
        <w:t>Course</w:t>
      </w:r>
      <w:r>
        <w:rPr>
          <w:b/>
          <w:sz w:val="24"/>
          <w:szCs w:val="24"/>
          <w:u w:val="single"/>
        </w:rPr>
        <w:t xml:space="preserve"> </w:t>
      </w:r>
      <w:r w:rsidRPr="00AD604A">
        <w:rPr>
          <w:b/>
          <w:sz w:val="24"/>
          <w:szCs w:val="24"/>
          <w:u w:val="single"/>
        </w:rPr>
        <w:t>O</w:t>
      </w:r>
      <w:r w:rsidRPr="00AD604A">
        <w:rPr>
          <w:b/>
          <w:spacing w:val="1"/>
          <w:sz w:val="24"/>
          <w:szCs w:val="24"/>
          <w:u w:val="single"/>
        </w:rPr>
        <w:t>b</w:t>
      </w:r>
      <w:r w:rsidRPr="00AD604A">
        <w:rPr>
          <w:b/>
          <w:sz w:val="24"/>
          <w:szCs w:val="24"/>
          <w:u w:val="single"/>
        </w:rPr>
        <w:t>j</w:t>
      </w:r>
      <w:r w:rsidRPr="00AD604A">
        <w:rPr>
          <w:b/>
          <w:spacing w:val="-2"/>
          <w:sz w:val="24"/>
          <w:szCs w:val="24"/>
          <w:u w:val="single"/>
        </w:rPr>
        <w:t>e</w:t>
      </w:r>
      <w:r w:rsidRPr="00AD604A">
        <w:rPr>
          <w:b/>
          <w:spacing w:val="-1"/>
          <w:sz w:val="24"/>
          <w:szCs w:val="24"/>
          <w:u w:val="single"/>
        </w:rPr>
        <w:t>c</w:t>
      </w:r>
      <w:r w:rsidRPr="00AD604A">
        <w:rPr>
          <w:b/>
          <w:sz w:val="24"/>
          <w:szCs w:val="24"/>
          <w:u w:val="single"/>
        </w:rPr>
        <w:t>ti</w:t>
      </w:r>
      <w:r w:rsidRPr="00AD604A">
        <w:rPr>
          <w:b/>
          <w:spacing w:val="2"/>
          <w:sz w:val="24"/>
          <w:szCs w:val="24"/>
          <w:u w:val="single"/>
        </w:rPr>
        <w:t>v</w:t>
      </w:r>
      <w:r w:rsidRPr="00AD604A">
        <w:rPr>
          <w:b/>
          <w:sz w:val="24"/>
          <w:szCs w:val="24"/>
          <w:u w:val="single"/>
        </w:rPr>
        <w:t>e</w:t>
      </w:r>
      <w:r w:rsidRPr="00AD604A">
        <w:rPr>
          <w:sz w:val="24"/>
          <w:szCs w:val="24"/>
          <w:u w:val="single"/>
        </w:rPr>
        <w:t>:</w:t>
      </w:r>
    </w:p>
    <w:p w:rsidR="00D61BD0" w:rsidRDefault="00D61BD0" w:rsidP="00D61BD0">
      <w:pPr>
        <w:spacing w:before="38" w:line="276" w:lineRule="auto"/>
        <w:ind w:left="113" w:right="137"/>
        <w:jc w:val="both"/>
        <w:rPr>
          <w:sz w:val="24"/>
          <w:szCs w:val="24"/>
        </w:rPr>
      </w:pPr>
      <w:r>
        <w:rPr>
          <w:sz w:val="24"/>
          <w:szCs w:val="24"/>
        </w:rPr>
        <w:t>Develop an understanding of the fundamental concepts, theories, and principles of Engineering Mechanics for their applications in Solving Engineering</w:t>
      </w:r>
      <w:r w:rsidR="003D32EA">
        <w:rPr>
          <w:sz w:val="24"/>
          <w:szCs w:val="24"/>
        </w:rPr>
        <w:t xml:space="preserve"> </w:t>
      </w:r>
      <w:r>
        <w:rPr>
          <w:sz w:val="24"/>
          <w:szCs w:val="24"/>
        </w:rPr>
        <w:t>Problems.</w:t>
      </w:r>
    </w:p>
    <w:p w:rsidR="00D61BD0" w:rsidRDefault="00D61BD0" w:rsidP="00D61BD0">
      <w:pPr>
        <w:spacing w:before="38" w:line="276" w:lineRule="auto"/>
        <w:ind w:left="113" w:right="137"/>
        <w:jc w:val="both"/>
        <w:rPr>
          <w:sz w:val="24"/>
          <w:szCs w:val="24"/>
        </w:rPr>
      </w:pPr>
    </w:p>
    <w:p w:rsidR="00D61BD0" w:rsidRDefault="00D61BD0" w:rsidP="00D61BD0">
      <w:pPr>
        <w:spacing w:before="41" w:line="276" w:lineRule="auto"/>
        <w:ind w:left="113"/>
        <w:rPr>
          <w:b/>
          <w:sz w:val="24"/>
          <w:szCs w:val="24"/>
          <w:u w:val="single"/>
        </w:rPr>
      </w:pPr>
      <w:r w:rsidRPr="00AD604A">
        <w:rPr>
          <w:b/>
          <w:sz w:val="24"/>
          <w:szCs w:val="24"/>
          <w:u w:val="single"/>
        </w:rPr>
        <w:t>Course</w:t>
      </w:r>
      <w:r>
        <w:rPr>
          <w:b/>
          <w:sz w:val="24"/>
          <w:szCs w:val="24"/>
          <w:u w:val="single"/>
        </w:rPr>
        <w:t xml:space="preserve"> </w:t>
      </w:r>
      <w:r w:rsidRPr="00AD604A">
        <w:rPr>
          <w:b/>
          <w:sz w:val="24"/>
          <w:szCs w:val="24"/>
          <w:u w:val="single"/>
        </w:rPr>
        <w:t>O</w:t>
      </w:r>
      <w:r w:rsidRPr="00AD604A">
        <w:rPr>
          <w:b/>
          <w:spacing w:val="1"/>
          <w:sz w:val="24"/>
          <w:szCs w:val="24"/>
          <w:u w:val="single"/>
        </w:rPr>
        <w:t>u</w:t>
      </w:r>
      <w:r w:rsidRPr="00AD604A">
        <w:rPr>
          <w:b/>
          <w:sz w:val="24"/>
          <w:szCs w:val="24"/>
          <w:u w:val="single"/>
        </w:rPr>
        <w:t>t</w:t>
      </w:r>
      <w:r w:rsidRPr="00AD604A">
        <w:rPr>
          <w:b/>
          <w:spacing w:val="-2"/>
          <w:sz w:val="24"/>
          <w:szCs w:val="24"/>
          <w:u w:val="single"/>
        </w:rPr>
        <w:t>c</w:t>
      </w:r>
      <w:r w:rsidRPr="00AD604A">
        <w:rPr>
          <w:b/>
          <w:sz w:val="24"/>
          <w:szCs w:val="24"/>
          <w:u w:val="single"/>
        </w:rPr>
        <w:t>o</w:t>
      </w:r>
      <w:r w:rsidRPr="00AD604A">
        <w:rPr>
          <w:b/>
          <w:spacing w:val="1"/>
          <w:sz w:val="24"/>
          <w:szCs w:val="24"/>
          <w:u w:val="single"/>
        </w:rPr>
        <w:t>m</w:t>
      </w:r>
      <w:r w:rsidRPr="00AD604A">
        <w:rPr>
          <w:b/>
          <w:spacing w:val="-1"/>
          <w:sz w:val="24"/>
          <w:szCs w:val="24"/>
          <w:u w:val="single"/>
        </w:rPr>
        <w:t>e</w:t>
      </w:r>
      <w:r w:rsidRPr="00AD604A">
        <w:rPr>
          <w:b/>
          <w:sz w:val="24"/>
          <w:szCs w:val="24"/>
          <w:u w:val="single"/>
        </w:rPr>
        <w:t>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
        <w:gridCol w:w="8222"/>
        <w:gridCol w:w="839"/>
      </w:tblGrid>
      <w:tr w:rsidR="00D61BD0" w:rsidRPr="001973E1" w:rsidTr="00D61BD0">
        <w:trPr>
          <w:trHeight w:val="436"/>
        </w:trPr>
        <w:tc>
          <w:tcPr>
            <w:tcW w:w="1016" w:type="dxa"/>
          </w:tcPr>
          <w:p w:rsidR="00D61BD0" w:rsidRPr="001973E1" w:rsidRDefault="00D61BD0" w:rsidP="00D61BD0">
            <w:pPr>
              <w:spacing w:before="41" w:line="276" w:lineRule="auto"/>
              <w:rPr>
                <w:b/>
                <w:bCs/>
                <w:sz w:val="24"/>
                <w:szCs w:val="24"/>
              </w:rPr>
            </w:pPr>
            <w:r w:rsidRPr="001973E1">
              <w:rPr>
                <w:b/>
                <w:bCs/>
                <w:sz w:val="24"/>
                <w:szCs w:val="24"/>
              </w:rPr>
              <w:t>C</w:t>
            </w:r>
            <w:r>
              <w:rPr>
                <w:b/>
                <w:bCs/>
                <w:sz w:val="24"/>
                <w:szCs w:val="24"/>
              </w:rPr>
              <w:t>O</w:t>
            </w:r>
            <w:r w:rsidRPr="001973E1">
              <w:rPr>
                <w:b/>
                <w:bCs/>
                <w:sz w:val="24"/>
                <w:szCs w:val="24"/>
              </w:rPr>
              <w:t>’s</w:t>
            </w:r>
          </w:p>
        </w:tc>
        <w:tc>
          <w:tcPr>
            <w:tcW w:w="8222" w:type="dxa"/>
          </w:tcPr>
          <w:p w:rsidR="00D61BD0" w:rsidRPr="001973E1" w:rsidRDefault="00D61BD0" w:rsidP="00D61BD0">
            <w:pPr>
              <w:spacing w:before="41" w:line="276" w:lineRule="auto"/>
              <w:rPr>
                <w:b/>
                <w:bCs/>
                <w:sz w:val="24"/>
                <w:szCs w:val="24"/>
              </w:rPr>
            </w:pPr>
            <w:r>
              <w:rPr>
                <w:b/>
                <w:bCs/>
                <w:sz w:val="24"/>
                <w:szCs w:val="24"/>
              </w:rPr>
              <w:t>Outcomes</w:t>
            </w:r>
          </w:p>
        </w:tc>
        <w:tc>
          <w:tcPr>
            <w:tcW w:w="839" w:type="dxa"/>
          </w:tcPr>
          <w:p w:rsidR="00D61BD0" w:rsidRPr="001973E1" w:rsidRDefault="00D61BD0" w:rsidP="00D61BD0">
            <w:pPr>
              <w:spacing w:before="41" w:line="276" w:lineRule="auto"/>
              <w:rPr>
                <w:b/>
                <w:bCs/>
                <w:sz w:val="24"/>
                <w:szCs w:val="24"/>
              </w:rPr>
            </w:pPr>
            <w:r w:rsidRPr="001973E1">
              <w:rPr>
                <w:b/>
                <w:bCs/>
                <w:sz w:val="24"/>
                <w:szCs w:val="24"/>
              </w:rPr>
              <w:t>BLL</w:t>
            </w:r>
          </w:p>
        </w:tc>
      </w:tr>
      <w:tr w:rsidR="00D61BD0" w:rsidRPr="001973E1" w:rsidTr="00D61BD0">
        <w:tc>
          <w:tcPr>
            <w:tcW w:w="1016" w:type="dxa"/>
          </w:tcPr>
          <w:p w:rsidR="00D61BD0" w:rsidRPr="001973E1" w:rsidRDefault="00D61BD0" w:rsidP="00D61BD0">
            <w:pPr>
              <w:spacing w:before="41" w:line="276" w:lineRule="auto"/>
              <w:rPr>
                <w:b/>
                <w:bCs/>
                <w:sz w:val="24"/>
                <w:szCs w:val="24"/>
              </w:rPr>
            </w:pPr>
            <w:r w:rsidRPr="001973E1">
              <w:rPr>
                <w:b/>
                <w:bCs/>
                <w:sz w:val="24"/>
                <w:szCs w:val="24"/>
              </w:rPr>
              <w:t>CO1</w:t>
            </w:r>
          </w:p>
        </w:tc>
        <w:tc>
          <w:tcPr>
            <w:tcW w:w="8222" w:type="dxa"/>
          </w:tcPr>
          <w:p w:rsidR="00D61BD0" w:rsidRPr="001973E1" w:rsidRDefault="00D61BD0" w:rsidP="00D61BD0">
            <w:pPr>
              <w:spacing w:before="41" w:line="276" w:lineRule="auto"/>
              <w:rPr>
                <w:sz w:val="24"/>
                <w:szCs w:val="24"/>
              </w:rPr>
            </w:pPr>
            <w:r>
              <w:rPr>
                <w:sz w:val="24"/>
                <w:szCs w:val="24"/>
              </w:rPr>
              <w:t>Utilize the fundamentals of Static Equilibrium and Stress-Strain Concepts to Solve Engineering Problems.</w:t>
            </w:r>
          </w:p>
        </w:tc>
        <w:tc>
          <w:tcPr>
            <w:tcW w:w="839" w:type="dxa"/>
          </w:tcPr>
          <w:p w:rsidR="00D61BD0" w:rsidRPr="003655C9" w:rsidRDefault="00D61BD0" w:rsidP="00D61BD0">
            <w:pPr>
              <w:spacing w:before="41" w:line="276" w:lineRule="auto"/>
              <w:rPr>
                <w:b/>
                <w:bCs/>
                <w:sz w:val="24"/>
                <w:szCs w:val="24"/>
              </w:rPr>
            </w:pPr>
            <w:r w:rsidRPr="003655C9">
              <w:rPr>
                <w:b/>
                <w:bCs/>
                <w:sz w:val="24"/>
                <w:szCs w:val="24"/>
              </w:rPr>
              <w:t>III</w:t>
            </w:r>
          </w:p>
        </w:tc>
      </w:tr>
      <w:tr w:rsidR="00D61BD0" w:rsidRPr="001973E1" w:rsidTr="00D61BD0">
        <w:tc>
          <w:tcPr>
            <w:tcW w:w="1016" w:type="dxa"/>
          </w:tcPr>
          <w:p w:rsidR="00D61BD0" w:rsidRPr="001973E1" w:rsidRDefault="00D61BD0" w:rsidP="00D61BD0">
            <w:pPr>
              <w:spacing w:before="41" w:line="276" w:lineRule="auto"/>
              <w:rPr>
                <w:b/>
                <w:bCs/>
                <w:sz w:val="24"/>
                <w:szCs w:val="24"/>
              </w:rPr>
            </w:pPr>
            <w:r w:rsidRPr="001973E1">
              <w:rPr>
                <w:b/>
                <w:bCs/>
                <w:sz w:val="24"/>
                <w:szCs w:val="24"/>
              </w:rPr>
              <w:t>CO2</w:t>
            </w:r>
          </w:p>
        </w:tc>
        <w:tc>
          <w:tcPr>
            <w:tcW w:w="8222" w:type="dxa"/>
          </w:tcPr>
          <w:p w:rsidR="00D61BD0" w:rsidRPr="001973E1" w:rsidRDefault="00D61BD0" w:rsidP="00D61BD0">
            <w:pPr>
              <w:spacing w:before="41" w:line="276" w:lineRule="auto"/>
              <w:rPr>
                <w:sz w:val="24"/>
                <w:szCs w:val="24"/>
              </w:rPr>
            </w:pPr>
            <w:r>
              <w:rPr>
                <w:sz w:val="24"/>
                <w:szCs w:val="24"/>
              </w:rPr>
              <w:t>Analyze the Properties of Plane Surfaces and the Concept of Friction in Mechanical Problems.</w:t>
            </w:r>
          </w:p>
        </w:tc>
        <w:tc>
          <w:tcPr>
            <w:tcW w:w="839" w:type="dxa"/>
          </w:tcPr>
          <w:p w:rsidR="00D61BD0" w:rsidRPr="003655C9" w:rsidRDefault="00D61BD0" w:rsidP="00D61BD0">
            <w:pPr>
              <w:spacing w:before="41" w:line="276" w:lineRule="auto"/>
              <w:rPr>
                <w:b/>
                <w:bCs/>
                <w:sz w:val="24"/>
                <w:szCs w:val="24"/>
              </w:rPr>
            </w:pPr>
            <w:r w:rsidRPr="003655C9">
              <w:rPr>
                <w:b/>
                <w:bCs/>
                <w:sz w:val="24"/>
                <w:szCs w:val="24"/>
              </w:rPr>
              <w:t>IV</w:t>
            </w:r>
          </w:p>
        </w:tc>
      </w:tr>
      <w:tr w:rsidR="00D61BD0" w:rsidRPr="001973E1" w:rsidTr="00D61BD0">
        <w:tc>
          <w:tcPr>
            <w:tcW w:w="1016" w:type="dxa"/>
          </w:tcPr>
          <w:p w:rsidR="00D61BD0" w:rsidRPr="001973E1" w:rsidRDefault="00D61BD0" w:rsidP="00D61BD0">
            <w:pPr>
              <w:spacing w:before="41" w:line="276" w:lineRule="auto"/>
              <w:rPr>
                <w:b/>
                <w:bCs/>
                <w:sz w:val="24"/>
                <w:szCs w:val="24"/>
              </w:rPr>
            </w:pPr>
            <w:r w:rsidRPr="001973E1">
              <w:rPr>
                <w:b/>
                <w:bCs/>
                <w:sz w:val="24"/>
                <w:szCs w:val="24"/>
              </w:rPr>
              <w:t>CO3</w:t>
            </w:r>
          </w:p>
        </w:tc>
        <w:tc>
          <w:tcPr>
            <w:tcW w:w="8222" w:type="dxa"/>
          </w:tcPr>
          <w:p w:rsidR="00D61BD0" w:rsidRPr="001973E1" w:rsidRDefault="00D61BD0" w:rsidP="00D61BD0">
            <w:pPr>
              <w:spacing w:before="41" w:line="276" w:lineRule="auto"/>
              <w:rPr>
                <w:sz w:val="24"/>
                <w:szCs w:val="24"/>
              </w:rPr>
            </w:pPr>
            <w:r>
              <w:rPr>
                <w:sz w:val="24"/>
                <w:szCs w:val="24"/>
              </w:rPr>
              <w:t>Determination of Forces in Plane Trusses and Explain the Principle of Virtual Displacement.</w:t>
            </w:r>
          </w:p>
        </w:tc>
        <w:tc>
          <w:tcPr>
            <w:tcW w:w="839" w:type="dxa"/>
          </w:tcPr>
          <w:p w:rsidR="00D61BD0" w:rsidRPr="003655C9" w:rsidRDefault="00D61BD0" w:rsidP="00D61BD0">
            <w:pPr>
              <w:spacing w:before="41" w:line="276" w:lineRule="auto"/>
              <w:rPr>
                <w:b/>
                <w:bCs/>
                <w:sz w:val="24"/>
                <w:szCs w:val="24"/>
              </w:rPr>
            </w:pPr>
            <w:r w:rsidRPr="003655C9">
              <w:rPr>
                <w:b/>
                <w:bCs/>
                <w:sz w:val="24"/>
                <w:szCs w:val="24"/>
              </w:rPr>
              <w:t>V</w:t>
            </w:r>
          </w:p>
        </w:tc>
      </w:tr>
      <w:tr w:rsidR="00D61BD0" w:rsidRPr="001973E1" w:rsidTr="00D61BD0">
        <w:tc>
          <w:tcPr>
            <w:tcW w:w="1016" w:type="dxa"/>
          </w:tcPr>
          <w:p w:rsidR="00D61BD0" w:rsidRPr="001973E1" w:rsidRDefault="00D61BD0" w:rsidP="00D61BD0">
            <w:pPr>
              <w:spacing w:before="41" w:line="276" w:lineRule="auto"/>
              <w:rPr>
                <w:b/>
                <w:bCs/>
                <w:sz w:val="24"/>
                <w:szCs w:val="24"/>
              </w:rPr>
            </w:pPr>
            <w:r w:rsidRPr="001973E1">
              <w:rPr>
                <w:b/>
                <w:bCs/>
                <w:sz w:val="24"/>
                <w:szCs w:val="24"/>
              </w:rPr>
              <w:t>CO4</w:t>
            </w:r>
          </w:p>
        </w:tc>
        <w:tc>
          <w:tcPr>
            <w:tcW w:w="8222" w:type="dxa"/>
          </w:tcPr>
          <w:p w:rsidR="00D61BD0" w:rsidRPr="001973E1" w:rsidRDefault="00D61BD0" w:rsidP="00D61BD0">
            <w:pPr>
              <w:spacing w:before="41" w:line="276" w:lineRule="auto"/>
              <w:rPr>
                <w:sz w:val="24"/>
                <w:szCs w:val="24"/>
              </w:rPr>
            </w:pPr>
            <w:r>
              <w:rPr>
                <w:sz w:val="24"/>
                <w:szCs w:val="24"/>
              </w:rPr>
              <w:t>Apply the Concept of Dynamics of Rigid Bodies and Energy Principles to Solve Engineering Problems.</w:t>
            </w:r>
          </w:p>
        </w:tc>
        <w:tc>
          <w:tcPr>
            <w:tcW w:w="839" w:type="dxa"/>
          </w:tcPr>
          <w:p w:rsidR="00D61BD0" w:rsidRPr="003655C9" w:rsidRDefault="00D61BD0" w:rsidP="00D61BD0">
            <w:pPr>
              <w:spacing w:before="41" w:line="276" w:lineRule="auto"/>
              <w:rPr>
                <w:b/>
                <w:bCs/>
                <w:sz w:val="24"/>
                <w:szCs w:val="24"/>
              </w:rPr>
            </w:pPr>
            <w:r w:rsidRPr="003655C9">
              <w:rPr>
                <w:b/>
                <w:bCs/>
                <w:sz w:val="24"/>
                <w:szCs w:val="24"/>
              </w:rPr>
              <w:t>III</w:t>
            </w:r>
          </w:p>
        </w:tc>
      </w:tr>
    </w:tbl>
    <w:p w:rsidR="00D61BD0" w:rsidRDefault="00D61BD0" w:rsidP="00D61BD0">
      <w:pPr>
        <w:spacing w:line="200" w:lineRule="exact"/>
      </w:pPr>
    </w:p>
    <w:tbl>
      <w:tblPr>
        <w:tblW w:w="0" w:type="auto"/>
        <w:tblInd w:w="111" w:type="dxa"/>
        <w:tblLayout w:type="fixed"/>
        <w:tblCellMar>
          <w:left w:w="0" w:type="dxa"/>
          <w:right w:w="0" w:type="dxa"/>
        </w:tblCellMar>
        <w:tblLook w:val="01E0"/>
      </w:tblPr>
      <w:tblGrid>
        <w:gridCol w:w="819"/>
        <w:gridCol w:w="8186"/>
        <w:gridCol w:w="1030"/>
      </w:tblGrid>
      <w:tr w:rsidR="00D61BD0" w:rsidTr="00D61BD0">
        <w:trPr>
          <w:trHeight w:hRule="exact" w:val="641"/>
        </w:trPr>
        <w:tc>
          <w:tcPr>
            <w:tcW w:w="819"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5"/>
              <w:rPr>
                <w:sz w:val="24"/>
                <w:szCs w:val="24"/>
              </w:rPr>
            </w:pPr>
            <w:r>
              <w:rPr>
                <w:b/>
                <w:spacing w:val="1"/>
                <w:sz w:val="24"/>
                <w:szCs w:val="24"/>
              </w:rPr>
              <w:t>Unit</w:t>
            </w:r>
          </w:p>
        </w:tc>
        <w:tc>
          <w:tcPr>
            <w:tcW w:w="8186"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Pr>
                <w:sz w:val="24"/>
                <w:szCs w:val="24"/>
              </w:rPr>
            </w:pPr>
            <w:r>
              <w:rPr>
                <w:b/>
                <w:sz w:val="24"/>
                <w:szCs w:val="24"/>
              </w:rPr>
              <w:t>Cont</w:t>
            </w:r>
            <w:r>
              <w:rPr>
                <w:b/>
                <w:spacing w:val="-1"/>
                <w:sz w:val="24"/>
                <w:szCs w:val="24"/>
              </w:rPr>
              <w:t>e</w:t>
            </w:r>
            <w:r>
              <w:rPr>
                <w:b/>
                <w:spacing w:val="1"/>
                <w:sz w:val="24"/>
                <w:szCs w:val="24"/>
              </w:rPr>
              <w:t>n</w:t>
            </w:r>
            <w:r>
              <w:rPr>
                <w:b/>
                <w:sz w:val="24"/>
                <w:szCs w:val="24"/>
              </w:rPr>
              <w:t>ts</w:t>
            </w:r>
          </w:p>
        </w:tc>
        <w:tc>
          <w:tcPr>
            <w:tcW w:w="1030"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Pr>
                <w:sz w:val="24"/>
                <w:szCs w:val="24"/>
              </w:rPr>
            </w:pPr>
            <w:r>
              <w:rPr>
                <w:b/>
                <w:sz w:val="24"/>
                <w:szCs w:val="24"/>
              </w:rPr>
              <w:t>Conta</w:t>
            </w:r>
            <w:r>
              <w:rPr>
                <w:b/>
                <w:spacing w:val="-1"/>
                <w:sz w:val="24"/>
                <w:szCs w:val="24"/>
              </w:rPr>
              <w:t>c</w:t>
            </w:r>
            <w:r>
              <w:rPr>
                <w:b/>
                <w:sz w:val="24"/>
                <w:szCs w:val="24"/>
              </w:rPr>
              <w:t>t</w:t>
            </w:r>
          </w:p>
          <w:p w:rsidR="00D61BD0" w:rsidRDefault="00D61BD0" w:rsidP="00D61BD0">
            <w:pPr>
              <w:ind w:left="102"/>
              <w:rPr>
                <w:sz w:val="24"/>
                <w:szCs w:val="24"/>
              </w:rPr>
            </w:pPr>
            <w:r>
              <w:rPr>
                <w:b/>
                <w:sz w:val="24"/>
                <w:szCs w:val="24"/>
              </w:rPr>
              <w:t>Ho</w:t>
            </w:r>
            <w:r>
              <w:rPr>
                <w:b/>
                <w:spacing w:val="1"/>
                <w:sz w:val="24"/>
                <w:szCs w:val="24"/>
              </w:rPr>
              <w:t>u</w:t>
            </w:r>
            <w:r>
              <w:rPr>
                <w:b/>
                <w:spacing w:val="-1"/>
                <w:sz w:val="24"/>
                <w:szCs w:val="24"/>
              </w:rPr>
              <w:t>r</w:t>
            </w:r>
            <w:r>
              <w:rPr>
                <w:b/>
                <w:sz w:val="24"/>
                <w:szCs w:val="24"/>
              </w:rPr>
              <w:t>s</w:t>
            </w:r>
          </w:p>
        </w:tc>
      </w:tr>
      <w:tr w:rsidR="00D61BD0" w:rsidTr="00D61BD0">
        <w:trPr>
          <w:trHeight w:hRule="exact" w:val="2823"/>
        </w:trPr>
        <w:tc>
          <w:tcPr>
            <w:tcW w:w="819" w:type="dxa"/>
            <w:tcBorders>
              <w:top w:val="single" w:sz="5" w:space="0" w:color="000000"/>
              <w:left w:val="single" w:sz="5" w:space="0" w:color="000000"/>
              <w:bottom w:val="single" w:sz="5" w:space="0" w:color="000000"/>
              <w:right w:val="single" w:sz="5" w:space="0" w:color="000000"/>
            </w:tcBorders>
          </w:tcPr>
          <w:p w:rsidR="00D61BD0" w:rsidRPr="00B840E3" w:rsidRDefault="00D61BD0" w:rsidP="00D61BD0">
            <w:pPr>
              <w:spacing w:before="41"/>
              <w:ind w:left="105"/>
              <w:rPr>
                <w:b/>
                <w:bCs/>
                <w:sz w:val="24"/>
                <w:szCs w:val="24"/>
              </w:rPr>
            </w:pPr>
            <w:r w:rsidRPr="00B840E3">
              <w:rPr>
                <w:b/>
                <w:bCs/>
                <w:sz w:val="24"/>
                <w:szCs w:val="24"/>
              </w:rPr>
              <w:t>01.</w:t>
            </w:r>
          </w:p>
        </w:tc>
        <w:tc>
          <w:tcPr>
            <w:tcW w:w="8186"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ight="60"/>
              <w:jc w:val="both"/>
              <w:rPr>
                <w:b/>
                <w:spacing w:val="1"/>
                <w:sz w:val="24"/>
                <w:szCs w:val="24"/>
              </w:rPr>
            </w:pPr>
            <w:r>
              <w:rPr>
                <w:b/>
                <w:spacing w:val="1"/>
                <w:sz w:val="24"/>
                <w:szCs w:val="24"/>
              </w:rPr>
              <w:t>Introduction to Engineering Mechanics-</w:t>
            </w:r>
          </w:p>
          <w:p w:rsidR="00D61BD0" w:rsidRDefault="00D61BD0" w:rsidP="00D61BD0">
            <w:pPr>
              <w:spacing w:before="39"/>
              <w:ind w:left="102" w:right="60"/>
              <w:jc w:val="both"/>
              <w:rPr>
                <w:sz w:val="24"/>
                <w:szCs w:val="24"/>
              </w:rPr>
            </w:pPr>
            <w:r w:rsidRPr="00D12AFE">
              <w:rPr>
                <w:bCs/>
                <w:spacing w:val="1"/>
                <w:sz w:val="24"/>
                <w:szCs w:val="24"/>
              </w:rPr>
              <w:t>S</w:t>
            </w:r>
            <w:r w:rsidRPr="00D12AFE">
              <w:rPr>
                <w:bCs/>
                <w:sz w:val="24"/>
                <w:szCs w:val="24"/>
              </w:rPr>
              <w:t>ta</w:t>
            </w:r>
            <w:r w:rsidRPr="00D12AFE">
              <w:rPr>
                <w:bCs/>
                <w:spacing w:val="-1"/>
                <w:sz w:val="24"/>
                <w:szCs w:val="24"/>
              </w:rPr>
              <w:t>t</w:t>
            </w:r>
            <w:r w:rsidRPr="00D12AFE">
              <w:rPr>
                <w:bCs/>
                <w:sz w:val="24"/>
                <w:szCs w:val="24"/>
              </w:rPr>
              <w:t>ics</w:t>
            </w:r>
            <w:proofErr w:type="gramStart"/>
            <w:r w:rsidRPr="00D12AFE">
              <w:rPr>
                <w:bCs/>
                <w:sz w:val="24"/>
                <w:szCs w:val="24"/>
              </w:rPr>
              <w:t>:</w:t>
            </w:r>
            <w:r>
              <w:rPr>
                <w:spacing w:val="-1"/>
                <w:sz w:val="24"/>
                <w:szCs w:val="24"/>
              </w:rPr>
              <w:t>F</w:t>
            </w:r>
            <w:r>
              <w:rPr>
                <w:sz w:val="24"/>
                <w:szCs w:val="24"/>
              </w:rPr>
              <w:t>und</w:t>
            </w:r>
            <w:r>
              <w:rPr>
                <w:spacing w:val="-1"/>
                <w:sz w:val="24"/>
                <w:szCs w:val="24"/>
              </w:rPr>
              <w:t>a</w:t>
            </w:r>
            <w:r>
              <w:rPr>
                <w:spacing w:val="3"/>
                <w:sz w:val="24"/>
                <w:szCs w:val="24"/>
              </w:rPr>
              <w:t>m</w:t>
            </w:r>
            <w:r>
              <w:rPr>
                <w:spacing w:val="-1"/>
                <w:sz w:val="24"/>
                <w:szCs w:val="24"/>
              </w:rPr>
              <w:t>e</w:t>
            </w:r>
            <w:r>
              <w:rPr>
                <w:sz w:val="24"/>
                <w:szCs w:val="24"/>
              </w:rPr>
              <w:t>ntal</w:t>
            </w:r>
            <w:r>
              <w:rPr>
                <w:spacing w:val="-1"/>
                <w:sz w:val="24"/>
                <w:szCs w:val="24"/>
              </w:rPr>
              <w:t>c</w:t>
            </w:r>
            <w:r>
              <w:rPr>
                <w:spacing w:val="2"/>
                <w:sz w:val="24"/>
                <w:szCs w:val="24"/>
              </w:rPr>
              <w:t>o</w:t>
            </w:r>
            <w:r>
              <w:rPr>
                <w:sz w:val="24"/>
                <w:szCs w:val="24"/>
              </w:rPr>
              <w:t>n</w:t>
            </w:r>
            <w:r>
              <w:rPr>
                <w:spacing w:val="-1"/>
                <w:sz w:val="24"/>
                <w:szCs w:val="24"/>
              </w:rPr>
              <w:t>ce</w:t>
            </w:r>
            <w:r>
              <w:rPr>
                <w:sz w:val="24"/>
                <w:szCs w:val="24"/>
              </w:rPr>
              <w:t>pts</w:t>
            </w:r>
            <w:r>
              <w:rPr>
                <w:spacing w:val="-1"/>
                <w:sz w:val="24"/>
                <w:szCs w:val="24"/>
              </w:rPr>
              <w:t>a</w:t>
            </w:r>
            <w:r>
              <w:rPr>
                <w:sz w:val="24"/>
                <w:szCs w:val="24"/>
              </w:rPr>
              <w:t>ndla</w:t>
            </w:r>
            <w:r>
              <w:rPr>
                <w:spacing w:val="-1"/>
                <w:sz w:val="24"/>
                <w:szCs w:val="24"/>
              </w:rPr>
              <w:t>w</w:t>
            </w:r>
            <w:r>
              <w:rPr>
                <w:sz w:val="24"/>
                <w:szCs w:val="24"/>
              </w:rPr>
              <w:t>sofme</w:t>
            </w:r>
            <w:r>
              <w:rPr>
                <w:spacing w:val="-1"/>
                <w:sz w:val="24"/>
                <w:szCs w:val="24"/>
              </w:rPr>
              <w:t>c</w:t>
            </w:r>
            <w:r>
              <w:rPr>
                <w:sz w:val="24"/>
                <w:szCs w:val="24"/>
              </w:rPr>
              <w:t>h</w:t>
            </w:r>
            <w:r>
              <w:rPr>
                <w:spacing w:val="1"/>
                <w:sz w:val="24"/>
                <w:szCs w:val="24"/>
              </w:rPr>
              <w:t>a</w:t>
            </w:r>
            <w:r>
              <w:rPr>
                <w:sz w:val="24"/>
                <w:szCs w:val="24"/>
              </w:rPr>
              <w:t>nics.Equilibriumofbod</w:t>
            </w:r>
            <w:r>
              <w:rPr>
                <w:spacing w:val="-2"/>
                <w:sz w:val="24"/>
                <w:szCs w:val="24"/>
              </w:rPr>
              <w:t>i</w:t>
            </w:r>
            <w:r>
              <w:rPr>
                <w:spacing w:val="-1"/>
                <w:sz w:val="24"/>
                <w:szCs w:val="24"/>
              </w:rPr>
              <w:t>e</w:t>
            </w:r>
            <w:r>
              <w:rPr>
                <w:sz w:val="24"/>
                <w:szCs w:val="24"/>
              </w:rPr>
              <w:t>s:</w:t>
            </w:r>
            <w:r>
              <w:rPr>
                <w:spacing w:val="-1"/>
                <w:sz w:val="24"/>
                <w:szCs w:val="24"/>
              </w:rPr>
              <w:t>Free</w:t>
            </w:r>
            <w:proofErr w:type="gramEnd"/>
            <w:r>
              <w:rPr>
                <w:spacing w:val="-1"/>
                <w:sz w:val="24"/>
                <w:szCs w:val="24"/>
              </w:rPr>
              <w:t>-body</w:t>
            </w:r>
            <w:r>
              <w:rPr>
                <w:sz w:val="24"/>
                <w:szCs w:val="24"/>
              </w:rPr>
              <w:t>diag</w:t>
            </w:r>
            <w:r>
              <w:rPr>
                <w:spacing w:val="-1"/>
                <w:sz w:val="24"/>
                <w:szCs w:val="24"/>
              </w:rPr>
              <w:t>ra</w:t>
            </w:r>
            <w:r>
              <w:rPr>
                <w:sz w:val="24"/>
                <w:szCs w:val="24"/>
              </w:rPr>
              <w:t>ms,Static</w:t>
            </w:r>
            <w:r>
              <w:rPr>
                <w:spacing w:val="-1"/>
                <w:sz w:val="24"/>
                <w:szCs w:val="24"/>
              </w:rPr>
              <w:t>a</w:t>
            </w:r>
            <w:r>
              <w:rPr>
                <w:sz w:val="24"/>
                <w:szCs w:val="24"/>
              </w:rPr>
              <w:t>l d</w:t>
            </w:r>
            <w:r>
              <w:rPr>
                <w:spacing w:val="-1"/>
                <w:sz w:val="24"/>
                <w:szCs w:val="24"/>
              </w:rPr>
              <w:t>e</w:t>
            </w:r>
            <w:r>
              <w:rPr>
                <w:sz w:val="24"/>
                <w:szCs w:val="24"/>
              </w:rPr>
              <w:t>te</w:t>
            </w:r>
            <w:r>
              <w:rPr>
                <w:spacing w:val="-1"/>
                <w:sz w:val="24"/>
                <w:szCs w:val="24"/>
              </w:rPr>
              <w:t>r</w:t>
            </w:r>
            <w:r>
              <w:rPr>
                <w:sz w:val="24"/>
                <w:szCs w:val="24"/>
              </w:rPr>
              <w:t>m</w:t>
            </w:r>
            <w:r>
              <w:rPr>
                <w:spacing w:val="1"/>
                <w:sz w:val="24"/>
                <w:szCs w:val="24"/>
              </w:rPr>
              <w:t>i</w:t>
            </w:r>
            <w:r>
              <w:rPr>
                <w:sz w:val="24"/>
                <w:szCs w:val="24"/>
              </w:rPr>
              <w:t>n</w:t>
            </w:r>
            <w:r>
              <w:rPr>
                <w:spacing w:val="-1"/>
                <w:sz w:val="24"/>
                <w:szCs w:val="24"/>
              </w:rPr>
              <w:t>ac</w:t>
            </w:r>
            <w:r>
              <w:rPr>
                <w:sz w:val="24"/>
                <w:szCs w:val="24"/>
              </w:rPr>
              <w:t xml:space="preserve">y. </w:t>
            </w:r>
            <w:r>
              <w:rPr>
                <w:spacing w:val="-1"/>
                <w:sz w:val="24"/>
                <w:szCs w:val="24"/>
              </w:rPr>
              <w:t>F</w:t>
            </w:r>
            <w:r>
              <w:rPr>
                <w:sz w:val="24"/>
                <w:szCs w:val="24"/>
              </w:rPr>
              <w:t>o</w:t>
            </w:r>
            <w:r>
              <w:rPr>
                <w:spacing w:val="1"/>
                <w:sz w:val="24"/>
                <w:szCs w:val="24"/>
              </w:rPr>
              <w:t>r</w:t>
            </w:r>
            <w:r>
              <w:rPr>
                <w:spacing w:val="-1"/>
                <w:sz w:val="24"/>
                <w:szCs w:val="24"/>
              </w:rPr>
              <w:t>c</w:t>
            </w:r>
            <w:r>
              <w:rPr>
                <w:sz w:val="24"/>
                <w:szCs w:val="24"/>
              </w:rPr>
              <w:t>e sys</w:t>
            </w:r>
            <w:r>
              <w:rPr>
                <w:spacing w:val="1"/>
                <w:sz w:val="24"/>
                <w:szCs w:val="24"/>
              </w:rPr>
              <w:t>t</w:t>
            </w:r>
            <w:r>
              <w:rPr>
                <w:spacing w:val="-1"/>
                <w:sz w:val="24"/>
                <w:szCs w:val="24"/>
              </w:rPr>
              <w:t>e</w:t>
            </w:r>
            <w:r>
              <w:rPr>
                <w:sz w:val="24"/>
                <w:szCs w:val="24"/>
              </w:rPr>
              <w:t>ms: Prin</w:t>
            </w:r>
            <w:r>
              <w:rPr>
                <w:spacing w:val="-1"/>
                <w:sz w:val="24"/>
                <w:szCs w:val="24"/>
              </w:rPr>
              <w:t>c</w:t>
            </w:r>
            <w:r>
              <w:rPr>
                <w:sz w:val="24"/>
                <w:szCs w:val="24"/>
              </w:rPr>
              <w:t>ip</w:t>
            </w:r>
            <w:r>
              <w:rPr>
                <w:spacing w:val="1"/>
                <w:sz w:val="24"/>
                <w:szCs w:val="24"/>
              </w:rPr>
              <w:t>l</w:t>
            </w:r>
            <w:r>
              <w:rPr>
                <w:sz w:val="24"/>
                <w:szCs w:val="24"/>
              </w:rPr>
              <w:t>e of Mo</w:t>
            </w:r>
            <w:r>
              <w:rPr>
                <w:spacing w:val="1"/>
                <w:sz w:val="24"/>
                <w:szCs w:val="24"/>
              </w:rPr>
              <w:t>me</w:t>
            </w:r>
            <w:r>
              <w:rPr>
                <w:sz w:val="24"/>
                <w:szCs w:val="24"/>
              </w:rPr>
              <w:t>nts, R</w:t>
            </w:r>
            <w:r>
              <w:rPr>
                <w:spacing w:val="-2"/>
                <w:sz w:val="24"/>
                <w:szCs w:val="24"/>
              </w:rPr>
              <w:t>e</w:t>
            </w:r>
            <w:r>
              <w:rPr>
                <w:sz w:val="24"/>
                <w:szCs w:val="24"/>
              </w:rPr>
              <w:t>sul</w:t>
            </w:r>
            <w:r>
              <w:rPr>
                <w:spacing w:val="1"/>
                <w:sz w:val="24"/>
                <w:szCs w:val="24"/>
              </w:rPr>
              <w:t>t</w:t>
            </w:r>
            <w:r>
              <w:rPr>
                <w:spacing w:val="-1"/>
                <w:sz w:val="24"/>
                <w:szCs w:val="24"/>
              </w:rPr>
              <w:t>a</w:t>
            </w:r>
            <w:r>
              <w:rPr>
                <w:sz w:val="24"/>
                <w:szCs w:val="24"/>
              </w:rPr>
              <w:t>nt of fo</w:t>
            </w:r>
            <w:r>
              <w:rPr>
                <w:spacing w:val="-1"/>
                <w:sz w:val="24"/>
                <w:szCs w:val="24"/>
              </w:rPr>
              <w:t>r</w:t>
            </w:r>
            <w:r>
              <w:rPr>
                <w:spacing w:val="1"/>
                <w:sz w:val="24"/>
                <w:szCs w:val="24"/>
              </w:rPr>
              <w:t>c</w:t>
            </w:r>
            <w:r>
              <w:rPr>
                <w:spacing w:val="-1"/>
                <w:sz w:val="24"/>
                <w:szCs w:val="24"/>
              </w:rPr>
              <w:t>e</w:t>
            </w:r>
            <w:r>
              <w:rPr>
                <w:sz w:val="24"/>
                <w:szCs w:val="24"/>
              </w:rPr>
              <w:t xml:space="preserve">s, </w:t>
            </w:r>
            <w:r>
              <w:rPr>
                <w:spacing w:val="-1"/>
                <w:sz w:val="24"/>
                <w:szCs w:val="24"/>
              </w:rPr>
              <w:t>C</w:t>
            </w:r>
            <w:r>
              <w:rPr>
                <w:sz w:val="24"/>
                <w:szCs w:val="24"/>
              </w:rPr>
              <w:t>ouple sys</w:t>
            </w:r>
            <w:r>
              <w:rPr>
                <w:spacing w:val="1"/>
                <w:sz w:val="24"/>
                <w:szCs w:val="24"/>
              </w:rPr>
              <w:t>t</w:t>
            </w:r>
            <w:r>
              <w:rPr>
                <w:spacing w:val="-1"/>
                <w:sz w:val="24"/>
                <w:szCs w:val="24"/>
              </w:rPr>
              <w:t>e</w:t>
            </w:r>
            <w:r>
              <w:rPr>
                <w:sz w:val="24"/>
                <w:szCs w:val="24"/>
              </w:rPr>
              <w:t xml:space="preserve">ms, Equilibrium of </w:t>
            </w:r>
            <w:r>
              <w:rPr>
                <w:spacing w:val="-1"/>
                <w:sz w:val="24"/>
                <w:szCs w:val="24"/>
              </w:rPr>
              <w:t>R</w:t>
            </w:r>
            <w:r>
              <w:rPr>
                <w:sz w:val="24"/>
                <w:szCs w:val="24"/>
              </w:rPr>
              <w:t>ig</w:t>
            </w:r>
            <w:r>
              <w:rPr>
                <w:spacing w:val="1"/>
                <w:sz w:val="24"/>
                <w:szCs w:val="24"/>
              </w:rPr>
              <w:t>i</w:t>
            </w:r>
            <w:r>
              <w:rPr>
                <w:sz w:val="24"/>
                <w:szCs w:val="24"/>
              </w:rPr>
              <w:t>d B</w:t>
            </w:r>
            <w:r>
              <w:rPr>
                <w:spacing w:val="2"/>
                <w:sz w:val="24"/>
                <w:szCs w:val="24"/>
              </w:rPr>
              <w:t>o</w:t>
            </w:r>
            <w:r>
              <w:rPr>
                <w:sz w:val="24"/>
                <w:szCs w:val="24"/>
              </w:rPr>
              <w:t xml:space="preserve">dies, Support </w:t>
            </w:r>
            <w:r>
              <w:rPr>
                <w:spacing w:val="-1"/>
                <w:sz w:val="24"/>
                <w:szCs w:val="24"/>
              </w:rPr>
              <w:t>rea</w:t>
            </w:r>
            <w:r>
              <w:rPr>
                <w:spacing w:val="1"/>
                <w:sz w:val="24"/>
                <w:szCs w:val="24"/>
              </w:rPr>
              <w:t>c</w:t>
            </w:r>
            <w:r>
              <w:rPr>
                <w:sz w:val="24"/>
                <w:szCs w:val="24"/>
              </w:rPr>
              <w:t>t</w:t>
            </w:r>
            <w:r>
              <w:rPr>
                <w:spacing w:val="1"/>
                <w:sz w:val="24"/>
                <w:szCs w:val="24"/>
              </w:rPr>
              <w:t>i</w:t>
            </w:r>
            <w:r>
              <w:rPr>
                <w:sz w:val="24"/>
                <w:szCs w:val="24"/>
              </w:rPr>
              <w:t>ons. Torque due to a fo</w:t>
            </w:r>
            <w:r>
              <w:rPr>
                <w:spacing w:val="1"/>
                <w:sz w:val="24"/>
                <w:szCs w:val="24"/>
              </w:rPr>
              <w:t>r</w:t>
            </w:r>
            <w:r>
              <w:rPr>
                <w:spacing w:val="-1"/>
                <w:sz w:val="24"/>
                <w:szCs w:val="24"/>
              </w:rPr>
              <w:t>ce.</w:t>
            </w:r>
          </w:p>
          <w:p w:rsidR="00D61BD0" w:rsidRDefault="00D61BD0" w:rsidP="00D61BD0">
            <w:pPr>
              <w:spacing w:before="39"/>
              <w:ind w:left="102" w:right="60"/>
              <w:jc w:val="both"/>
              <w:rPr>
                <w:sz w:val="24"/>
                <w:szCs w:val="24"/>
              </w:rPr>
            </w:pPr>
            <w:r>
              <w:rPr>
                <w:b/>
                <w:sz w:val="24"/>
                <w:szCs w:val="24"/>
              </w:rPr>
              <w:t>Conc</w:t>
            </w:r>
            <w:r>
              <w:rPr>
                <w:b/>
                <w:spacing w:val="-1"/>
                <w:sz w:val="24"/>
                <w:szCs w:val="24"/>
              </w:rPr>
              <w:t>e</w:t>
            </w:r>
            <w:r>
              <w:rPr>
                <w:b/>
                <w:spacing w:val="1"/>
                <w:sz w:val="24"/>
                <w:szCs w:val="24"/>
              </w:rPr>
              <w:t>p</w:t>
            </w:r>
            <w:r>
              <w:rPr>
                <w:b/>
                <w:sz w:val="24"/>
                <w:szCs w:val="24"/>
              </w:rPr>
              <w:t>t of St</w:t>
            </w:r>
            <w:r>
              <w:rPr>
                <w:b/>
                <w:spacing w:val="1"/>
                <w:sz w:val="24"/>
                <w:szCs w:val="24"/>
              </w:rPr>
              <w:t>r</w:t>
            </w:r>
            <w:r>
              <w:rPr>
                <w:b/>
                <w:spacing w:val="-1"/>
                <w:sz w:val="24"/>
                <w:szCs w:val="24"/>
              </w:rPr>
              <w:t>e</w:t>
            </w:r>
            <w:r>
              <w:rPr>
                <w:b/>
                <w:sz w:val="24"/>
                <w:szCs w:val="24"/>
              </w:rPr>
              <w:t>ss a</w:t>
            </w:r>
            <w:r>
              <w:rPr>
                <w:b/>
                <w:spacing w:val="1"/>
                <w:sz w:val="24"/>
                <w:szCs w:val="24"/>
              </w:rPr>
              <w:t>n</w:t>
            </w:r>
            <w:r>
              <w:rPr>
                <w:b/>
                <w:sz w:val="24"/>
                <w:szCs w:val="24"/>
              </w:rPr>
              <w:t xml:space="preserve">d </w:t>
            </w:r>
            <w:r>
              <w:rPr>
                <w:b/>
                <w:spacing w:val="2"/>
                <w:sz w:val="24"/>
                <w:szCs w:val="24"/>
              </w:rPr>
              <w:t>S</w:t>
            </w:r>
            <w:r>
              <w:rPr>
                <w:b/>
                <w:sz w:val="24"/>
                <w:szCs w:val="24"/>
              </w:rPr>
              <w:t>t</w:t>
            </w:r>
            <w:r>
              <w:rPr>
                <w:b/>
                <w:spacing w:val="-2"/>
                <w:sz w:val="24"/>
                <w:szCs w:val="24"/>
              </w:rPr>
              <w:t>r</w:t>
            </w:r>
            <w:r>
              <w:rPr>
                <w:b/>
                <w:sz w:val="24"/>
                <w:szCs w:val="24"/>
              </w:rPr>
              <w:t>ai</w:t>
            </w:r>
            <w:r>
              <w:rPr>
                <w:b/>
                <w:spacing w:val="1"/>
                <w:sz w:val="24"/>
                <w:szCs w:val="24"/>
              </w:rPr>
              <w:t>n</w:t>
            </w:r>
            <w:r>
              <w:rPr>
                <w:b/>
                <w:sz w:val="24"/>
                <w:szCs w:val="24"/>
              </w:rPr>
              <w:t xml:space="preserve">: </w:t>
            </w:r>
            <w:r w:rsidRPr="00B82652">
              <w:rPr>
                <w:bCs/>
                <w:spacing w:val="4"/>
                <w:sz w:val="24"/>
                <w:szCs w:val="24"/>
              </w:rPr>
              <w:t>C</w:t>
            </w:r>
            <w:r>
              <w:rPr>
                <w:sz w:val="24"/>
                <w:szCs w:val="24"/>
              </w:rPr>
              <w:t>ompatib</w:t>
            </w:r>
            <w:r>
              <w:rPr>
                <w:spacing w:val="1"/>
                <w:sz w:val="24"/>
                <w:szCs w:val="24"/>
              </w:rPr>
              <w:t>i</w:t>
            </w:r>
            <w:r>
              <w:rPr>
                <w:sz w:val="24"/>
                <w:szCs w:val="24"/>
              </w:rPr>
              <w:t>l</w:t>
            </w:r>
            <w:r>
              <w:rPr>
                <w:spacing w:val="1"/>
                <w:sz w:val="24"/>
                <w:szCs w:val="24"/>
              </w:rPr>
              <w:t>i</w:t>
            </w:r>
            <w:r>
              <w:rPr>
                <w:sz w:val="24"/>
                <w:szCs w:val="24"/>
              </w:rPr>
              <w:t xml:space="preserve">ty </w:t>
            </w:r>
            <w:r>
              <w:rPr>
                <w:spacing w:val="-1"/>
                <w:sz w:val="24"/>
                <w:szCs w:val="24"/>
              </w:rPr>
              <w:t>a</w:t>
            </w:r>
            <w:r>
              <w:rPr>
                <w:sz w:val="24"/>
                <w:szCs w:val="24"/>
              </w:rPr>
              <w:t xml:space="preserve">nd Stress-Strain Relations. </w:t>
            </w:r>
            <w:r>
              <w:rPr>
                <w:spacing w:val="1"/>
                <w:sz w:val="24"/>
                <w:szCs w:val="24"/>
              </w:rPr>
              <w:t>S</w:t>
            </w:r>
            <w:r>
              <w:rPr>
                <w:sz w:val="24"/>
                <w:szCs w:val="24"/>
              </w:rPr>
              <w:t>tr</w:t>
            </w:r>
            <w:r>
              <w:rPr>
                <w:spacing w:val="-1"/>
                <w:sz w:val="24"/>
                <w:szCs w:val="24"/>
              </w:rPr>
              <w:t>e</w:t>
            </w:r>
            <w:r>
              <w:rPr>
                <w:sz w:val="24"/>
                <w:szCs w:val="24"/>
              </w:rPr>
              <w:t>s</w:t>
            </w:r>
            <w:r>
              <w:rPr>
                <w:spacing w:val="3"/>
                <w:sz w:val="24"/>
                <w:szCs w:val="24"/>
              </w:rPr>
              <w:t>s</w:t>
            </w:r>
            <w:r>
              <w:rPr>
                <w:sz w:val="24"/>
                <w:szCs w:val="24"/>
              </w:rPr>
              <w:t>‐Str</w:t>
            </w:r>
            <w:r>
              <w:rPr>
                <w:spacing w:val="-2"/>
                <w:sz w:val="24"/>
                <w:szCs w:val="24"/>
              </w:rPr>
              <w:t>a</w:t>
            </w:r>
            <w:r>
              <w:rPr>
                <w:sz w:val="24"/>
                <w:szCs w:val="24"/>
              </w:rPr>
              <w:t>in diag</w:t>
            </w:r>
            <w:r>
              <w:rPr>
                <w:spacing w:val="1"/>
                <w:sz w:val="24"/>
                <w:szCs w:val="24"/>
              </w:rPr>
              <w:t>r</w:t>
            </w:r>
            <w:r>
              <w:rPr>
                <w:spacing w:val="-1"/>
                <w:sz w:val="24"/>
                <w:szCs w:val="24"/>
              </w:rPr>
              <w:t>a</w:t>
            </w:r>
            <w:r>
              <w:rPr>
                <w:sz w:val="24"/>
                <w:szCs w:val="24"/>
              </w:rPr>
              <w:t>ms, Hoo</w:t>
            </w:r>
            <w:r>
              <w:rPr>
                <w:spacing w:val="2"/>
                <w:sz w:val="24"/>
                <w:szCs w:val="24"/>
              </w:rPr>
              <w:t>k</w:t>
            </w:r>
            <w:r>
              <w:rPr>
                <w:spacing w:val="-1"/>
                <w:sz w:val="24"/>
                <w:szCs w:val="24"/>
              </w:rPr>
              <w:t>e</w:t>
            </w:r>
            <w:r>
              <w:rPr>
                <w:sz w:val="24"/>
                <w:szCs w:val="24"/>
              </w:rPr>
              <w:t>’s la</w:t>
            </w:r>
            <w:r>
              <w:rPr>
                <w:spacing w:val="-1"/>
                <w:sz w:val="24"/>
                <w:szCs w:val="24"/>
              </w:rPr>
              <w:t>w</w:t>
            </w:r>
            <w:r>
              <w:rPr>
                <w:sz w:val="24"/>
                <w:szCs w:val="24"/>
              </w:rPr>
              <w:t xml:space="preserve">, Modulus of </w:t>
            </w:r>
            <w:r>
              <w:rPr>
                <w:spacing w:val="-1"/>
                <w:sz w:val="24"/>
                <w:szCs w:val="24"/>
              </w:rPr>
              <w:t>e</w:t>
            </w:r>
            <w:r>
              <w:rPr>
                <w:sz w:val="24"/>
                <w:szCs w:val="24"/>
              </w:rPr>
              <w:t>lastic</w:t>
            </w:r>
            <w:r>
              <w:rPr>
                <w:spacing w:val="2"/>
                <w:sz w:val="24"/>
                <w:szCs w:val="24"/>
              </w:rPr>
              <w:t>i</w:t>
            </w:r>
            <w:r>
              <w:rPr>
                <w:sz w:val="24"/>
                <w:szCs w:val="24"/>
              </w:rPr>
              <w:t>ty (</w:t>
            </w:r>
            <w:r>
              <w:rPr>
                <w:spacing w:val="-1"/>
                <w:sz w:val="24"/>
                <w:szCs w:val="24"/>
              </w:rPr>
              <w:t>E</w:t>
            </w:r>
            <w:r>
              <w:rPr>
                <w:sz w:val="24"/>
                <w:szCs w:val="24"/>
              </w:rPr>
              <w:t>), L</w:t>
            </w:r>
            <w:r>
              <w:rPr>
                <w:spacing w:val="-1"/>
                <w:sz w:val="24"/>
                <w:szCs w:val="24"/>
              </w:rPr>
              <w:t>a</w:t>
            </w:r>
            <w:r>
              <w:rPr>
                <w:sz w:val="24"/>
                <w:szCs w:val="24"/>
              </w:rPr>
              <w:t>te</w:t>
            </w:r>
            <w:r>
              <w:rPr>
                <w:spacing w:val="-1"/>
                <w:sz w:val="24"/>
                <w:szCs w:val="24"/>
              </w:rPr>
              <w:t>ra</w:t>
            </w:r>
            <w:r>
              <w:rPr>
                <w:sz w:val="24"/>
                <w:szCs w:val="24"/>
              </w:rPr>
              <w:t>l str</w:t>
            </w:r>
            <w:r>
              <w:rPr>
                <w:spacing w:val="-1"/>
                <w:sz w:val="24"/>
                <w:szCs w:val="24"/>
              </w:rPr>
              <w:t>a</w:t>
            </w:r>
            <w:r>
              <w:rPr>
                <w:sz w:val="24"/>
                <w:szCs w:val="24"/>
              </w:rPr>
              <w:t>ins,</w:t>
            </w:r>
            <w:r>
              <w:rPr>
                <w:spacing w:val="1"/>
                <w:sz w:val="24"/>
                <w:szCs w:val="24"/>
              </w:rPr>
              <w:t xml:space="preserve"> P</w:t>
            </w:r>
            <w:r>
              <w:rPr>
                <w:sz w:val="24"/>
                <w:szCs w:val="24"/>
              </w:rPr>
              <w:t>ois</w:t>
            </w:r>
            <w:r>
              <w:rPr>
                <w:spacing w:val="1"/>
                <w:sz w:val="24"/>
                <w:szCs w:val="24"/>
              </w:rPr>
              <w:t>s</w:t>
            </w:r>
            <w:r>
              <w:rPr>
                <w:sz w:val="24"/>
                <w:szCs w:val="24"/>
              </w:rPr>
              <w:t>on’s r</w:t>
            </w:r>
            <w:r>
              <w:rPr>
                <w:spacing w:val="-2"/>
                <w:sz w:val="24"/>
                <w:szCs w:val="24"/>
              </w:rPr>
              <w:t>a</w:t>
            </w:r>
            <w:r>
              <w:rPr>
                <w:sz w:val="24"/>
                <w:szCs w:val="24"/>
              </w:rPr>
              <w:t>t</w:t>
            </w:r>
            <w:r>
              <w:rPr>
                <w:spacing w:val="1"/>
                <w:sz w:val="24"/>
                <w:szCs w:val="24"/>
              </w:rPr>
              <w:t>i</w:t>
            </w:r>
            <w:r>
              <w:rPr>
                <w:sz w:val="24"/>
                <w:szCs w:val="24"/>
              </w:rPr>
              <w:t>o, Mul</w:t>
            </w:r>
            <w:r>
              <w:rPr>
                <w:spacing w:val="1"/>
                <w:sz w:val="24"/>
                <w:szCs w:val="24"/>
              </w:rPr>
              <w:t>t</w:t>
            </w:r>
            <w:r>
              <w:rPr>
                <w:sz w:val="24"/>
                <w:szCs w:val="24"/>
              </w:rPr>
              <w:t>i‐</w:t>
            </w:r>
            <w:r>
              <w:rPr>
                <w:spacing w:val="-1"/>
                <w:sz w:val="24"/>
                <w:szCs w:val="24"/>
              </w:rPr>
              <w:t>a</w:t>
            </w:r>
            <w:r>
              <w:rPr>
                <w:sz w:val="24"/>
                <w:szCs w:val="24"/>
              </w:rPr>
              <w:t>xial str</w:t>
            </w:r>
            <w:r>
              <w:rPr>
                <w:spacing w:val="-1"/>
                <w:sz w:val="24"/>
                <w:szCs w:val="24"/>
              </w:rPr>
              <w:t>e</w:t>
            </w:r>
            <w:r>
              <w:rPr>
                <w:sz w:val="24"/>
                <w:szCs w:val="24"/>
              </w:rPr>
              <w:t>ss sys</w:t>
            </w:r>
            <w:r>
              <w:rPr>
                <w:spacing w:val="1"/>
                <w:sz w:val="24"/>
                <w:szCs w:val="24"/>
              </w:rPr>
              <w:t>t</w:t>
            </w:r>
            <w:r>
              <w:rPr>
                <w:spacing w:val="-1"/>
                <w:sz w:val="24"/>
                <w:szCs w:val="24"/>
              </w:rPr>
              <w:t>e</w:t>
            </w:r>
            <w:r>
              <w:rPr>
                <w:sz w:val="24"/>
                <w:szCs w:val="24"/>
              </w:rPr>
              <w:t>m, Volumet</w:t>
            </w:r>
            <w:r>
              <w:rPr>
                <w:spacing w:val="-1"/>
                <w:sz w:val="24"/>
                <w:szCs w:val="24"/>
              </w:rPr>
              <w:t>r</w:t>
            </w:r>
            <w:r>
              <w:rPr>
                <w:sz w:val="24"/>
                <w:szCs w:val="24"/>
              </w:rPr>
              <w:t>ic str</w:t>
            </w:r>
            <w:r>
              <w:rPr>
                <w:spacing w:val="-1"/>
                <w:sz w:val="24"/>
                <w:szCs w:val="24"/>
              </w:rPr>
              <w:t>a</w:t>
            </w:r>
            <w:r>
              <w:rPr>
                <w:sz w:val="24"/>
                <w:szCs w:val="24"/>
              </w:rPr>
              <w:t>in, Bulk modu</w:t>
            </w:r>
            <w:r>
              <w:rPr>
                <w:spacing w:val="1"/>
                <w:sz w:val="24"/>
                <w:szCs w:val="24"/>
              </w:rPr>
              <w:t>l</w:t>
            </w:r>
            <w:r>
              <w:rPr>
                <w:sz w:val="24"/>
                <w:szCs w:val="24"/>
              </w:rPr>
              <w:t>us (</w:t>
            </w:r>
            <w:r>
              <w:rPr>
                <w:spacing w:val="-1"/>
                <w:sz w:val="24"/>
                <w:szCs w:val="24"/>
              </w:rPr>
              <w:t>K</w:t>
            </w:r>
            <w:r>
              <w:rPr>
                <w:sz w:val="24"/>
                <w:szCs w:val="24"/>
              </w:rPr>
              <w:t xml:space="preserve">), </w:t>
            </w:r>
            <w:r>
              <w:rPr>
                <w:spacing w:val="1"/>
                <w:sz w:val="24"/>
                <w:szCs w:val="24"/>
              </w:rPr>
              <w:t>S</w:t>
            </w:r>
            <w:r>
              <w:rPr>
                <w:sz w:val="24"/>
                <w:szCs w:val="24"/>
              </w:rPr>
              <w:t>h</w:t>
            </w:r>
            <w:r>
              <w:rPr>
                <w:spacing w:val="-1"/>
                <w:sz w:val="24"/>
                <w:szCs w:val="24"/>
              </w:rPr>
              <w:t>ea</w:t>
            </w:r>
            <w:r>
              <w:rPr>
                <w:sz w:val="24"/>
                <w:szCs w:val="24"/>
              </w:rPr>
              <w:t>r str</w:t>
            </w:r>
            <w:r>
              <w:rPr>
                <w:spacing w:val="-2"/>
                <w:sz w:val="24"/>
                <w:szCs w:val="24"/>
              </w:rPr>
              <w:t>e</w:t>
            </w:r>
            <w:r>
              <w:rPr>
                <w:spacing w:val="2"/>
                <w:sz w:val="24"/>
                <w:szCs w:val="24"/>
              </w:rPr>
              <w:t>s</w:t>
            </w:r>
            <w:r>
              <w:rPr>
                <w:sz w:val="24"/>
                <w:szCs w:val="24"/>
              </w:rPr>
              <w:t xml:space="preserve">s </w:t>
            </w:r>
            <w:r>
              <w:rPr>
                <w:spacing w:val="-1"/>
                <w:sz w:val="24"/>
                <w:szCs w:val="24"/>
              </w:rPr>
              <w:t>c</w:t>
            </w:r>
            <w:r>
              <w:rPr>
                <w:sz w:val="24"/>
                <w:szCs w:val="24"/>
              </w:rPr>
              <w:t>on</w:t>
            </w:r>
            <w:r>
              <w:rPr>
                <w:spacing w:val="-1"/>
                <w:sz w:val="24"/>
                <w:szCs w:val="24"/>
              </w:rPr>
              <w:t>ce</w:t>
            </w:r>
            <w:r>
              <w:rPr>
                <w:sz w:val="24"/>
                <w:szCs w:val="24"/>
              </w:rPr>
              <w:t>pt, Modu</w:t>
            </w:r>
            <w:r>
              <w:rPr>
                <w:spacing w:val="1"/>
                <w:sz w:val="24"/>
                <w:szCs w:val="24"/>
              </w:rPr>
              <w:t>l</w:t>
            </w:r>
            <w:r>
              <w:rPr>
                <w:sz w:val="24"/>
                <w:szCs w:val="24"/>
              </w:rPr>
              <w:t xml:space="preserve">us of </w:t>
            </w:r>
            <w:r>
              <w:rPr>
                <w:spacing w:val="-1"/>
                <w:sz w:val="24"/>
                <w:szCs w:val="24"/>
              </w:rPr>
              <w:t>r</w:t>
            </w:r>
            <w:r>
              <w:rPr>
                <w:sz w:val="24"/>
                <w:szCs w:val="24"/>
              </w:rPr>
              <w:t>ig</w:t>
            </w:r>
            <w:r>
              <w:rPr>
                <w:spacing w:val="1"/>
                <w:sz w:val="24"/>
                <w:szCs w:val="24"/>
              </w:rPr>
              <w:t>i</w:t>
            </w:r>
            <w:r>
              <w:rPr>
                <w:sz w:val="24"/>
                <w:szCs w:val="24"/>
              </w:rPr>
              <w:t>di</w:t>
            </w:r>
            <w:r>
              <w:rPr>
                <w:spacing w:val="1"/>
                <w:sz w:val="24"/>
                <w:szCs w:val="24"/>
              </w:rPr>
              <w:t>t</w:t>
            </w:r>
            <w:r>
              <w:rPr>
                <w:sz w:val="24"/>
                <w:szCs w:val="24"/>
              </w:rPr>
              <w:t>y (</w:t>
            </w:r>
            <w:r>
              <w:rPr>
                <w:spacing w:val="-1"/>
                <w:sz w:val="24"/>
                <w:szCs w:val="24"/>
              </w:rPr>
              <w:t>G</w:t>
            </w:r>
            <w:r>
              <w:rPr>
                <w:sz w:val="24"/>
                <w:szCs w:val="24"/>
              </w:rPr>
              <w:t>). R</w:t>
            </w:r>
            <w:r>
              <w:rPr>
                <w:spacing w:val="-1"/>
                <w:sz w:val="24"/>
                <w:szCs w:val="24"/>
              </w:rPr>
              <w:t>e</w:t>
            </w:r>
            <w:r>
              <w:rPr>
                <w:sz w:val="24"/>
                <w:szCs w:val="24"/>
              </w:rPr>
              <w:t>lation betw</w:t>
            </w:r>
            <w:r>
              <w:rPr>
                <w:spacing w:val="-1"/>
                <w:sz w:val="24"/>
                <w:szCs w:val="24"/>
              </w:rPr>
              <w:t>ee</w:t>
            </w:r>
            <w:r>
              <w:rPr>
                <w:sz w:val="24"/>
                <w:szCs w:val="24"/>
              </w:rPr>
              <w:t xml:space="preserve">n E, G, </w:t>
            </w:r>
            <w:r>
              <w:rPr>
                <w:spacing w:val="-1"/>
                <w:sz w:val="24"/>
                <w:szCs w:val="24"/>
              </w:rPr>
              <w:t>a</w:t>
            </w:r>
            <w:r>
              <w:rPr>
                <w:sz w:val="24"/>
                <w:szCs w:val="24"/>
              </w:rPr>
              <w:t>nd K.</w:t>
            </w:r>
          </w:p>
        </w:tc>
        <w:tc>
          <w:tcPr>
            <w:tcW w:w="1030"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41"/>
              <w:ind w:left="102"/>
              <w:jc w:val="center"/>
              <w:rPr>
                <w:sz w:val="24"/>
                <w:szCs w:val="24"/>
              </w:rPr>
            </w:pPr>
            <w:r>
              <w:rPr>
                <w:sz w:val="24"/>
                <w:szCs w:val="24"/>
              </w:rPr>
              <w:t>18</w:t>
            </w:r>
          </w:p>
        </w:tc>
      </w:tr>
      <w:tr w:rsidR="00D61BD0" w:rsidTr="00D61BD0">
        <w:trPr>
          <w:trHeight w:hRule="exact" w:val="1133"/>
        </w:trPr>
        <w:tc>
          <w:tcPr>
            <w:tcW w:w="819" w:type="dxa"/>
            <w:tcBorders>
              <w:top w:val="single" w:sz="5" w:space="0" w:color="000000"/>
              <w:left w:val="single" w:sz="5" w:space="0" w:color="000000"/>
              <w:bottom w:val="single" w:sz="5" w:space="0" w:color="000000"/>
              <w:right w:val="single" w:sz="5" w:space="0" w:color="000000"/>
            </w:tcBorders>
          </w:tcPr>
          <w:p w:rsidR="00D61BD0" w:rsidRPr="00B840E3" w:rsidRDefault="00D61BD0" w:rsidP="00D61BD0">
            <w:pPr>
              <w:spacing w:before="39"/>
              <w:ind w:left="105"/>
              <w:rPr>
                <w:b/>
                <w:bCs/>
                <w:sz w:val="24"/>
                <w:szCs w:val="24"/>
              </w:rPr>
            </w:pPr>
            <w:r w:rsidRPr="00B840E3">
              <w:rPr>
                <w:b/>
                <w:bCs/>
                <w:sz w:val="24"/>
                <w:szCs w:val="24"/>
              </w:rPr>
              <w:t>02.</w:t>
            </w:r>
          </w:p>
        </w:tc>
        <w:tc>
          <w:tcPr>
            <w:tcW w:w="8186"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ight="63"/>
              <w:rPr>
                <w:sz w:val="24"/>
                <w:szCs w:val="24"/>
              </w:rPr>
            </w:pPr>
            <w:r>
              <w:rPr>
                <w:b/>
                <w:sz w:val="24"/>
                <w:szCs w:val="24"/>
              </w:rPr>
              <w:t>P</w:t>
            </w:r>
            <w:r>
              <w:rPr>
                <w:b/>
                <w:spacing w:val="-1"/>
                <w:sz w:val="24"/>
                <w:szCs w:val="24"/>
              </w:rPr>
              <w:t>r</w:t>
            </w:r>
            <w:r>
              <w:rPr>
                <w:b/>
                <w:sz w:val="24"/>
                <w:szCs w:val="24"/>
              </w:rPr>
              <w:t>o</w:t>
            </w:r>
            <w:r>
              <w:rPr>
                <w:b/>
                <w:spacing w:val="1"/>
                <w:sz w:val="24"/>
                <w:szCs w:val="24"/>
              </w:rPr>
              <w:t>p</w:t>
            </w:r>
            <w:r>
              <w:rPr>
                <w:b/>
                <w:spacing w:val="-1"/>
                <w:sz w:val="24"/>
                <w:szCs w:val="24"/>
              </w:rPr>
              <w:t>er</w:t>
            </w:r>
            <w:r>
              <w:rPr>
                <w:b/>
                <w:sz w:val="24"/>
                <w:szCs w:val="24"/>
              </w:rPr>
              <w:t>ti</w:t>
            </w:r>
            <w:r>
              <w:rPr>
                <w:b/>
                <w:spacing w:val="-1"/>
                <w:sz w:val="24"/>
                <w:szCs w:val="24"/>
              </w:rPr>
              <w:t>e</w:t>
            </w:r>
            <w:r>
              <w:rPr>
                <w:b/>
                <w:sz w:val="24"/>
                <w:szCs w:val="24"/>
              </w:rPr>
              <w:t xml:space="preserve">s of </w:t>
            </w:r>
            <w:r>
              <w:rPr>
                <w:b/>
                <w:spacing w:val="1"/>
                <w:sz w:val="24"/>
                <w:szCs w:val="24"/>
              </w:rPr>
              <w:t>p</w:t>
            </w:r>
            <w:r>
              <w:rPr>
                <w:b/>
                <w:sz w:val="24"/>
                <w:szCs w:val="24"/>
              </w:rPr>
              <w:t>la</w:t>
            </w:r>
            <w:r>
              <w:rPr>
                <w:b/>
                <w:spacing w:val="1"/>
                <w:sz w:val="24"/>
                <w:szCs w:val="24"/>
              </w:rPr>
              <w:t>n</w:t>
            </w:r>
            <w:r>
              <w:rPr>
                <w:b/>
                <w:sz w:val="24"/>
                <w:szCs w:val="24"/>
              </w:rPr>
              <w:t>e s</w:t>
            </w:r>
            <w:r>
              <w:rPr>
                <w:b/>
                <w:spacing w:val="1"/>
                <w:sz w:val="24"/>
                <w:szCs w:val="24"/>
              </w:rPr>
              <w:t>u</w:t>
            </w:r>
            <w:r>
              <w:rPr>
                <w:b/>
                <w:spacing w:val="-1"/>
                <w:sz w:val="24"/>
                <w:szCs w:val="24"/>
              </w:rPr>
              <w:t>r</w:t>
            </w:r>
            <w:r>
              <w:rPr>
                <w:b/>
                <w:sz w:val="24"/>
                <w:szCs w:val="24"/>
              </w:rPr>
              <w:t>fa</w:t>
            </w:r>
            <w:r>
              <w:rPr>
                <w:b/>
                <w:spacing w:val="-2"/>
                <w:sz w:val="24"/>
                <w:szCs w:val="24"/>
              </w:rPr>
              <w:t>c</w:t>
            </w:r>
            <w:r>
              <w:rPr>
                <w:b/>
                <w:spacing w:val="-1"/>
                <w:sz w:val="24"/>
                <w:szCs w:val="24"/>
              </w:rPr>
              <w:t>e</w:t>
            </w:r>
            <w:r>
              <w:rPr>
                <w:b/>
                <w:sz w:val="24"/>
                <w:szCs w:val="24"/>
              </w:rPr>
              <w:t xml:space="preserve">s: </w:t>
            </w:r>
            <w:proofErr w:type="spellStart"/>
            <w:r w:rsidRPr="00D12AFE">
              <w:rPr>
                <w:sz w:val="24"/>
                <w:szCs w:val="24"/>
              </w:rPr>
              <w:t>Centroid</w:t>
            </w:r>
            <w:proofErr w:type="spellEnd"/>
            <w:r w:rsidRPr="00D12AFE">
              <w:rPr>
                <w:sz w:val="24"/>
                <w:szCs w:val="24"/>
              </w:rPr>
              <w:t xml:space="preserve"> and Center of Gravity, First </w:t>
            </w:r>
            <w:r>
              <w:rPr>
                <w:sz w:val="24"/>
                <w:szCs w:val="24"/>
              </w:rPr>
              <w:t>mo</w:t>
            </w:r>
            <w:r w:rsidRPr="00D12AFE">
              <w:rPr>
                <w:sz w:val="24"/>
                <w:szCs w:val="24"/>
              </w:rPr>
              <w:t>me</w:t>
            </w:r>
            <w:r>
              <w:rPr>
                <w:sz w:val="24"/>
                <w:szCs w:val="24"/>
              </w:rPr>
              <w:t>nt of</w:t>
            </w:r>
            <w:r w:rsidRPr="00D12AFE">
              <w:rPr>
                <w:sz w:val="24"/>
                <w:szCs w:val="24"/>
              </w:rPr>
              <w:t xml:space="preserve"> a</w:t>
            </w:r>
            <w:r>
              <w:rPr>
                <w:sz w:val="24"/>
                <w:szCs w:val="24"/>
              </w:rPr>
              <w:t>r</w:t>
            </w:r>
            <w:r w:rsidRPr="00D12AFE">
              <w:rPr>
                <w:sz w:val="24"/>
                <w:szCs w:val="24"/>
              </w:rPr>
              <w:t>ea</w:t>
            </w:r>
            <w:r>
              <w:rPr>
                <w:sz w:val="24"/>
                <w:szCs w:val="24"/>
              </w:rPr>
              <w:t>, S</w:t>
            </w:r>
            <w:r w:rsidRPr="00D12AFE">
              <w:rPr>
                <w:sz w:val="24"/>
                <w:szCs w:val="24"/>
              </w:rPr>
              <w:t>ec</w:t>
            </w:r>
            <w:r>
              <w:rPr>
                <w:sz w:val="24"/>
                <w:szCs w:val="24"/>
              </w:rPr>
              <w:t>ond Mo</w:t>
            </w:r>
            <w:r w:rsidRPr="00D12AFE">
              <w:rPr>
                <w:sz w:val="24"/>
                <w:szCs w:val="24"/>
              </w:rPr>
              <w:t>me</w:t>
            </w:r>
            <w:r>
              <w:rPr>
                <w:sz w:val="24"/>
                <w:szCs w:val="24"/>
              </w:rPr>
              <w:t>nt of Ar</w:t>
            </w:r>
            <w:r w:rsidRPr="00D12AFE">
              <w:rPr>
                <w:sz w:val="24"/>
                <w:szCs w:val="24"/>
              </w:rPr>
              <w:t>e</w:t>
            </w:r>
            <w:r>
              <w:rPr>
                <w:sz w:val="24"/>
                <w:szCs w:val="24"/>
              </w:rPr>
              <w:t>a.</w:t>
            </w:r>
          </w:p>
          <w:p w:rsidR="00D61BD0" w:rsidRPr="00D12AFE" w:rsidRDefault="00D61BD0" w:rsidP="00D61BD0">
            <w:pPr>
              <w:spacing w:before="39"/>
              <w:ind w:left="102" w:right="63"/>
              <w:rPr>
                <w:b/>
                <w:spacing w:val="-1"/>
                <w:sz w:val="24"/>
                <w:szCs w:val="24"/>
              </w:rPr>
            </w:pPr>
            <w:r>
              <w:rPr>
                <w:b/>
                <w:sz w:val="24"/>
                <w:szCs w:val="24"/>
              </w:rPr>
              <w:t>F</w:t>
            </w:r>
            <w:r>
              <w:rPr>
                <w:b/>
                <w:spacing w:val="-1"/>
                <w:sz w:val="24"/>
                <w:szCs w:val="24"/>
              </w:rPr>
              <w:t>r</w:t>
            </w:r>
            <w:r>
              <w:rPr>
                <w:b/>
                <w:sz w:val="24"/>
                <w:szCs w:val="24"/>
              </w:rPr>
              <w:t>ic</w:t>
            </w:r>
            <w:r>
              <w:rPr>
                <w:b/>
                <w:spacing w:val="-1"/>
                <w:sz w:val="24"/>
                <w:szCs w:val="24"/>
              </w:rPr>
              <w:t>t</w:t>
            </w:r>
            <w:r>
              <w:rPr>
                <w:b/>
                <w:sz w:val="24"/>
                <w:szCs w:val="24"/>
              </w:rPr>
              <w:t>io</w:t>
            </w:r>
            <w:r>
              <w:rPr>
                <w:b/>
                <w:spacing w:val="1"/>
                <w:sz w:val="24"/>
                <w:szCs w:val="24"/>
              </w:rPr>
              <w:t>n</w:t>
            </w:r>
            <w:r>
              <w:rPr>
                <w:sz w:val="24"/>
                <w:szCs w:val="24"/>
              </w:rPr>
              <w:t>: G</w:t>
            </w:r>
            <w:r>
              <w:rPr>
                <w:spacing w:val="-1"/>
                <w:sz w:val="24"/>
                <w:szCs w:val="24"/>
              </w:rPr>
              <w:t>e</w:t>
            </w:r>
            <w:r>
              <w:rPr>
                <w:sz w:val="24"/>
                <w:szCs w:val="24"/>
              </w:rPr>
              <w:t>n</w:t>
            </w:r>
            <w:r>
              <w:rPr>
                <w:spacing w:val="-1"/>
                <w:sz w:val="24"/>
                <w:szCs w:val="24"/>
              </w:rPr>
              <w:t>e</w:t>
            </w:r>
            <w:r>
              <w:rPr>
                <w:spacing w:val="1"/>
                <w:sz w:val="24"/>
                <w:szCs w:val="24"/>
              </w:rPr>
              <w:t>r</w:t>
            </w:r>
            <w:r>
              <w:rPr>
                <w:spacing w:val="-1"/>
                <w:sz w:val="24"/>
                <w:szCs w:val="24"/>
              </w:rPr>
              <w:t>a</w:t>
            </w:r>
            <w:r>
              <w:rPr>
                <w:sz w:val="24"/>
                <w:szCs w:val="24"/>
              </w:rPr>
              <w:t xml:space="preserve">l </w:t>
            </w:r>
            <w:r>
              <w:rPr>
                <w:spacing w:val="-1"/>
                <w:sz w:val="24"/>
                <w:szCs w:val="24"/>
              </w:rPr>
              <w:t>c</w:t>
            </w:r>
            <w:r>
              <w:rPr>
                <w:sz w:val="24"/>
                <w:szCs w:val="24"/>
              </w:rPr>
              <w:t>on</w:t>
            </w:r>
            <w:r>
              <w:rPr>
                <w:spacing w:val="1"/>
                <w:sz w:val="24"/>
                <w:szCs w:val="24"/>
              </w:rPr>
              <w:t>c</w:t>
            </w:r>
            <w:r>
              <w:rPr>
                <w:spacing w:val="-1"/>
                <w:sz w:val="24"/>
                <w:szCs w:val="24"/>
              </w:rPr>
              <w:t>e</w:t>
            </w:r>
            <w:r>
              <w:rPr>
                <w:spacing w:val="2"/>
                <w:sz w:val="24"/>
                <w:szCs w:val="24"/>
              </w:rPr>
              <w:t>p</w:t>
            </w:r>
            <w:r>
              <w:rPr>
                <w:sz w:val="24"/>
                <w:szCs w:val="24"/>
              </w:rPr>
              <w:t xml:space="preserve">t of </w:t>
            </w:r>
            <w:r>
              <w:rPr>
                <w:spacing w:val="-1"/>
                <w:sz w:val="24"/>
                <w:szCs w:val="24"/>
              </w:rPr>
              <w:t>F</w:t>
            </w:r>
            <w:r>
              <w:rPr>
                <w:sz w:val="24"/>
                <w:szCs w:val="24"/>
              </w:rPr>
              <w:t>ri</w:t>
            </w:r>
            <w:r>
              <w:rPr>
                <w:spacing w:val="-1"/>
                <w:sz w:val="24"/>
                <w:szCs w:val="24"/>
              </w:rPr>
              <w:t>c</w:t>
            </w:r>
            <w:r>
              <w:rPr>
                <w:sz w:val="24"/>
                <w:szCs w:val="24"/>
              </w:rPr>
              <w:t>t</w:t>
            </w:r>
            <w:r>
              <w:rPr>
                <w:spacing w:val="1"/>
                <w:sz w:val="24"/>
                <w:szCs w:val="24"/>
              </w:rPr>
              <w:t>i</w:t>
            </w:r>
            <w:r>
              <w:rPr>
                <w:sz w:val="24"/>
                <w:szCs w:val="24"/>
              </w:rPr>
              <w:t xml:space="preserve">on. </w:t>
            </w:r>
            <w:r>
              <w:rPr>
                <w:spacing w:val="1"/>
                <w:sz w:val="24"/>
                <w:szCs w:val="24"/>
              </w:rPr>
              <w:t>S</w:t>
            </w:r>
            <w:r>
              <w:rPr>
                <w:sz w:val="24"/>
                <w:szCs w:val="24"/>
              </w:rPr>
              <w:t xml:space="preserve">tatic </w:t>
            </w:r>
            <w:r>
              <w:rPr>
                <w:spacing w:val="-1"/>
                <w:sz w:val="24"/>
                <w:szCs w:val="24"/>
              </w:rPr>
              <w:t>a</w:t>
            </w:r>
            <w:r>
              <w:rPr>
                <w:sz w:val="24"/>
                <w:szCs w:val="24"/>
              </w:rPr>
              <w:t xml:space="preserve">nd </w:t>
            </w:r>
            <w:r>
              <w:rPr>
                <w:spacing w:val="2"/>
                <w:sz w:val="24"/>
                <w:szCs w:val="24"/>
              </w:rPr>
              <w:t>D</w:t>
            </w:r>
            <w:r>
              <w:rPr>
                <w:sz w:val="24"/>
                <w:szCs w:val="24"/>
              </w:rPr>
              <w:t>yn</w:t>
            </w:r>
            <w:r>
              <w:rPr>
                <w:spacing w:val="-1"/>
                <w:sz w:val="24"/>
                <w:szCs w:val="24"/>
              </w:rPr>
              <w:t>a</w:t>
            </w:r>
            <w:r>
              <w:rPr>
                <w:sz w:val="24"/>
                <w:szCs w:val="24"/>
              </w:rPr>
              <w:t>m</w:t>
            </w:r>
            <w:r>
              <w:rPr>
                <w:spacing w:val="1"/>
                <w:sz w:val="24"/>
                <w:szCs w:val="24"/>
              </w:rPr>
              <w:t>i</w:t>
            </w:r>
            <w:r>
              <w:rPr>
                <w:sz w:val="24"/>
                <w:szCs w:val="24"/>
              </w:rPr>
              <w:t>c</w:t>
            </w:r>
            <w:r>
              <w:rPr>
                <w:spacing w:val="-1"/>
                <w:sz w:val="24"/>
                <w:szCs w:val="24"/>
              </w:rPr>
              <w:t xml:space="preserve"> F</w:t>
            </w:r>
            <w:r>
              <w:rPr>
                <w:sz w:val="24"/>
                <w:szCs w:val="24"/>
              </w:rPr>
              <w:t>ri</w:t>
            </w:r>
            <w:r>
              <w:rPr>
                <w:spacing w:val="-1"/>
                <w:sz w:val="24"/>
                <w:szCs w:val="24"/>
              </w:rPr>
              <w:t>c</w:t>
            </w:r>
            <w:r>
              <w:rPr>
                <w:sz w:val="24"/>
                <w:szCs w:val="24"/>
              </w:rPr>
              <w:t>t</w:t>
            </w:r>
            <w:r>
              <w:rPr>
                <w:spacing w:val="1"/>
                <w:sz w:val="24"/>
                <w:szCs w:val="24"/>
              </w:rPr>
              <w:t>i</w:t>
            </w:r>
            <w:r>
              <w:rPr>
                <w:sz w:val="24"/>
                <w:szCs w:val="24"/>
              </w:rPr>
              <w:t>on.</w:t>
            </w:r>
          </w:p>
        </w:tc>
        <w:tc>
          <w:tcPr>
            <w:tcW w:w="1030" w:type="dxa"/>
            <w:tcBorders>
              <w:top w:val="single" w:sz="5" w:space="0" w:color="000000"/>
              <w:left w:val="single" w:sz="5" w:space="0" w:color="000000"/>
              <w:bottom w:val="single" w:sz="5" w:space="0" w:color="000000"/>
              <w:right w:val="single" w:sz="5" w:space="0" w:color="000000"/>
            </w:tcBorders>
          </w:tcPr>
          <w:p w:rsidR="00D61BD0" w:rsidRPr="00D12AFE" w:rsidRDefault="00D61BD0" w:rsidP="00D61BD0">
            <w:pPr>
              <w:spacing w:before="39"/>
              <w:ind w:left="102"/>
              <w:jc w:val="center"/>
              <w:rPr>
                <w:sz w:val="24"/>
                <w:szCs w:val="24"/>
              </w:rPr>
            </w:pPr>
            <w:r>
              <w:rPr>
                <w:sz w:val="24"/>
                <w:szCs w:val="24"/>
              </w:rPr>
              <w:t>10</w:t>
            </w:r>
          </w:p>
        </w:tc>
      </w:tr>
      <w:tr w:rsidR="00D61BD0" w:rsidTr="00D61BD0">
        <w:trPr>
          <w:trHeight w:hRule="exact" w:val="1290"/>
        </w:trPr>
        <w:tc>
          <w:tcPr>
            <w:tcW w:w="819" w:type="dxa"/>
            <w:tcBorders>
              <w:top w:val="single" w:sz="5" w:space="0" w:color="000000"/>
              <w:left w:val="single" w:sz="5" w:space="0" w:color="000000"/>
              <w:bottom w:val="single" w:sz="5" w:space="0" w:color="000000"/>
              <w:right w:val="single" w:sz="5" w:space="0" w:color="000000"/>
            </w:tcBorders>
          </w:tcPr>
          <w:p w:rsidR="00D61BD0" w:rsidRPr="00B840E3" w:rsidRDefault="00D61BD0" w:rsidP="00D61BD0">
            <w:pPr>
              <w:spacing w:before="39"/>
              <w:ind w:left="105"/>
              <w:rPr>
                <w:b/>
                <w:bCs/>
                <w:sz w:val="24"/>
                <w:szCs w:val="24"/>
              </w:rPr>
            </w:pPr>
            <w:r w:rsidRPr="00B840E3">
              <w:rPr>
                <w:b/>
                <w:bCs/>
                <w:sz w:val="24"/>
                <w:szCs w:val="24"/>
              </w:rPr>
              <w:t>03.</w:t>
            </w:r>
          </w:p>
        </w:tc>
        <w:tc>
          <w:tcPr>
            <w:tcW w:w="8186"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ight="66"/>
              <w:rPr>
                <w:b/>
                <w:sz w:val="24"/>
                <w:szCs w:val="24"/>
              </w:rPr>
            </w:pPr>
            <w:r>
              <w:rPr>
                <w:b/>
                <w:sz w:val="24"/>
                <w:szCs w:val="24"/>
              </w:rPr>
              <w:t>Pla</w:t>
            </w:r>
            <w:r>
              <w:rPr>
                <w:b/>
                <w:spacing w:val="1"/>
                <w:sz w:val="24"/>
                <w:szCs w:val="24"/>
              </w:rPr>
              <w:t>n</w:t>
            </w:r>
            <w:r>
              <w:rPr>
                <w:b/>
                <w:sz w:val="24"/>
                <w:szCs w:val="24"/>
              </w:rPr>
              <w:t>e T</w:t>
            </w:r>
            <w:r>
              <w:rPr>
                <w:b/>
                <w:spacing w:val="-2"/>
                <w:sz w:val="24"/>
                <w:szCs w:val="24"/>
              </w:rPr>
              <w:t>r</w:t>
            </w:r>
            <w:r>
              <w:rPr>
                <w:b/>
                <w:spacing w:val="1"/>
                <w:sz w:val="24"/>
                <w:szCs w:val="24"/>
              </w:rPr>
              <w:t>u</w:t>
            </w:r>
            <w:r>
              <w:rPr>
                <w:b/>
                <w:sz w:val="24"/>
                <w:szCs w:val="24"/>
              </w:rPr>
              <w:t xml:space="preserve">sses: </w:t>
            </w:r>
            <w:r>
              <w:rPr>
                <w:spacing w:val="-1"/>
                <w:sz w:val="24"/>
                <w:szCs w:val="24"/>
              </w:rPr>
              <w:t>F</w:t>
            </w:r>
            <w:r>
              <w:rPr>
                <w:sz w:val="24"/>
                <w:szCs w:val="24"/>
              </w:rPr>
              <w:t>orc</w:t>
            </w:r>
            <w:r>
              <w:rPr>
                <w:spacing w:val="-1"/>
                <w:sz w:val="24"/>
                <w:szCs w:val="24"/>
              </w:rPr>
              <w:t>e</w:t>
            </w:r>
            <w:r>
              <w:rPr>
                <w:sz w:val="24"/>
                <w:szCs w:val="24"/>
              </w:rPr>
              <w:t>s in memb</w:t>
            </w:r>
            <w:r>
              <w:rPr>
                <w:spacing w:val="-1"/>
                <w:sz w:val="24"/>
                <w:szCs w:val="24"/>
              </w:rPr>
              <w:t>e</w:t>
            </w:r>
            <w:r>
              <w:rPr>
                <w:sz w:val="24"/>
                <w:szCs w:val="24"/>
              </w:rPr>
              <w:t>rs of a Truss by Method of Jo</w:t>
            </w:r>
            <w:r>
              <w:rPr>
                <w:spacing w:val="1"/>
                <w:sz w:val="24"/>
                <w:szCs w:val="24"/>
              </w:rPr>
              <w:t>i</w:t>
            </w:r>
            <w:r>
              <w:rPr>
                <w:sz w:val="24"/>
                <w:szCs w:val="24"/>
              </w:rPr>
              <w:t xml:space="preserve">nts </w:t>
            </w:r>
            <w:r>
              <w:rPr>
                <w:spacing w:val="-1"/>
                <w:sz w:val="24"/>
                <w:szCs w:val="24"/>
              </w:rPr>
              <w:t>a</w:t>
            </w:r>
            <w:r>
              <w:rPr>
                <w:sz w:val="24"/>
                <w:szCs w:val="24"/>
              </w:rPr>
              <w:t>nd M</w:t>
            </w:r>
            <w:r>
              <w:rPr>
                <w:spacing w:val="2"/>
                <w:sz w:val="24"/>
                <w:szCs w:val="24"/>
              </w:rPr>
              <w:t>e</w:t>
            </w:r>
            <w:r>
              <w:rPr>
                <w:sz w:val="24"/>
                <w:szCs w:val="24"/>
              </w:rPr>
              <w:t>thod of S</w:t>
            </w:r>
            <w:r>
              <w:rPr>
                <w:spacing w:val="-1"/>
                <w:sz w:val="24"/>
                <w:szCs w:val="24"/>
              </w:rPr>
              <w:t>ec</w:t>
            </w:r>
            <w:r>
              <w:rPr>
                <w:sz w:val="24"/>
                <w:szCs w:val="24"/>
              </w:rPr>
              <w:t>t</w:t>
            </w:r>
            <w:r>
              <w:rPr>
                <w:spacing w:val="1"/>
                <w:sz w:val="24"/>
                <w:szCs w:val="24"/>
              </w:rPr>
              <w:t>i</w:t>
            </w:r>
            <w:r>
              <w:rPr>
                <w:sz w:val="24"/>
                <w:szCs w:val="24"/>
              </w:rPr>
              <w:t xml:space="preserve">ons. </w:t>
            </w:r>
          </w:p>
          <w:p w:rsidR="00D61BD0" w:rsidRDefault="00D61BD0" w:rsidP="00D61BD0">
            <w:pPr>
              <w:spacing w:before="39"/>
              <w:ind w:left="102" w:right="66"/>
              <w:rPr>
                <w:sz w:val="24"/>
                <w:szCs w:val="24"/>
              </w:rPr>
            </w:pPr>
            <w:r>
              <w:rPr>
                <w:b/>
                <w:sz w:val="24"/>
                <w:szCs w:val="24"/>
              </w:rPr>
              <w:t>Vi</w:t>
            </w:r>
            <w:r>
              <w:rPr>
                <w:b/>
                <w:spacing w:val="-1"/>
                <w:sz w:val="24"/>
                <w:szCs w:val="24"/>
              </w:rPr>
              <w:t>r</w:t>
            </w:r>
            <w:r>
              <w:rPr>
                <w:b/>
                <w:sz w:val="24"/>
                <w:szCs w:val="24"/>
              </w:rPr>
              <w:t>tual Wo</w:t>
            </w:r>
            <w:r>
              <w:rPr>
                <w:b/>
                <w:spacing w:val="-1"/>
                <w:sz w:val="24"/>
                <w:szCs w:val="24"/>
              </w:rPr>
              <w:t>r</w:t>
            </w:r>
            <w:r>
              <w:rPr>
                <w:b/>
                <w:spacing w:val="1"/>
                <w:sz w:val="24"/>
                <w:szCs w:val="24"/>
              </w:rPr>
              <w:t>k</w:t>
            </w:r>
            <w:r>
              <w:rPr>
                <w:b/>
                <w:sz w:val="24"/>
                <w:szCs w:val="24"/>
              </w:rPr>
              <w:t xml:space="preserve">: </w:t>
            </w:r>
            <w:r>
              <w:rPr>
                <w:spacing w:val="1"/>
                <w:sz w:val="24"/>
                <w:szCs w:val="24"/>
              </w:rPr>
              <w:t>P</w:t>
            </w:r>
            <w:r>
              <w:rPr>
                <w:sz w:val="24"/>
                <w:szCs w:val="24"/>
              </w:rPr>
              <w:t>rin</w:t>
            </w:r>
            <w:r>
              <w:rPr>
                <w:spacing w:val="-1"/>
                <w:sz w:val="24"/>
                <w:szCs w:val="24"/>
              </w:rPr>
              <w:t>c</w:t>
            </w:r>
            <w:r>
              <w:rPr>
                <w:sz w:val="24"/>
                <w:szCs w:val="24"/>
              </w:rPr>
              <w:t>ip</w:t>
            </w:r>
            <w:r>
              <w:rPr>
                <w:spacing w:val="1"/>
                <w:sz w:val="24"/>
                <w:szCs w:val="24"/>
              </w:rPr>
              <w:t>l</w:t>
            </w:r>
            <w:r>
              <w:rPr>
                <w:sz w:val="24"/>
                <w:szCs w:val="24"/>
              </w:rPr>
              <w:t>e of Virt</w:t>
            </w:r>
            <w:r>
              <w:rPr>
                <w:spacing w:val="2"/>
                <w:sz w:val="24"/>
                <w:szCs w:val="24"/>
              </w:rPr>
              <w:t>u</w:t>
            </w:r>
            <w:r>
              <w:rPr>
                <w:spacing w:val="-1"/>
                <w:sz w:val="24"/>
                <w:szCs w:val="24"/>
              </w:rPr>
              <w:t>a</w:t>
            </w:r>
            <w:r>
              <w:rPr>
                <w:sz w:val="24"/>
                <w:szCs w:val="24"/>
              </w:rPr>
              <w:t>l Wo</w:t>
            </w:r>
            <w:r>
              <w:rPr>
                <w:spacing w:val="-1"/>
                <w:sz w:val="24"/>
                <w:szCs w:val="24"/>
              </w:rPr>
              <w:t>r</w:t>
            </w:r>
            <w:r>
              <w:rPr>
                <w:sz w:val="24"/>
                <w:szCs w:val="24"/>
              </w:rPr>
              <w:t xml:space="preserve">k, </w:t>
            </w:r>
            <w:r>
              <w:rPr>
                <w:spacing w:val="1"/>
                <w:sz w:val="24"/>
                <w:szCs w:val="24"/>
              </w:rPr>
              <w:t>C</w:t>
            </w:r>
            <w:r>
              <w:rPr>
                <w:spacing w:val="-1"/>
                <w:sz w:val="24"/>
                <w:szCs w:val="24"/>
              </w:rPr>
              <w:t>a</w:t>
            </w:r>
            <w:r>
              <w:rPr>
                <w:sz w:val="24"/>
                <w:szCs w:val="24"/>
              </w:rPr>
              <w:t>lcul</w:t>
            </w:r>
            <w:r>
              <w:rPr>
                <w:spacing w:val="-1"/>
                <w:sz w:val="24"/>
                <w:szCs w:val="24"/>
              </w:rPr>
              <w:t>a</w:t>
            </w:r>
            <w:r>
              <w:rPr>
                <w:spacing w:val="3"/>
                <w:sz w:val="24"/>
                <w:szCs w:val="24"/>
              </w:rPr>
              <w:t>t</w:t>
            </w:r>
            <w:r>
              <w:rPr>
                <w:sz w:val="24"/>
                <w:szCs w:val="24"/>
              </w:rPr>
              <w:t>ion of Virtu</w:t>
            </w:r>
            <w:r>
              <w:rPr>
                <w:spacing w:val="-1"/>
                <w:sz w:val="24"/>
                <w:szCs w:val="24"/>
              </w:rPr>
              <w:t>a</w:t>
            </w:r>
            <w:r>
              <w:rPr>
                <w:sz w:val="24"/>
                <w:szCs w:val="24"/>
              </w:rPr>
              <w:t>l Disp</w:t>
            </w:r>
            <w:r>
              <w:rPr>
                <w:spacing w:val="1"/>
                <w:sz w:val="24"/>
                <w:szCs w:val="24"/>
              </w:rPr>
              <w:t>l</w:t>
            </w:r>
            <w:r>
              <w:rPr>
                <w:spacing w:val="-1"/>
                <w:sz w:val="24"/>
                <w:szCs w:val="24"/>
              </w:rPr>
              <w:t>ace</w:t>
            </w:r>
            <w:r>
              <w:rPr>
                <w:sz w:val="24"/>
                <w:szCs w:val="24"/>
              </w:rPr>
              <w:t>m</w:t>
            </w:r>
            <w:r>
              <w:rPr>
                <w:spacing w:val="2"/>
                <w:sz w:val="24"/>
                <w:szCs w:val="24"/>
              </w:rPr>
              <w:t>e</w:t>
            </w:r>
            <w:r>
              <w:rPr>
                <w:sz w:val="24"/>
                <w:szCs w:val="24"/>
              </w:rPr>
              <w:t xml:space="preserve">nt </w:t>
            </w:r>
            <w:r>
              <w:rPr>
                <w:spacing w:val="-1"/>
                <w:sz w:val="24"/>
                <w:szCs w:val="24"/>
              </w:rPr>
              <w:t>a</w:t>
            </w:r>
            <w:r>
              <w:rPr>
                <w:sz w:val="24"/>
                <w:szCs w:val="24"/>
              </w:rPr>
              <w:t>nd Virtu</w:t>
            </w:r>
            <w:r>
              <w:rPr>
                <w:spacing w:val="-1"/>
                <w:sz w:val="24"/>
                <w:szCs w:val="24"/>
              </w:rPr>
              <w:t>a</w:t>
            </w:r>
            <w:r>
              <w:rPr>
                <w:sz w:val="24"/>
                <w:szCs w:val="24"/>
              </w:rPr>
              <w:t>l Wo</w:t>
            </w:r>
            <w:r>
              <w:rPr>
                <w:spacing w:val="-1"/>
                <w:sz w:val="24"/>
                <w:szCs w:val="24"/>
              </w:rPr>
              <w:t>r</w:t>
            </w:r>
            <w:r>
              <w:rPr>
                <w:sz w:val="24"/>
                <w:szCs w:val="24"/>
              </w:rPr>
              <w:t>k.</w:t>
            </w:r>
          </w:p>
        </w:tc>
        <w:tc>
          <w:tcPr>
            <w:tcW w:w="1030"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jc w:val="center"/>
              <w:rPr>
                <w:sz w:val="24"/>
                <w:szCs w:val="24"/>
              </w:rPr>
            </w:pPr>
            <w:r>
              <w:rPr>
                <w:sz w:val="24"/>
                <w:szCs w:val="24"/>
              </w:rPr>
              <w:t>10</w:t>
            </w:r>
          </w:p>
        </w:tc>
      </w:tr>
      <w:tr w:rsidR="00D61BD0" w:rsidTr="00D61BD0">
        <w:trPr>
          <w:trHeight w:hRule="exact" w:val="842"/>
        </w:trPr>
        <w:tc>
          <w:tcPr>
            <w:tcW w:w="819" w:type="dxa"/>
            <w:tcBorders>
              <w:top w:val="single" w:sz="5" w:space="0" w:color="000000"/>
              <w:left w:val="single" w:sz="5" w:space="0" w:color="000000"/>
              <w:bottom w:val="single" w:sz="5" w:space="0" w:color="000000"/>
              <w:right w:val="single" w:sz="5" w:space="0" w:color="000000"/>
            </w:tcBorders>
          </w:tcPr>
          <w:p w:rsidR="00D61BD0" w:rsidRPr="00B840E3" w:rsidRDefault="00D61BD0" w:rsidP="00D61BD0">
            <w:pPr>
              <w:spacing w:before="39"/>
              <w:ind w:left="105"/>
              <w:rPr>
                <w:b/>
                <w:bCs/>
                <w:sz w:val="24"/>
                <w:szCs w:val="24"/>
              </w:rPr>
            </w:pPr>
            <w:r w:rsidRPr="00B840E3">
              <w:rPr>
                <w:b/>
                <w:bCs/>
                <w:sz w:val="24"/>
                <w:szCs w:val="24"/>
              </w:rPr>
              <w:t>04.</w:t>
            </w:r>
          </w:p>
        </w:tc>
        <w:tc>
          <w:tcPr>
            <w:tcW w:w="8186"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rPr>
                <w:sz w:val="24"/>
                <w:szCs w:val="24"/>
              </w:rPr>
            </w:pPr>
            <w:r>
              <w:rPr>
                <w:b/>
                <w:sz w:val="24"/>
                <w:szCs w:val="24"/>
              </w:rPr>
              <w:t>Dyna</w:t>
            </w:r>
            <w:r>
              <w:rPr>
                <w:b/>
                <w:spacing w:val="2"/>
                <w:sz w:val="24"/>
                <w:szCs w:val="24"/>
              </w:rPr>
              <w:t>m</w:t>
            </w:r>
            <w:r>
              <w:rPr>
                <w:b/>
                <w:sz w:val="24"/>
                <w:szCs w:val="24"/>
              </w:rPr>
              <w:t xml:space="preserve">ics of Rigid </w:t>
            </w:r>
            <w:r>
              <w:rPr>
                <w:b/>
                <w:spacing w:val="1"/>
                <w:sz w:val="24"/>
                <w:szCs w:val="24"/>
              </w:rPr>
              <w:t>Bodies</w:t>
            </w:r>
            <w:r>
              <w:rPr>
                <w:b/>
                <w:sz w:val="24"/>
                <w:szCs w:val="24"/>
              </w:rPr>
              <w:t xml:space="preserve">: </w:t>
            </w:r>
            <w:r>
              <w:rPr>
                <w:sz w:val="24"/>
                <w:szCs w:val="24"/>
              </w:rPr>
              <w:t>N</w:t>
            </w:r>
            <w:r>
              <w:rPr>
                <w:spacing w:val="-1"/>
                <w:sz w:val="24"/>
                <w:szCs w:val="24"/>
              </w:rPr>
              <w:t>e</w:t>
            </w:r>
            <w:r>
              <w:rPr>
                <w:sz w:val="24"/>
                <w:szCs w:val="24"/>
              </w:rPr>
              <w:t>wton</w:t>
            </w:r>
            <w:r>
              <w:rPr>
                <w:spacing w:val="-1"/>
                <w:sz w:val="24"/>
                <w:szCs w:val="24"/>
              </w:rPr>
              <w:t>’</w:t>
            </w:r>
            <w:r>
              <w:rPr>
                <w:sz w:val="24"/>
                <w:szCs w:val="24"/>
              </w:rPr>
              <w:t xml:space="preserve">s </w:t>
            </w:r>
            <w:r>
              <w:rPr>
                <w:spacing w:val="2"/>
                <w:sz w:val="24"/>
                <w:szCs w:val="24"/>
              </w:rPr>
              <w:t>Laws</w:t>
            </w:r>
            <w:r>
              <w:rPr>
                <w:sz w:val="24"/>
                <w:szCs w:val="24"/>
              </w:rPr>
              <w:t xml:space="preserve">, </w:t>
            </w:r>
            <w:proofErr w:type="spellStart"/>
            <w:r>
              <w:rPr>
                <w:spacing w:val="2"/>
                <w:sz w:val="24"/>
                <w:szCs w:val="24"/>
              </w:rPr>
              <w:t>D’Alembert’s</w:t>
            </w:r>
            <w:proofErr w:type="spellEnd"/>
            <w:r>
              <w:rPr>
                <w:spacing w:val="2"/>
                <w:sz w:val="24"/>
                <w:szCs w:val="24"/>
              </w:rPr>
              <w:t xml:space="preserve"> Principle</w:t>
            </w:r>
            <w:r>
              <w:rPr>
                <w:sz w:val="24"/>
                <w:szCs w:val="24"/>
              </w:rPr>
              <w:t xml:space="preserve">, </w:t>
            </w:r>
            <w:r>
              <w:rPr>
                <w:spacing w:val="2"/>
                <w:sz w:val="24"/>
                <w:szCs w:val="24"/>
              </w:rPr>
              <w:t>Energy</w:t>
            </w:r>
          </w:p>
          <w:p w:rsidR="00D61BD0" w:rsidRDefault="00D61BD0" w:rsidP="00D61BD0">
            <w:pPr>
              <w:spacing w:before="39"/>
              <w:ind w:left="102"/>
              <w:rPr>
                <w:sz w:val="24"/>
                <w:szCs w:val="24"/>
              </w:rPr>
            </w:pPr>
            <w:r>
              <w:rPr>
                <w:spacing w:val="1"/>
                <w:sz w:val="24"/>
                <w:szCs w:val="24"/>
              </w:rPr>
              <w:t>P</w:t>
            </w:r>
            <w:r>
              <w:rPr>
                <w:sz w:val="24"/>
                <w:szCs w:val="24"/>
              </w:rPr>
              <w:t>rin</w:t>
            </w:r>
            <w:r>
              <w:rPr>
                <w:spacing w:val="-1"/>
                <w:sz w:val="24"/>
                <w:szCs w:val="24"/>
              </w:rPr>
              <w:t>c</w:t>
            </w:r>
            <w:r>
              <w:rPr>
                <w:sz w:val="24"/>
                <w:szCs w:val="24"/>
              </w:rPr>
              <w:t>ip</w:t>
            </w:r>
            <w:r>
              <w:rPr>
                <w:spacing w:val="1"/>
                <w:sz w:val="24"/>
                <w:szCs w:val="24"/>
              </w:rPr>
              <w:t>l</w:t>
            </w:r>
            <w:r>
              <w:rPr>
                <w:spacing w:val="-1"/>
                <w:sz w:val="24"/>
                <w:szCs w:val="24"/>
              </w:rPr>
              <w:t>e</w:t>
            </w:r>
            <w:r>
              <w:rPr>
                <w:sz w:val="24"/>
                <w:szCs w:val="24"/>
              </w:rPr>
              <w:t>s.</w:t>
            </w:r>
          </w:p>
        </w:tc>
        <w:tc>
          <w:tcPr>
            <w:tcW w:w="1030" w:type="dxa"/>
            <w:tcBorders>
              <w:top w:val="single" w:sz="5" w:space="0" w:color="000000"/>
              <w:left w:val="single" w:sz="5" w:space="0" w:color="000000"/>
              <w:bottom w:val="single" w:sz="5" w:space="0" w:color="000000"/>
              <w:right w:val="single" w:sz="5" w:space="0" w:color="000000"/>
            </w:tcBorders>
          </w:tcPr>
          <w:p w:rsidR="00D61BD0" w:rsidRDefault="00D61BD0" w:rsidP="00D61BD0">
            <w:pPr>
              <w:spacing w:before="39"/>
              <w:ind w:left="102"/>
              <w:jc w:val="center"/>
              <w:rPr>
                <w:sz w:val="24"/>
                <w:szCs w:val="24"/>
              </w:rPr>
            </w:pPr>
            <w:r>
              <w:rPr>
                <w:sz w:val="24"/>
                <w:szCs w:val="24"/>
              </w:rPr>
              <w:t>4</w:t>
            </w:r>
          </w:p>
        </w:tc>
      </w:tr>
    </w:tbl>
    <w:p w:rsidR="00D61BD0" w:rsidRDefault="00D61BD0" w:rsidP="00E737C5">
      <w:pPr>
        <w:rPr>
          <w:rFonts w:ascii="Times New Roman" w:hAnsi="Times New Roman" w:cs="Times New Roman"/>
          <w:sz w:val="24"/>
          <w:szCs w:val="24"/>
        </w:rPr>
      </w:pPr>
    </w:p>
    <w:p w:rsidR="00D61BD0" w:rsidRDefault="00D61BD0" w:rsidP="00D61BD0">
      <w:pPr>
        <w:spacing w:before="29"/>
        <w:ind w:left="113"/>
        <w:rPr>
          <w:b/>
          <w:sz w:val="24"/>
          <w:szCs w:val="24"/>
        </w:rPr>
      </w:pPr>
      <w:r>
        <w:rPr>
          <w:b/>
          <w:sz w:val="24"/>
          <w:szCs w:val="24"/>
        </w:rPr>
        <w:t>T</w:t>
      </w:r>
      <w:r>
        <w:rPr>
          <w:b/>
          <w:spacing w:val="-1"/>
          <w:sz w:val="24"/>
          <w:szCs w:val="24"/>
        </w:rPr>
        <w:t>e</w:t>
      </w:r>
      <w:r>
        <w:rPr>
          <w:b/>
          <w:sz w:val="24"/>
          <w:szCs w:val="24"/>
        </w:rPr>
        <w:t>xtboo</w:t>
      </w:r>
      <w:r>
        <w:rPr>
          <w:b/>
          <w:spacing w:val="1"/>
          <w:sz w:val="24"/>
          <w:szCs w:val="24"/>
        </w:rPr>
        <w:t>k</w:t>
      </w:r>
      <w:r>
        <w:rPr>
          <w:b/>
          <w:sz w:val="24"/>
          <w:szCs w:val="24"/>
        </w:rPr>
        <w:t>:</w:t>
      </w:r>
    </w:p>
    <w:p w:rsidR="00D61BD0" w:rsidRDefault="00D61BD0" w:rsidP="00D61BD0">
      <w:pPr>
        <w:spacing w:line="200" w:lineRule="exact"/>
      </w:pPr>
    </w:p>
    <w:p w:rsidR="00D61BD0" w:rsidRDefault="00D61BD0" w:rsidP="00D61BD0">
      <w:pPr>
        <w:spacing w:before="29"/>
        <w:ind w:left="473"/>
        <w:rPr>
          <w:sz w:val="24"/>
          <w:szCs w:val="24"/>
        </w:rPr>
      </w:pPr>
      <w:r>
        <w:rPr>
          <w:sz w:val="24"/>
          <w:szCs w:val="24"/>
        </w:rPr>
        <w:t xml:space="preserve">1.   </w:t>
      </w:r>
      <w:proofErr w:type="spellStart"/>
      <w:r>
        <w:rPr>
          <w:sz w:val="24"/>
          <w:szCs w:val="24"/>
        </w:rPr>
        <w:t>Hibb</w:t>
      </w:r>
      <w:r>
        <w:rPr>
          <w:spacing w:val="-1"/>
          <w:sz w:val="24"/>
          <w:szCs w:val="24"/>
        </w:rPr>
        <w:t>e</w:t>
      </w:r>
      <w:r>
        <w:rPr>
          <w:sz w:val="24"/>
          <w:szCs w:val="24"/>
        </w:rPr>
        <w:t>le</w:t>
      </w:r>
      <w:r>
        <w:rPr>
          <w:spacing w:val="-1"/>
          <w:sz w:val="24"/>
          <w:szCs w:val="24"/>
        </w:rPr>
        <w:t>r</w:t>
      </w:r>
      <w:proofErr w:type="spellEnd"/>
      <w:r>
        <w:rPr>
          <w:sz w:val="24"/>
          <w:szCs w:val="24"/>
        </w:rPr>
        <w:t xml:space="preserve">, R.C., </w:t>
      </w:r>
      <w:r>
        <w:rPr>
          <w:spacing w:val="-1"/>
          <w:sz w:val="24"/>
          <w:szCs w:val="24"/>
        </w:rPr>
        <w:t>“</w:t>
      </w:r>
      <w:r>
        <w:rPr>
          <w:sz w:val="24"/>
          <w:szCs w:val="24"/>
        </w:rPr>
        <w:t>M</w:t>
      </w:r>
      <w:r>
        <w:rPr>
          <w:spacing w:val="-1"/>
          <w:sz w:val="24"/>
          <w:szCs w:val="24"/>
        </w:rPr>
        <w:t>ec</w:t>
      </w:r>
      <w:r>
        <w:rPr>
          <w:spacing w:val="2"/>
          <w:sz w:val="24"/>
          <w:szCs w:val="24"/>
        </w:rPr>
        <w:t>h</w:t>
      </w:r>
      <w:r>
        <w:rPr>
          <w:spacing w:val="-1"/>
          <w:sz w:val="24"/>
          <w:szCs w:val="24"/>
        </w:rPr>
        <w:t>a</w:t>
      </w:r>
      <w:r>
        <w:rPr>
          <w:spacing w:val="2"/>
          <w:sz w:val="24"/>
          <w:szCs w:val="24"/>
        </w:rPr>
        <w:t>n</w:t>
      </w:r>
      <w:r>
        <w:rPr>
          <w:sz w:val="24"/>
          <w:szCs w:val="24"/>
        </w:rPr>
        <w:t>ics of M</w:t>
      </w:r>
      <w:r>
        <w:rPr>
          <w:spacing w:val="-1"/>
          <w:sz w:val="24"/>
          <w:szCs w:val="24"/>
        </w:rPr>
        <w:t>a</w:t>
      </w:r>
      <w:r>
        <w:rPr>
          <w:sz w:val="24"/>
          <w:szCs w:val="24"/>
        </w:rPr>
        <w:t>te</w:t>
      </w:r>
      <w:r>
        <w:rPr>
          <w:spacing w:val="-1"/>
          <w:sz w:val="24"/>
          <w:szCs w:val="24"/>
        </w:rPr>
        <w:t>r</w:t>
      </w:r>
      <w:r>
        <w:rPr>
          <w:sz w:val="24"/>
          <w:szCs w:val="24"/>
        </w:rPr>
        <w:t>ials</w:t>
      </w:r>
      <w:r>
        <w:rPr>
          <w:spacing w:val="-1"/>
          <w:sz w:val="24"/>
          <w:szCs w:val="24"/>
        </w:rPr>
        <w:t>”</w:t>
      </w:r>
      <w:r>
        <w:rPr>
          <w:sz w:val="24"/>
          <w:szCs w:val="24"/>
        </w:rPr>
        <w:t xml:space="preserve">, 6th </w:t>
      </w:r>
      <w:r>
        <w:rPr>
          <w:spacing w:val="4"/>
          <w:sz w:val="24"/>
          <w:szCs w:val="24"/>
        </w:rPr>
        <w:t>S</w:t>
      </w:r>
      <w:r>
        <w:rPr>
          <w:sz w:val="24"/>
          <w:szCs w:val="24"/>
        </w:rPr>
        <w:t>I</w:t>
      </w:r>
      <w:r>
        <w:rPr>
          <w:spacing w:val="-1"/>
          <w:sz w:val="24"/>
          <w:szCs w:val="24"/>
        </w:rPr>
        <w:t xml:space="preserve"> e</w:t>
      </w:r>
      <w:r>
        <w:rPr>
          <w:sz w:val="24"/>
          <w:szCs w:val="24"/>
        </w:rPr>
        <w:t>di</w:t>
      </w:r>
      <w:r>
        <w:rPr>
          <w:spacing w:val="1"/>
          <w:sz w:val="24"/>
          <w:szCs w:val="24"/>
        </w:rPr>
        <w:t>t</w:t>
      </w:r>
      <w:r>
        <w:rPr>
          <w:sz w:val="24"/>
          <w:szCs w:val="24"/>
        </w:rPr>
        <w:t xml:space="preserve">ion, </w:t>
      </w:r>
      <w:r>
        <w:rPr>
          <w:spacing w:val="1"/>
          <w:sz w:val="24"/>
          <w:szCs w:val="24"/>
        </w:rPr>
        <w:t>P</w:t>
      </w:r>
      <w:r>
        <w:rPr>
          <w:sz w:val="24"/>
          <w:szCs w:val="24"/>
        </w:rPr>
        <w:t>r</w:t>
      </w:r>
      <w:r>
        <w:rPr>
          <w:spacing w:val="-2"/>
          <w:sz w:val="24"/>
          <w:szCs w:val="24"/>
        </w:rPr>
        <w:t>e</w:t>
      </w:r>
      <w:r>
        <w:rPr>
          <w:sz w:val="24"/>
          <w:szCs w:val="24"/>
        </w:rPr>
        <w:t>nt</w:t>
      </w:r>
      <w:r>
        <w:rPr>
          <w:spacing w:val="1"/>
          <w:sz w:val="24"/>
          <w:szCs w:val="24"/>
        </w:rPr>
        <w:t>i</w:t>
      </w:r>
      <w:r>
        <w:rPr>
          <w:spacing w:val="-1"/>
          <w:sz w:val="24"/>
          <w:szCs w:val="24"/>
        </w:rPr>
        <w:t>c</w:t>
      </w:r>
      <w:r>
        <w:rPr>
          <w:sz w:val="24"/>
          <w:szCs w:val="24"/>
        </w:rPr>
        <w:t>e H</w:t>
      </w:r>
      <w:r>
        <w:rPr>
          <w:spacing w:val="-1"/>
          <w:sz w:val="24"/>
          <w:szCs w:val="24"/>
        </w:rPr>
        <w:t>a</w:t>
      </w:r>
      <w:r>
        <w:rPr>
          <w:sz w:val="24"/>
          <w:szCs w:val="24"/>
        </w:rPr>
        <w:t>l</w:t>
      </w:r>
      <w:r>
        <w:rPr>
          <w:spacing w:val="1"/>
          <w:sz w:val="24"/>
          <w:szCs w:val="24"/>
        </w:rPr>
        <w:t>l</w:t>
      </w:r>
      <w:r>
        <w:rPr>
          <w:sz w:val="24"/>
          <w:szCs w:val="24"/>
        </w:rPr>
        <w:t>.</w:t>
      </w:r>
    </w:p>
    <w:p w:rsidR="00D61BD0" w:rsidRDefault="00D61BD0" w:rsidP="00D61BD0">
      <w:pPr>
        <w:spacing w:before="41"/>
        <w:ind w:left="473"/>
        <w:rPr>
          <w:sz w:val="24"/>
          <w:szCs w:val="24"/>
        </w:rPr>
      </w:pPr>
      <w:r>
        <w:rPr>
          <w:sz w:val="24"/>
          <w:szCs w:val="24"/>
        </w:rPr>
        <w:t xml:space="preserve">2.   </w:t>
      </w:r>
      <w:proofErr w:type="spellStart"/>
      <w:r>
        <w:rPr>
          <w:sz w:val="24"/>
          <w:szCs w:val="24"/>
        </w:rPr>
        <w:t>Hibb</w:t>
      </w:r>
      <w:r>
        <w:rPr>
          <w:spacing w:val="-1"/>
          <w:sz w:val="24"/>
          <w:szCs w:val="24"/>
        </w:rPr>
        <w:t>e</w:t>
      </w:r>
      <w:r>
        <w:rPr>
          <w:sz w:val="24"/>
          <w:szCs w:val="24"/>
        </w:rPr>
        <w:t>le</w:t>
      </w:r>
      <w:r>
        <w:rPr>
          <w:spacing w:val="-1"/>
          <w:sz w:val="24"/>
          <w:szCs w:val="24"/>
        </w:rPr>
        <w:t>r</w:t>
      </w:r>
      <w:proofErr w:type="spellEnd"/>
      <w:r>
        <w:rPr>
          <w:sz w:val="24"/>
          <w:szCs w:val="24"/>
        </w:rPr>
        <w:t>, R.</w:t>
      </w:r>
      <w:r>
        <w:rPr>
          <w:spacing w:val="1"/>
          <w:sz w:val="24"/>
          <w:szCs w:val="24"/>
        </w:rPr>
        <w:t>C</w:t>
      </w:r>
      <w:r>
        <w:rPr>
          <w:sz w:val="24"/>
          <w:szCs w:val="24"/>
        </w:rPr>
        <w:t>., Engine</w:t>
      </w:r>
      <w:r>
        <w:rPr>
          <w:spacing w:val="-2"/>
          <w:sz w:val="24"/>
          <w:szCs w:val="24"/>
        </w:rPr>
        <w:t>e</w:t>
      </w:r>
      <w:r>
        <w:rPr>
          <w:sz w:val="24"/>
          <w:szCs w:val="24"/>
        </w:rPr>
        <w:t>r</w:t>
      </w:r>
      <w:r>
        <w:rPr>
          <w:spacing w:val="2"/>
          <w:sz w:val="24"/>
          <w:szCs w:val="24"/>
        </w:rPr>
        <w:t>i</w:t>
      </w:r>
      <w:r>
        <w:rPr>
          <w:sz w:val="24"/>
          <w:szCs w:val="24"/>
        </w:rPr>
        <w:t>ng M</w:t>
      </w:r>
      <w:r>
        <w:rPr>
          <w:spacing w:val="-1"/>
          <w:sz w:val="24"/>
          <w:szCs w:val="24"/>
        </w:rPr>
        <w:t>ec</w:t>
      </w:r>
      <w:r>
        <w:rPr>
          <w:sz w:val="24"/>
          <w:szCs w:val="24"/>
        </w:rPr>
        <w:t>h</w:t>
      </w:r>
      <w:r>
        <w:rPr>
          <w:spacing w:val="-1"/>
          <w:sz w:val="24"/>
          <w:szCs w:val="24"/>
        </w:rPr>
        <w:t>a</w:t>
      </w:r>
      <w:r>
        <w:rPr>
          <w:sz w:val="24"/>
          <w:szCs w:val="24"/>
        </w:rPr>
        <w:t xml:space="preserve">nics: </w:t>
      </w:r>
      <w:r>
        <w:rPr>
          <w:spacing w:val="1"/>
          <w:sz w:val="24"/>
          <w:szCs w:val="24"/>
        </w:rPr>
        <w:t>S</w:t>
      </w:r>
      <w:r>
        <w:rPr>
          <w:sz w:val="24"/>
          <w:szCs w:val="24"/>
        </w:rPr>
        <w:t xml:space="preserve">tatics </w:t>
      </w:r>
      <w:r>
        <w:rPr>
          <w:spacing w:val="-1"/>
          <w:sz w:val="24"/>
          <w:szCs w:val="24"/>
        </w:rPr>
        <w:t>a</w:t>
      </w:r>
      <w:r>
        <w:rPr>
          <w:spacing w:val="2"/>
          <w:sz w:val="24"/>
          <w:szCs w:val="24"/>
        </w:rPr>
        <w:t>n</w:t>
      </w:r>
      <w:r>
        <w:rPr>
          <w:sz w:val="24"/>
          <w:szCs w:val="24"/>
        </w:rPr>
        <w:t>d Dyn</w:t>
      </w:r>
      <w:r>
        <w:rPr>
          <w:spacing w:val="-1"/>
          <w:sz w:val="24"/>
          <w:szCs w:val="24"/>
        </w:rPr>
        <w:t>a</w:t>
      </w:r>
      <w:r>
        <w:rPr>
          <w:sz w:val="24"/>
          <w:szCs w:val="24"/>
        </w:rPr>
        <w:t>m</w:t>
      </w:r>
      <w:r>
        <w:rPr>
          <w:spacing w:val="1"/>
          <w:sz w:val="24"/>
          <w:szCs w:val="24"/>
        </w:rPr>
        <w:t>i</w:t>
      </w:r>
      <w:r>
        <w:rPr>
          <w:spacing w:val="-1"/>
          <w:sz w:val="24"/>
          <w:szCs w:val="24"/>
        </w:rPr>
        <w:t>c</w:t>
      </w:r>
      <w:r>
        <w:rPr>
          <w:sz w:val="24"/>
          <w:szCs w:val="24"/>
        </w:rPr>
        <w:t xml:space="preserve">s, </w:t>
      </w:r>
      <w:r>
        <w:rPr>
          <w:spacing w:val="1"/>
          <w:sz w:val="24"/>
          <w:szCs w:val="24"/>
        </w:rPr>
        <w:t>P</w:t>
      </w:r>
      <w:r>
        <w:rPr>
          <w:sz w:val="24"/>
          <w:szCs w:val="24"/>
        </w:rPr>
        <w:t>r</w:t>
      </w:r>
      <w:r>
        <w:rPr>
          <w:spacing w:val="-2"/>
          <w:sz w:val="24"/>
          <w:szCs w:val="24"/>
        </w:rPr>
        <w:t>e</w:t>
      </w:r>
      <w:r>
        <w:rPr>
          <w:sz w:val="24"/>
          <w:szCs w:val="24"/>
        </w:rPr>
        <w:t>nt</w:t>
      </w:r>
      <w:r>
        <w:rPr>
          <w:spacing w:val="1"/>
          <w:sz w:val="24"/>
          <w:szCs w:val="24"/>
        </w:rPr>
        <w:t>i</w:t>
      </w:r>
      <w:r>
        <w:rPr>
          <w:spacing w:val="-1"/>
          <w:sz w:val="24"/>
          <w:szCs w:val="24"/>
        </w:rPr>
        <w:t>c</w:t>
      </w:r>
      <w:r>
        <w:rPr>
          <w:sz w:val="24"/>
          <w:szCs w:val="24"/>
        </w:rPr>
        <w:t xml:space="preserve">e </w:t>
      </w:r>
      <w:proofErr w:type="gramStart"/>
      <w:r>
        <w:rPr>
          <w:spacing w:val="2"/>
          <w:sz w:val="24"/>
          <w:szCs w:val="24"/>
        </w:rPr>
        <w:t>H</w:t>
      </w:r>
      <w:r>
        <w:rPr>
          <w:spacing w:val="1"/>
          <w:sz w:val="24"/>
          <w:szCs w:val="24"/>
        </w:rPr>
        <w:t>a</w:t>
      </w:r>
      <w:r>
        <w:rPr>
          <w:sz w:val="24"/>
          <w:szCs w:val="24"/>
        </w:rPr>
        <w:t>ll(</w:t>
      </w:r>
      <w:proofErr w:type="gramEnd"/>
      <w:r>
        <w:rPr>
          <w:sz w:val="24"/>
          <w:szCs w:val="24"/>
        </w:rPr>
        <w:t>20</w:t>
      </w:r>
      <w:r>
        <w:rPr>
          <w:spacing w:val="-1"/>
          <w:sz w:val="24"/>
          <w:szCs w:val="24"/>
        </w:rPr>
        <w:t>1</w:t>
      </w:r>
      <w:r>
        <w:rPr>
          <w:sz w:val="24"/>
          <w:szCs w:val="24"/>
        </w:rPr>
        <w:t>2).</w:t>
      </w:r>
    </w:p>
    <w:p w:rsidR="00D61BD0" w:rsidRDefault="00D61BD0" w:rsidP="00D61BD0">
      <w:pPr>
        <w:spacing w:before="41"/>
        <w:ind w:left="473"/>
        <w:rPr>
          <w:sz w:val="24"/>
          <w:szCs w:val="24"/>
        </w:rPr>
      </w:pPr>
      <w:r>
        <w:rPr>
          <w:sz w:val="24"/>
          <w:szCs w:val="24"/>
        </w:rPr>
        <w:t xml:space="preserve">3.   Singer, F. L., </w:t>
      </w:r>
      <w:r w:rsidRPr="003A0894">
        <w:rPr>
          <w:sz w:val="24"/>
          <w:szCs w:val="24"/>
        </w:rPr>
        <w:t>Engineering Mechanics Statics &amp; Dynamics</w:t>
      </w:r>
      <w:r>
        <w:rPr>
          <w:sz w:val="24"/>
          <w:szCs w:val="24"/>
        </w:rPr>
        <w:t xml:space="preserve">, </w:t>
      </w:r>
      <w:r w:rsidRPr="003A0894">
        <w:rPr>
          <w:sz w:val="24"/>
          <w:szCs w:val="24"/>
        </w:rPr>
        <w:t>Prentice Hall</w:t>
      </w:r>
      <w:r>
        <w:rPr>
          <w:sz w:val="24"/>
          <w:szCs w:val="24"/>
        </w:rPr>
        <w:t>.</w:t>
      </w:r>
    </w:p>
    <w:p w:rsidR="00D61BD0" w:rsidRDefault="00D61BD0" w:rsidP="00D61BD0">
      <w:pPr>
        <w:spacing w:before="81"/>
        <w:ind w:left="113"/>
        <w:rPr>
          <w:sz w:val="24"/>
          <w:szCs w:val="24"/>
        </w:rPr>
      </w:pPr>
      <w:r>
        <w:rPr>
          <w:b/>
          <w:sz w:val="24"/>
          <w:szCs w:val="24"/>
        </w:rPr>
        <w:lastRenderedPageBreak/>
        <w:t>R</w:t>
      </w:r>
      <w:r>
        <w:rPr>
          <w:b/>
          <w:spacing w:val="-1"/>
          <w:sz w:val="24"/>
          <w:szCs w:val="24"/>
        </w:rPr>
        <w:t>e</w:t>
      </w:r>
      <w:r>
        <w:rPr>
          <w:b/>
          <w:sz w:val="24"/>
          <w:szCs w:val="24"/>
        </w:rPr>
        <w:t>fe</w:t>
      </w:r>
      <w:r>
        <w:rPr>
          <w:b/>
          <w:spacing w:val="-1"/>
          <w:sz w:val="24"/>
          <w:szCs w:val="24"/>
        </w:rPr>
        <w:t>re</w:t>
      </w:r>
      <w:r>
        <w:rPr>
          <w:b/>
          <w:spacing w:val="1"/>
          <w:sz w:val="24"/>
          <w:szCs w:val="24"/>
        </w:rPr>
        <w:t>n</w:t>
      </w:r>
      <w:r>
        <w:rPr>
          <w:b/>
          <w:spacing w:val="-1"/>
          <w:sz w:val="24"/>
          <w:szCs w:val="24"/>
        </w:rPr>
        <w:t>ce</w:t>
      </w:r>
      <w:r>
        <w:rPr>
          <w:b/>
          <w:spacing w:val="2"/>
          <w:sz w:val="24"/>
          <w:szCs w:val="24"/>
        </w:rPr>
        <w:t>s</w:t>
      </w:r>
      <w:r>
        <w:rPr>
          <w:b/>
          <w:sz w:val="24"/>
          <w:szCs w:val="24"/>
        </w:rPr>
        <w:t>:</w:t>
      </w:r>
    </w:p>
    <w:p w:rsidR="00D61BD0" w:rsidRDefault="00D61BD0" w:rsidP="00D61BD0">
      <w:pPr>
        <w:spacing w:before="81"/>
        <w:ind w:left="471"/>
        <w:rPr>
          <w:sz w:val="24"/>
          <w:szCs w:val="24"/>
        </w:rPr>
      </w:pPr>
      <w:r>
        <w:rPr>
          <w:sz w:val="24"/>
          <w:szCs w:val="24"/>
        </w:rPr>
        <w:t>1. B</w:t>
      </w:r>
      <w:r>
        <w:rPr>
          <w:spacing w:val="-1"/>
          <w:sz w:val="24"/>
          <w:szCs w:val="24"/>
        </w:rPr>
        <w:t>ee</w:t>
      </w:r>
      <w:r>
        <w:rPr>
          <w:sz w:val="24"/>
          <w:szCs w:val="24"/>
        </w:rPr>
        <w:t>r</w:t>
      </w:r>
      <w:proofErr w:type="gramStart"/>
      <w:r>
        <w:rPr>
          <w:sz w:val="24"/>
          <w:szCs w:val="24"/>
        </w:rPr>
        <w:t>,</w:t>
      </w:r>
      <w:r>
        <w:rPr>
          <w:spacing w:val="1"/>
          <w:sz w:val="24"/>
          <w:szCs w:val="24"/>
        </w:rPr>
        <w:t>P</w:t>
      </w:r>
      <w:r>
        <w:rPr>
          <w:sz w:val="24"/>
          <w:szCs w:val="24"/>
        </w:rPr>
        <w:t>.</w:t>
      </w:r>
      <w:r>
        <w:rPr>
          <w:spacing w:val="-1"/>
          <w:sz w:val="24"/>
          <w:szCs w:val="24"/>
        </w:rPr>
        <w:t>F</w:t>
      </w:r>
      <w:r>
        <w:rPr>
          <w:sz w:val="24"/>
          <w:szCs w:val="24"/>
        </w:rPr>
        <w:t>.</w:t>
      </w:r>
      <w:r>
        <w:rPr>
          <w:spacing w:val="-1"/>
          <w:sz w:val="24"/>
          <w:szCs w:val="24"/>
        </w:rPr>
        <w:t>a</w:t>
      </w:r>
      <w:r>
        <w:rPr>
          <w:sz w:val="24"/>
          <w:szCs w:val="24"/>
        </w:rPr>
        <w:t>ndJohns</w:t>
      </w:r>
      <w:r>
        <w:rPr>
          <w:spacing w:val="1"/>
          <w:sz w:val="24"/>
          <w:szCs w:val="24"/>
        </w:rPr>
        <w:t>t</w:t>
      </w:r>
      <w:r>
        <w:rPr>
          <w:sz w:val="24"/>
          <w:szCs w:val="24"/>
        </w:rPr>
        <w:t>on</w:t>
      </w:r>
      <w:proofErr w:type="gramEnd"/>
      <w:r>
        <w:rPr>
          <w:sz w:val="24"/>
          <w:szCs w:val="24"/>
        </w:rPr>
        <w:t>(J</w:t>
      </w:r>
      <w:r>
        <w:rPr>
          <w:spacing w:val="-1"/>
          <w:sz w:val="24"/>
          <w:szCs w:val="24"/>
        </w:rPr>
        <w:t>r</w:t>
      </w:r>
      <w:r>
        <w:rPr>
          <w:sz w:val="24"/>
          <w:szCs w:val="24"/>
        </w:rPr>
        <w:t>.)E.R.</w:t>
      </w:r>
      <w:r>
        <w:rPr>
          <w:spacing w:val="-1"/>
          <w:sz w:val="24"/>
          <w:szCs w:val="24"/>
        </w:rPr>
        <w:t>“</w:t>
      </w:r>
      <w:r>
        <w:rPr>
          <w:sz w:val="24"/>
          <w:szCs w:val="24"/>
        </w:rPr>
        <w:t>M</w:t>
      </w:r>
      <w:r>
        <w:rPr>
          <w:spacing w:val="-1"/>
          <w:sz w:val="24"/>
          <w:szCs w:val="24"/>
        </w:rPr>
        <w:t>ec</w:t>
      </w:r>
      <w:r>
        <w:rPr>
          <w:spacing w:val="2"/>
          <w:sz w:val="24"/>
          <w:szCs w:val="24"/>
        </w:rPr>
        <w:t>h</w:t>
      </w:r>
      <w:r>
        <w:rPr>
          <w:spacing w:val="-1"/>
          <w:sz w:val="24"/>
          <w:szCs w:val="24"/>
        </w:rPr>
        <w:t>a</w:t>
      </w:r>
      <w:r>
        <w:rPr>
          <w:sz w:val="24"/>
          <w:szCs w:val="24"/>
        </w:rPr>
        <w:t>nicsofM</w:t>
      </w:r>
      <w:r>
        <w:rPr>
          <w:spacing w:val="-1"/>
          <w:sz w:val="24"/>
          <w:szCs w:val="24"/>
        </w:rPr>
        <w:t>a</w:t>
      </w:r>
      <w:r>
        <w:rPr>
          <w:sz w:val="24"/>
          <w:szCs w:val="24"/>
        </w:rPr>
        <w:t>te</w:t>
      </w:r>
      <w:r>
        <w:rPr>
          <w:spacing w:val="-1"/>
          <w:sz w:val="24"/>
          <w:szCs w:val="24"/>
        </w:rPr>
        <w:t>r</w:t>
      </w:r>
      <w:r>
        <w:rPr>
          <w:sz w:val="24"/>
          <w:szCs w:val="24"/>
        </w:rPr>
        <w:t>ials</w:t>
      </w:r>
      <w:r>
        <w:rPr>
          <w:spacing w:val="-1"/>
          <w:sz w:val="24"/>
          <w:szCs w:val="24"/>
        </w:rPr>
        <w:t>”</w:t>
      </w:r>
      <w:proofErr w:type="gramStart"/>
      <w:r>
        <w:rPr>
          <w:sz w:val="24"/>
          <w:szCs w:val="24"/>
        </w:rPr>
        <w:t>,</w:t>
      </w:r>
      <w:r>
        <w:rPr>
          <w:spacing w:val="1"/>
          <w:sz w:val="24"/>
          <w:szCs w:val="24"/>
        </w:rPr>
        <w:t>S</w:t>
      </w:r>
      <w:r>
        <w:rPr>
          <w:spacing w:val="2"/>
          <w:sz w:val="24"/>
          <w:szCs w:val="24"/>
        </w:rPr>
        <w:t>.</w:t>
      </w:r>
      <w:r>
        <w:rPr>
          <w:spacing w:val="-3"/>
          <w:sz w:val="24"/>
          <w:szCs w:val="24"/>
        </w:rPr>
        <w:t>I</w:t>
      </w:r>
      <w:r>
        <w:rPr>
          <w:sz w:val="24"/>
          <w:szCs w:val="24"/>
        </w:rPr>
        <w:t>.V</w:t>
      </w:r>
      <w:r>
        <w:rPr>
          <w:spacing w:val="-1"/>
          <w:sz w:val="24"/>
          <w:szCs w:val="24"/>
        </w:rPr>
        <w:t>e</w:t>
      </w:r>
      <w:r>
        <w:rPr>
          <w:sz w:val="24"/>
          <w:szCs w:val="24"/>
        </w:rPr>
        <w:t>rsio</w:t>
      </w:r>
      <w:r>
        <w:rPr>
          <w:spacing w:val="2"/>
          <w:sz w:val="24"/>
          <w:szCs w:val="24"/>
        </w:rPr>
        <w:t>n</w:t>
      </w:r>
      <w:r>
        <w:rPr>
          <w:sz w:val="24"/>
          <w:szCs w:val="24"/>
        </w:rPr>
        <w:t>,T</w:t>
      </w:r>
      <w:r>
        <w:rPr>
          <w:spacing w:val="-1"/>
          <w:sz w:val="24"/>
          <w:szCs w:val="24"/>
        </w:rPr>
        <w:t>a</w:t>
      </w:r>
      <w:r>
        <w:rPr>
          <w:sz w:val="24"/>
          <w:szCs w:val="24"/>
        </w:rPr>
        <w:t>taM</w:t>
      </w:r>
      <w:r>
        <w:rPr>
          <w:spacing w:val="-1"/>
          <w:sz w:val="24"/>
          <w:szCs w:val="24"/>
        </w:rPr>
        <w:t>c</w:t>
      </w:r>
      <w:r>
        <w:rPr>
          <w:sz w:val="24"/>
          <w:szCs w:val="24"/>
        </w:rPr>
        <w:t>G</w:t>
      </w:r>
      <w:r>
        <w:rPr>
          <w:spacing w:val="-1"/>
          <w:sz w:val="24"/>
          <w:szCs w:val="24"/>
        </w:rPr>
        <w:t>r</w:t>
      </w:r>
      <w:r>
        <w:rPr>
          <w:spacing w:val="1"/>
          <w:sz w:val="24"/>
          <w:szCs w:val="24"/>
        </w:rPr>
        <w:t>a</w:t>
      </w:r>
      <w:r>
        <w:rPr>
          <w:sz w:val="24"/>
          <w:szCs w:val="24"/>
        </w:rPr>
        <w:t>wHil</w:t>
      </w:r>
      <w:r>
        <w:rPr>
          <w:spacing w:val="1"/>
          <w:sz w:val="24"/>
          <w:szCs w:val="24"/>
        </w:rPr>
        <w:t>l</w:t>
      </w:r>
      <w:proofErr w:type="gramEnd"/>
      <w:r>
        <w:rPr>
          <w:sz w:val="24"/>
          <w:szCs w:val="24"/>
        </w:rPr>
        <w:t>,</w:t>
      </w:r>
    </w:p>
    <w:p w:rsidR="00D61BD0" w:rsidRDefault="00D61BD0" w:rsidP="00D61BD0">
      <w:pPr>
        <w:spacing w:before="41"/>
        <w:ind w:left="826"/>
        <w:rPr>
          <w:sz w:val="24"/>
          <w:szCs w:val="24"/>
        </w:rPr>
      </w:pPr>
      <w:proofErr w:type="gramStart"/>
      <w:r>
        <w:rPr>
          <w:spacing w:val="-3"/>
          <w:sz w:val="24"/>
          <w:szCs w:val="24"/>
        </w:rPr>
        <w:t>I</w:t>
      </w:r>
      <w:r>
        <w:rPr>
          <w:sz w:val="24"/>
          <w:szCs w:val="24"/>
        </w:rPr>
        <w:t>ndia, 2</w:t>
      </w:r>
      <w:r>
        <w:rPr>
          <w:spacing w:val="2"/>
          <w:sz w:val="24"/>
          <w:szCs w:val="24"/>
        </w:rPr>
        <w:t>0</w:t>
      </w:r>
      <w:r>
        <w:rPr>
          <w:sz w:val="24"/>
          <w:szCs w:val="24"/>
        </w:rPr>
        <w:t>01.</w:t>
      </w:r>
      <w:proofErr w:type="gramEnd"/>
    </w:p>
    <w:p w:rsidR="00D61BD0" w:rsidRDefault="00D61BD0" w:rsidP="00D61BD0">
      <w:pPr>
        <w:spacing w:before="41"/>
        <w:ind w:left="473"/>
        <w:rPr>
          <w:sz w:val="24"/>
          <w:szCs w:val="24"/>
        </w:rPr>
      </w:pPr>
      <w:r>
        <w:rPr>
          <w:sz w:val="24"/>
          <w:szCs w:val="24"/>
        </w:rPr>
        <w:t>2.   B</w:t>
      </w:r>
      <w:r>
        <w:rPr>
          <w:spacing w:val="-1"/>
          <w:sz w:val="24"/>
          <w:szCs w:val="24"/>
        </w:rPr>
        <w:t>ee</w:t>
      </w:r>
      <w:r>
        <w:rPr>
          <w:sz w:val="24"/>
          <w:szCs w:val="24"/>
        </w:rPr>
        <w:t>r</w:t>
      </w:r>
      <w:proofErr w:type="gramStart"/>
      <w:r>
        <w:rPr>
          <w:sz w:val="24"/>
          <w:szCs w:val="24"/>
        </w:rPr>
        <w:t>,Johns</w:t>
      </w:r>
      <w:r>
        <w:rPr>
          <w:spacing w:val="1"/>
          <w:sz w:val="24"/>
          <w:szCs w:val="24"/>
        </w:rPr>
        <w:t>t</w:t>
      </w:r>
      <w:r>
        <w:rPr>
          <w:sz w:val="24"/>
          <w:szCs w:val="24"/>
        </w:rPr>
        <w:t>on,Claus</w:t>
      </w:r>
      <w:r>
        <w:rPr>
          <w:spacing w:val="-1"/>
          <w:sz w:val="24"/>
          <w:szCs w:val="24"/>
        </w:rPr>
        <w:t>e</w:t>
      </w:r>
      <w:r>
        <w:rPr>
          <w:sz w:val="24"/>
          <w:szCs w:val="24"/>
        </w:rPr>
        <w:t>n</w:t>
      </w:r>
      <w:r>
        <w:rPr>
          <w:spacing w:val="-1"/>
          <w:sz w:val="24"/>
          <w:szCs w:val="24"/>
        </w:rPr>
        <w:t>a</w:t>
      </w:r>
      <w:r>
        <w:rPr>
          <w:sz w:val="24"/>
          <w:szCs w:val="24"/>
        </w:rPr>
        <w:t>nd</w:t>
      </w:r>
      <w:r>
        <w:rPr>
          <w:spacing w:val="1"/>
          <w:sz w:val="24"/>
          <w:szCs w:val="24"/>
        </w:rPr>
        <w:t>S</w:t>
      </w:r>
      <w:r>
        <w:rPr>
          <w:sz w:val="24"/>
          <w:szCs w:val="24"/>
        </w:rPr>
        <w:t>ta</w:t>
      </w:r>
      <w:r>
        <w:rPr>
          <w:spacing w:val="-1"/>
          <w:sz w:val="24"/>
          <w:szCs w:val="24"/>
        </w:rPr>
        <w:t>a</w:t>
      </w:r>
      <w:r>
        <w:rPr>
          <w:sz w:val="24"/>
          <w:szCs w:val="24"/>
        </w:rPr>
        <w:t>b,V</w:t>
      </w:r>
      <w:r>
        <w:rPr>
          <w:spacing w:val="-1"/>
          <w:sz w:val="24"/>
          <w:szCs w:val="24"/>
        </w:rPr>
        <w:t>ec</w:t>
      </w:r>
      <w:r>
        <w:rPr>
          <w:sz w:val="24"/>
          <w:szCs w:val="24"/>
        </w:rPr>
        <w:t>torM</w:t>
      </w:r>
      <w:r>
        <w:rPr>
          <w:spacing w:val="-1"/>
          <w:sz w:val="24"/>
          <w:szCs w:val="24"/>
        </w:rPr>
        <w:t>ec</w:t>
      </w:r>
      <w:r>
        <w:rPr>
          <w:spacing w:val="2"/>
          <w:sz w:val="24"/>
          <w:szCs w:val="24"/>
        </w:rPr>
        <w:t>h</w:t>
      </w:r>
      <w:r>
        <w:rPr>
          <w:spacing w:val="-1"/>
          <w:sz w:val="24"/>
          <w:szCs w:val="24"/>
        </w:rPr>
        <w:t>a</w:t>
      </w:r>
      <w:r>
        <w:rPr>
          <w:sz w:val="24"/>
          <w:szCs w:val="24"/>
        </w:rPr>
        <w:t>nicsforEngin</w:t>
      </w:r>
      <w:r>
        <w:rPr>
          <w:spacing w:val="-1"/>
          <w:sz w:val="24"/>
          <w:szCs w:val="24"/>
        </w:rPr>
        <w:t>ee</w:t>
      </w:r>
      <w:r>
        <w:rPr>
          <w:sz w:val="24"/>
          <w:szCs w:val="24"/>
        </w:rPr>
        <w:t>rs,Dy</w:t>
      </w:r>
      <w:r>
        <w:rPr>
          <w:spacing w:val="2"/>
          <w:sz w:val="24"/>
          <w:szCs w:val="24"/>
        </w:rPr>
        <w:t>n</w:t>
      </w:r>
      <w:r>
        <w:rPr>
          <w:spacing w:val="-1"/>
          <w:sz w:val="24"/>
          <w:szCs w:val="24"/>
        </w:rPr>
        <w:t>a</w:t>
      </w:r>
      <w:r>
        <w:rPr>
          <w:sz w:val="24"/>
          <w:szCs w:val="24"/>
        </w:rPr>
        <w:t>m</w:t>
      </w:r>
      <w:r>
        <w:rPr>
          <w:spacing w:val="1"/>
          <w:sz w:val="24"/>
          <w:szCs w:val="24"/>
        </w:rPr>
        <w:t>i</w:t>
      </w:r>
      <w:r>
        <w:rPr>
          <w:spacing w:val="-1"/>
          <w:sz w:val="24"/>
          <w:szCs w:val="24"/>
        </w:rPr>
        <w:t>c</w:t>
      </w:r>
      <w:r>
        <w:rPr>
          <w:sz w:val="24"/>
          <w:szCs w:val="24"/>
        </w:rPr>
        <w:t>s,M</w:t>
      </w:r>
      <w:r>
        <w:rPr>
          <w:spacing w:val="-1"/>
          <w:sz w:val="24"/>
          <w:szCs w:val="24"/>
        </w:rPr>
        <w:t>c</w:t>
      </w:r>
      <w:r>
        <w:rPr>
          <w:sz w:val="24"/>
          <w:szCs w:val="24"/>
        </w:rPr>
        <w:t>G</w:t>
      </w:r>
      <w:r>
        <w:rPr>
          <w:spacing w:val="-1"/>
          <w:sz w:val="24"/>
          <w:szCs w:val="24"/>
        </w:rPr>
        <w:t>ra</w:t>
      </w:r>
      <w:r>
        <w:rPr>
          <w:spacing w:val="8"/>
          <w:sz w:val="24"/>
          <w:szCs w:val="24"/>
        </w:rPr>
        <w:t>w</w:t>
      </w:r>
      <w:proofErr w:type="gramEnd"/>
      <w:r>
        <w:rPr>
          <w:spacing w:val="-1"/>
          <w:sz w:val="24"/>
          <w:szCs w:val="24"/>
        </w:rPr>
        <w:t>-</w:t>
      </w:r>
      <w:r>
        <w:rPr>
          <w:sz w:val="24"/>
          <w:szCs w:val="24"/>
        </w:rPr>
        <w:t>Hill</w:t>
      </w:r>
    </w:p>
    <w:p w:rsidR="00D61BD0" w:rsidRDefault="00D61BD0" w:rsidP="00D61BD0">
      <w:pPr>
        <w:spacing w:before="41"/>
        <w:ind w:left="833"/>
        <w:rPr>
          <w:sz w:val="24"/>
          <w:szCs w:val="24"/>
        </w:rPr>
      </w:pPr>
      <w:r>
        <w:rPr>
          <w:sz w:val="24"/>
          <w:szCs w:val="24"/>
        </w:rPr>
        <w:t>High</w:t>
      </w:r>
      <w:r>
        <w:rPr>
          <w:spacing w:val="-1"/>
          <w:sz w:val="24"/>
          <w:szCs w:val="24"/>
        </w:rPr>
        <w:t>e</w:t>
      </w:r>
      <w:r>
        <w:rPr>
          <w:sz w:val="24"/>
          <w:szCs w:val="24"/>
        </w:rPr>
        <w:t xml:space="preserve">r </w:t>
      </w:r>
      <w:r>
        <w:rPr>
          <w:spacing w:val="-1"/>
          <w:sz w:val="24"/>
          <w:szCs w:val="24"/>
        </w:rPr>
        <w:t>E</w:t>
      </w:r>
      <w:r>
        <w:rPr>
          <w:sz w:val="24"/>
          <w:szCs w:val="24"/>
        </w:rPr>
        <w:t>du</w:t>
      </w:r>
      <w:r>
        <w:rPr>
          <w:spacing w:val="1"/>
          <w:sz w:val="24"/>
          <w:szCs w:val="24"/>
        </w:rPr>
        <w:t>c</w:t>
      </w:r>
      <w:r>
        <w:rPr>
          <w:spacing w:val="-1"/>
          <w:sz w:val="24"/>
          <w:szCs w:val="24"/>
        </w:rPr>
        <w:t>a</w:t>
      </w:r>
      <w:r>
        <w:rPr>
          <w:sz w:val="24"/>
          <w:szCs w:val="24"/>
        </w:rPr>
        <w:t>t</w:t>
      </w:r>
      <w:r>
        <w:rPr>
          <w:spacing w:val="1"/>
          <w:sz w:val="24"/>
          <w:szCs w:val="24"/>
        </w:rPr>
        <w:t>i</w:t>
      </w:r>
      <w:r>
        <w:rPr>
          <w:sz w:val="24"/>
          <w:szCs w:val="24"/>
        </w:rPr>
        <w:t>on (</w:t>
      </w:r>
      <w:r>
        <w:rPr>
          <w:spacing w:val="-1"/>
          <w:sz w:val="24"/>
          <w:szCs w:val="24"/>
        </w:rPr>
        <w:t>2</w:t>
      </w:r>
      <w:r>
        <w:rPr>
          <w:sz w:val="24"/>
          <w:szCs w:val="24"/>
        </w:rPr>
        <w:t>003)</w:t>
      </w:r>
    </w:p>
    <w:p w:rsidR="00D61BD0" w:rsidRDefault="00D61BD0" w:rsidP="00D61BD0">
      <w:pPr>
        <w:spacing w:before="43"/>
        <w:ind w:left="473"/>
        <w:rPr>
          <w:sz w:val="24"/>
          <w:szCs w:val="24"/>
        </w:rPr>
      </w:pPr>
      <w:r>
        <w:rPr>
          <w:sz w:val="24"/>
          <w:szCs w:val="24"/>
        </w:rPr>
        <w:t>3.   Timosh</w:t>
      </w:r>
      <w:r>
        <w:rPr>
          <w:spacing w:val="-1"/>
          <w:sz w:val="24"/>
          <w:szCs w:val="24"/>
        </w:rPr>
        <w:t>e</w:t>
      </w:r>
      <w:r>
        <w:rPr>
          <w:sz w:val="24"/>
          <w:szCs w:val="24"/>
        </w:rPr>
        <w:t>nko</w:t>
      </w:r>
      <w:r>
        <w:rPr>
          <w:spacing w:val="-1"/>
          <w:sz w:val="24"/>
          <w:szCs w:val="24"/>
        </w:rPr>
        <w:t>a</w:t>
      </w:r>
      <w:r>
        <w:rPr>
          <w:sz w:val="24"/>
          <w:szCs w:val="24"/>
        </w:rPr>
        <w:t>ndYoung</w:t>
      </w:r>
      <w:proofErr w:type="gramStart"/>
      <w:r>
        <w:rPr>
          <w:sz w:val="24"/>
          <w:szCs w:val="24"/>
        </w:rPr>
        <w:t>,En</w:t>
      </w:r>
      <w:r>
        <w:rPr>
          <w:spacing w:val="1"/>
          <w:sz w:val="24"/>
          <w:szCs w:val="24"/>
        </w:rPr>
        <w:t>g</w:t>
      </w:r>
      <w:r>
        <w:rPr>
          <w:sz w:val="24"/>
          <w:szCs w:val="24"/>
        </w:rPr>
        <w:t>ine</w:t>
      </w:r>
      <w:r>
        <w:rPr>
          <w:spacing w:val="-1"/>
          <w:sz w:val="24"/>
          <w:szCs w:val="24"/>
        </w:rPr>
        <w:t>e</w:t>
      </w:r>
      <w:r>
        <w:rPr>
          <w:sz w:val="24"/>
          <w:szCs w:val="24"/>
        </w:rPr>
        <w:t>ringM</w:t>
      </w:r>
      <w:r>
        <w:rPr>
          <w:spacing w:val="1"/>
          <w:sz w:val="24"/>
          <w:szCs w:val="24"/>
        </w:rPr>
        <w:t>e</w:t>
      </w:r>
      <w:r>
        <w:rPr>
          <w:spacing w:val="-1"/>
          <w:sz w:val="24"/>
          <w:szCs w:val="24"/>
        </w:rPr>
        <w:t>c</w:t>
      </w:r>
      <w:r>
        <w:rPr>
          <w:sz w:val="24"/>
          <w:szCs w:val="24"/>
        </w:rPr>
        <w:t>h</w:t>
      </w:r>
      <w:r>
        <w:rPr>
          <w:spacing w:val="-1"/>
          <w:sz w:val="24"/>
          <w:szCs w:val="24"/>
        </w:rPr>
        <w:t>a</w:t>
      </w:r>
      <w:r>
        <w:rPr>
          <w:sz w:val="24"/>
          <w:szCs w:val="24"/>
        </w:rPr>
        <w:t>nics,T</w:t>
      </w:r>
      <w:r>
        <w:rPr>
          <w:spacing w:val="-1"/>
          <w:sz w:val="24"/>
          <w:szCs w:val="24"/>
        </w:rPr>
        <w:t>a</w:t>
      </w:r>
      <w:r>
        <w:rPr>
          <w:sz w:val="24"/>
          <w:szCs w:val="24"/>
        </w:rPr>
        <w:t>taM</w:t>
      </w:r>
      <w:r>
        <w:rPr>
          <w:spacing w:val="-1"/>
          <w:sz w:val="24"/>
          <w:szCs w:val="24"/>
        </w:rPr>
        <w:t>c</w:t>
      </w:r>
      <w:r>
        <w:rPr>
          <w:spacing w:val="2"/>
          <w:sz w:val="24"/>
          <w:szCs w:val="24"/>
        </w:rPr>
        <w:t>G</w:t>
      </w:r>
      <w:r>
        <w:rPr>
          <w:sz w:val="24"/>
          <w:szCs w:val="24"/>
        </w:rPr>
        <w:t>r</w:t>
      </w:r>
      <w:r>
        <w:rPr>
          <w:spacing w:val="-2"/>
          <w:sz w:val="24"/>
          <w:szCs w:val="24"/>
        </w:rPr>
        <w:t>a</w:t>
      </w:r>
      <w:r>
        <w:rPr>
          <w:sz w:val="24"/>
          <w:szCs w:val="24"/>
        </w:rPr>
        <w:t>wHillEdu</w:t>
      </w:r>
      <w:r>
        <w:rPr>
          <w:spacing w:val="-1"/>
          <w:sz w:val="24"/>
          <w:szCs w:val="24"/>
        </w:rPr>
        <w:t>c</w:t>
      </w:r>
      <w:r>
        <w:rPr>
          <w:spacing w:val="1"/>
          <w:sz w:val="24"/>
          <w:szCs w:val="24"/>
        </w:rPr>
        <w:t>a</w:t>
      </w:r>
      <w:r>
        <w:rPr>
          <w:sz w:val="24"/>
          <w:szCs w:val="24"/>
        </w:rPr>
        <w:t>t</w:t>
      </w:r>
      <w:r>
        <w:rPr>
          <w:spacing w:val="1"/>
          <w:sz w:val="24"/>
          <w:szCs w:val="24"/>
        </w:rPr>
        <w:t>i</w:t>
      </w:r>
      <w:r>
        <w:rPr>
          <w:sz w:val="24"/>
          <w:szCs w:val="24"/>
        </w:rPr>
        <w:t>on</w:t>
      </w:r>
      <w:r>
        <w:rPr>
          <w:spacing w:val="1"/>
          <w:sz w:val="24"/>
          <w:szCs w:val="24"/>
        </w:rPr>
        <w:t>P</w:t>
      </w:r>
      <w:r>
        <w:rPr>
          <w:sz w:val="24"/>
          <w:szCs w:val="24"/>
        </w:rPr>
        <w:t>riv</w:t>
      </w:r>
      <w:r>
        <w:rPr>
          <w:spacing w:val="-1"/>
          <w:sz w:val="24"/>
          <w:szCs w:val="24"/>
        </w:rPr>
        <w:t>a</w:t>
      </w:r>
      <w:r>
        <w:rPr>
          <w:sz w:val="24"/>
          <w:szCs w:val="24"/>
        </w:rPr>
        <w:t>teLim</w:t>
      </w:r>
      <w:r>
        <w:rPr>
          <w:spacing w:val="1"/>
          <w:sz w:val="24"/>
          <w:szCs w:val="24"/>
        </w:rPr>
        <w:t>i</w:t>
      </w:r>
      <w:r>
        <w:rPr>
          <w:sz w:val="24"/>
          <w:szCs w:val="24"/>
        </w:rPr>
        <w:t>ted</w:t>
      </w:r>
      <w:proofErr w:type="gramEnd"/>
    </w:p>
    <w:p w:rsidR="00D61BD0" w:rsidRDefault="00D61BD0" w:rsidP="00D61BD0">
      <w:pPr>
        <w:spacing w:before="41"/>
        <w:ind w:left="833"/>
        <w:rPr>
          <w:sz w:val="24"/>
          <w:szCs w:val="24"/>
        </w:rPr>
      </w:pPr>
      <w:r>
        <w:rPr>
          <w:sz w:val="24"/>
          <w:szCs w:val="24"/>
        </w:rPr>
        <w:t>(200</w:t>
      </w:r>
      <w:r>
        <w:rPr>
          <w:spacing w:val="-1"/>
          <w:sz w:val="24"/>
          <w:szCs w:val="24"/>
        </w:rPr>
        <w:t>0</w:t>
      </w:r>
      <w:r>
        <w:rPr>
          <w:sz w:val="24"/>
          <w:szCs w:val="24"/>
        </w:rPr>
        <w:t>).</w:t>
      </w:r>
    </w:p>
    <w:p w:rsidR="00D61BD0" w:rsidRDefault="00D61BD0" w:rsidP="00D61BD0">
      <w:pPr>
        <w:spacing w:before="41"/>
        <w:ind w:left="473"/>
        <w:rPr>
          <w:sz w:val="24"/>
          <w:szCs w:val="24"/>
        </w:rPr>
      </w:pPr>
      <w:r>
        <w:rPr>
          <w:sz w:val="24"/>
          <w:szCs w:val="24"/>
        </w:rPr>
        <w:t xml:space="preserve">4.   </w:t>
      </w:r>
      <w:r>
        <w:rPr>
          <w:spacing w:val="1"/>
          <w:sz w:val="24"/>
          <w:szCs w:val="24"/>
        </w:rPr>
        <w:t>S</w:t>
      </w:r>
      <w:r>
        <w:rPr>
          <w:sz w:val="24"/>
          <w:szCs w:val="24"/>
        </w:rPr>
        <w:t>h</w:t>
      </w:r>
      <w:r>
        <w:rPr>
          <w:spacing w:val="-1"/>
          <w:sz w:val="24"/>
          <w:szCs w:val="24"/>
        </w:rPr>
        <w:t>a</w:t>
      </w:r>
      <w:r>
        <w:rPr>
          <w:sz w:val="24"/>
          <w:szCs w:val="24"/>
        </w:rPr>
        <w:t xml:space="preserve">mes, </w:t>
      </w:r>
      <w:r>
        <w:rPr>
          <w:spacing w:val="-3"/>
          <w:sz w:val="24"/>
          <w:szCs w:val="24"/>
        </w:rPr>
        <w:t>I</w:t>
      </w:r>
      <w:r>
        <w:rPr>
          <w:sz w:val="24"/>
          <w:szCs w:val="24"/>
        </w:rPr>
        <w:t>.H. E</w:t>
      </w:r>
      <w:r>
        <w:rPr>
          <w:spacing w:val="-1"/>
          <w:sz w:val="24"/>
          <w:szCs w:val="24"/>
        </w:rPr>
        <w:t>n</w:t>
      </w:r>
      <w:r>
        <w:rPr>
          <w:sz w:val="24"/>
          <w:szCs w:val="24"/>
        </w:rPr>
        <w:t>gine</w:t>
      </w:r>
      <w:r>
        <w:rPr>
          <w:spacing w:val="1"/>
          <w:sz w:val="24"/>
          <w:szCs w:val="24"/>
        </w:rPr>
        <w:t>e</w:t>
      </w:r>
      <w:r>
        <w:rPr>
          <w:sz w:val="24"/>
          <w:szCs w:val="24"/>
        </w:rPr>
        <w:t>ring M</w:t>
      </w:r>
      <w:r>
        <w:rPr>
          <w:spacing w:val="-1"/>
          <w:sz w:val="24"/>
          <w:szCs w:val="24"/>
        </w:rPr>
        <w:t>ec</w:t>
      </w:r>
      <w:r>
        <w:rPr>
          <w:sz w:val="24"/>
          <w:szCs w:val="24"/>
        </w:rPr>
        <w:t>h</w:t>
      </w:r>
      <w:r>
        <w:rPr>
          <w:spacing w:val="-1"/>
          <w:sz w:val="24"/>
          <w:szCs w:val="24"/>
        </w:rPr>
        <w:t>a</w:t>
      </w:r>
      <w:r>
        <w:rPr>
          <w:sz w:val="24"/>
          <w:szCs w:val="24"/>
        </w:rPr>
        <w:t>nics: Dy</w:t>
      </w:r>
      <w:r>
        <w:rPr>
          <w:spacing w:val="2"/>
          <w:sz w:val="24"/>
          <w:szCs w:val="24"/>
        </w:rPr>
        <w:t>n</w:t>
      </w:r>
      <w:r>
        <w:rPr>
          <w:spacing w:val="-1"/>
          <w:sz w:val="24"/>
          <w:szCs w:val="24"/>
        </w:rPr>
        <w:t>a</w:t>
      </w:r>
      <w:r>
        <w:rPr>
          <w:sz w:val="24"/>
          <w:szCs w:val="24"/>
        </w:rPr>
        <w:t>m</w:t>
      </w:r>
      <w:r>
        <w:rPr>
          <w:spacing w:val="1"/>
          <w:sz w:val="24"/>
          <w:szCs w:val="24"/>
        </w:rPr>
        <w:t>i</w:t>
      </w:r>
      <w:r>
        <w:rPr>
          <w:spacing w:val="-1"/>
          <w:sz w:val="24"/>
          <w:szCs w:val="24"/>
        </w:rPr>
        <w:t>c</w:t>
      </w:r>
      <w:r>
        <w:rPr>
          <w:sz w:val="24"/>
          <w:szCs w:val="24"/>
        </w:rPr>
        <w:t xml:space="preserve">s, </w:t>
      </w:r>
      <w:r>
        <w:rPr>
          <w:spacing w:val="1"/>
          <w:sz w:val="24"/>
          <w:szCs w:val="24"/>
        </w:rPr>
        <w:t>P</w:t>
      </w:r>
      <w:r>
        <w:rPr>
          <w:spacing w:val="-1"/>
          <w:sz w:val="24"/>
          <w:szCs w:val="24"/>
        </w:rPr>
        <w:t>ea</w:t>
      </w:r>
      <w:r>
        <w:rPr>
          <w:sz w:val="24"/>
          <w:szCs w:val="24"/>
        </w:rPr>
        <w:t xml:space="preserve">rson </w:t>
      </w:r>
      <w:r>
        <w:rPr>
          <w:spacing w:val="-1"/>
          <w:sz w:val="24"/>
          <w:szCs w:val="24"/>
        </w:rPr>
        <w:t>E</w:t>
      </w:r>
      <w:r>
        <w:rPr>
          <w:sz w:val="24"/>
          <w:szCs w:val="24"/>
        </w:rPr>
        <w:t>du</w:t>
      </w:r>
      <w:r>
        <w:rPr>
          <w:spacing w:val="1"/>
          <w:sz w:val="24"/>
          <w:szCs w:val="24"/>
        </w:rPr>
        <w:t>c</w:t>
      </w:r>
      <w:r>
        <w:rPr>
          <w:spacing w:val="-1"/>
          <w:sz w:val="24"/>
          <w:szCs w:val="24"/>
        </w:rPr>
        <w:t>a</w:t>
      </w:r>
      <w:r>
        <w:rPr>
          <w:sz w:val="24"/>
          <w:szCs w:val="24"/>
        </w:rPr>
        <w:t>t</w:t>
      </w:r>
      <w:r>
        <w:rPr>
          <w:spacing w:val="1"/>
          <w:sz w:val="24"/>
          <w:szCs w:val="24"/>
        </w:rPr>
        <w:t>i</w:t>
      </w:r>
      <w:r>
        <w:rPr>
          <w:sz w:val="24"/>
          <w:szCs w:val="24"/>
        </w:rPr>
        <w:t xml:space="preserve">on </w:t>
      </w:r>
      <w:proofErr w:type="gramStart"/>
      <w:r>
        <w:rPr>
          <w:spacing w:val="-3"/>
          <w:sz w:val="24"/>
          <w:szCs w:val="24"/>
        </w:rPr>
        <w:t>I</w:t>
      </w:r>
      <w:r>
        <w:rPr>
          <w:sz w:val="24"/>
          <w:szCs w:val="24"/>
        </w:rPr>
        <w:t>nd</w:t>
      </w:r>
      <w:r>
        <w:rPr>
          <w:spacing w:val="3"/>
          <w:sz w:val="24"/>
          <w:szCs w:val="24"/>
        </w:rPr>
        <w:t>i</w:t>
      </w:r>
      <w:r>
        <w:rPr>
          <w:sz w:val="24"/>
          <w:szCs w:val="24"/>
        </w:rPr>
        <w:t>a(</w:t>
      </w:r>
      <w:proofErr w:type="gramEnd"/>
      <w:r>
        <w:rPr>
          <w:sz w:val="24"/>
          <w:szCs w:val="24"/>
        </w:rPr>
        <w:t>200</w:t>
      </w:r>
      <w:r>
        <w:rPr>
          <w:spacing w:val="-1"/>
          <w:sz w:val="24"/>
          <w:szCs w:val="24"/>
        </w:rPr>
        <w:t>2</w:t>
      </w:r>
      <w:r>
        <w:rPr>
          <w:sz w:val="24"/>
          <w:szCs w:val="24"/>
        </w:rPr>
        <w:t>).</w:t>
      </w:r>
    </w:p>
    <w:p w:rsidR="00D61BD0" w:rsidRDefault="00D61BD0" w:rsidP="00D61BD0">
      <w:pPr>
        <w:spacing w:before="41"/>
        <w:ind w:left="471"/>
        <w:rPr>
          <w:sz w:val="24"/>
          <w:szCs w:val="24"/>
        </w:rPr>
      </w:pPr>
      <w:r>
        <w:rPr>
          <w:sz w:val="24"/>
          <w:szCs w:val="24"/>
        </w:rPr>
        <w:t xml:space="preserve">5. </w:t>
      </w:r>
      <w:r>
        <w:rPr>
          <w:spacing w:val="1"/>
          <w:sz w:val="24"/>
          <w:szCs w:val="24"/>
        </w:rPr>
        <w:t>P</w:t>
      </w:r>
      <w:r>
        <w:rPr>
          <w:sz w:val="24"/>
          <w:szCs w:val="24"/>
        </w:rPr>
        <w:t>opov, E.P., Engine</w:t>
      </w:r>
      <w:r>
        <w:rPr>
          <w:spacing w:val="-2"/>
          <w:sz w:val="24"/>
          <w:szCs w:val="24"/>
        </w:rPr>
        <w:t>e</w:t>
      </w:r>
      <w:r>
        <w:rPr>
          <w:sz w:val="24"/>
          <w:szCs w:val="24"/>
        </w:rPr>
        <w:t>ring M</w:t>
      </w:r>
      <w:r>
        <w:rPr>
          <w:spacing w:val="-1"/>
          <w:sz w:val="24"/>
          <w:szCs w:val="24"/>
        </w:rPr>
        <w:t>ec</w:t>
      </w:r>
      <w:r>
        <w:rPr>
          <w:sz w:val="24"/>
          <w:szCs w:val="24"/>
        </w:rPr>
        <w:t>h</w:t>
      </w:r>
      <w:r>
        <w:rPr>
          <w:spacing w:val="-1"/>
          <w:sz w:val="24"/>
          <w:szCs w:val="24"/>
        </w:rPr>
        <w:t>a</w:t>
      </w:r>
      <w:r>
        <w:rPr>
          <w:sz w:val="24"/>
          <w:szCs w:val="24"/>
        </w:rPr>
        <w:t>nics of</w:t>
      </w:r>
      <w:r>
        <w:rPr>
          <w:spacing w:val="1"/>
          <w:sz w:val="24"/>
          <w:szCs w:val="24"/>
        </w:rPr>
        <w:t xml:space="preserve"> S</w:t>
      </w:r>
      <w:r>
        <w:rPr>
          <w:sz w:val="24"/>
          <w:szCs w:val="24"/>
        </w:rPr>
        <w:t>ol</w:t>
      </w:r>
      <w:r>
        <w:rPr>
          <w:spacing w:val="1"/>
          <w:sz w:val="24"/>
          <w:szCs w:val="24"/>
        </w:rPr>
        <w:t>i</w:t>
      </w:r>
      <w:r>
        <w:rPr>
          <w:sz w:val="24"/>
          <w:szCs w:val="24"/>
        </w:rPr>
        <w:t xml:space="preserve">ds, </w:t>
      </w:r>
      <w:r>
        <w:rPr>
          <w:spacing w:val="1"/>
          <w:sz w:val="24"/>
          <w:szCs w:val="24"/>
        </w:rPr>
        <w:t>P</w:t>
      </w:r>
      <w:r>
        <w:rPr>
          <w:sz w:val="24"/>
          <w:szCs w:val="24"/>
        </w:rPr>
        <w:t>r</w:t>
      </w:r>
      <w:r>
        <w:rPr>
          <w:spacing w:val="-2"/>
          <w:sz w:val="24"/>
          <w:szCs w:val="24"/>
        </w:rPr>
        <w:t>e</w:t>
      </w:r>
      <w:r>
        <w:rPr>
          <w:sz w:val="24"/>
          <w:szCs w:val="24"/>
        </w:rPr>
        <w:t>nt</w:t>
      </w:r>
      <w:r>
        <w:rPr>
          <w:spacing w:val="1"/>
          <w:sz w:val="24"/>
          <w:szCs w:val="24"/>
        </w:rPr>
        <w:t>i</w:t>
      </w:r>
      <w:r>
        <w:rPr>
          <w:spacing w:val="-1"/>
          <w:sz w:val="24"/>
          <w:szCs w:val="24"/>
        </w:rPr>
        <w:t>c</w:t>
      </w:r>
      <w:r>
        <w:rPr>
          <w:spacing w:val="2"/>
          <w:sz w:val="24"/>
          <w:szCs w:val="24"/>
        </w:rPr>
        <w:t>e</w:t>
      </w:r>
      <w:r>
        <w:rPr>
          <w:spacing w:val="-1"/>
          <w:sz w:val="24"/>
          <w:szCs w:val="24"/>
        </w:rPr>
        <w:t>-</w:t>
      </w:r>
      <w:r>
        <w:rPr>
          <w:spacing w:val="2"/>
          <w:sz w:val="24"/>
          <w:szCs w:val="24"/>
        </w:rPr>
        <w:t>H</w:t>
      </w:r>
      <w:r>
        <w:rPr>
          <w:spacing w:val="-1"/>
          <w:sz w:val="24"/>
          <w:szCs w:val="24"/>
        </w:rPr>
        <w:t>a</w:t>
      </w:r>
      <w:r>
        <w:rPr>
          <w:sz w:val="24"/>
          <w:szCs w:val="24"/>
        </w:rPr>
        <w:t>l</w:t>
      </w:r>
      <w:r>
        <w:rPr>
          <w:spacing w:val="1"/>
          <w:sz w:val="24"/>
          <w:szCs w:val="24"/>
        </w:rPr>
        <w:t>l</w:t>
      </w:r>
      <w:r>
        <w:rPr>
          <w:sz w:val="24"/>
          <w:szCs w:val="24"/>
        </w:rPr>
        <w:t>, 1999.</w:t>
      </w:r>
    </w:p>
    <w:p w:rsidR="00D61BD0" w:rsidRDefault="00D61BD0" w:rsidP="00D61BD0">
      <w:pPr>
        <w:spacing w:before="43"/>
        <w:ind w:left="471"/>
        <w:rPr>
          <w:sz w:val="24"/>
          <w:szCs w:val="24"/>
        </w:rPr>
      </w:pPr>
      <w:r>
        <w:rPr>
          <w:sz w:val="24"/>
          <w:szCs w:val="24"/>
        </w:rPr>
        <w:t xml:space="preserve">6. </w:t>
      </w:r>
      <w:proofErr w:type="spellStart"/>
      <w:r>
        <w:rPr>
          <w:sz w:val="24"/>
          <w:szCs w:val="24"/>
        </w:rPr>
        <w:t>G</w:t>
      </w:r>
      <w:r>
        <w:rPr>
          <w:spacing w:val="-1"/>
          <w:sz w:val="24"/>
          <w:szCs w:val="24"/>
        </w:rPr>
        <w:t>e</w:t>
      </w:r>
      <w:r>
        <w:rPr>
          <w:sz w:val="24"/>
          <w:szCs w:val="24"/>
        </w:rPr>
        <w:t>reJ</w:t>
      </w:r>
      <w:proofErr w:type="spellEnd"/>
      <w:r>
        <w:rPr>
          <w:sz w:val="24"/>
          <w:szCs w:val="24"/>
        </w:rPr>
        <w:t xml:space="preserve">. </w:t>
      </w:r>
      <w:proofErr w:type="gramStart"/>
      <w:r>
        <w:rPr>
          <w:sz w:val="24"/>
          <w:szCs w:val="24"/>
        </w:rPr>
        <w:t xml:space="preserve">M. </w:t>
      </w:r>
      <w:r>
        <w:rPr>
          <w:spacing w:val="-1"/>
          <w:sz w:val="24"/>
          <w:szCs w:val="24"/>
        </w:rPr>
        <w:t>a</w:t>
      </w:r>
      <w:r>
        <w:rPr>
          <w:sz w:val="24"/>
          <w:szCs w:val="24"/>
        </w:rPr>
        <w:t>nd Good no, B. J.,</w:t>
      </w:r>
      <w:r>
        <w:rPr>
          <w:spacing w:val="1"/>
          <w:sz w:val="24"/>
          <w:szCs w:val="24"/>
        </w:rPr>
        <w:t xml:space="preserve"> S</w:t>
      </w:r>
      <w:r>
        <w:rPr>
          <w:sz w:val="24"/>
          <w:szCs w:val="24"/>
        </w:rPr>
        <w:t>tr</w:t>
      </w:r>
      <w:r>
        <w:rPr>
          <w:spacing w:val="-1"/>
          <w:sz w:val="24"/>
          <w:szCs w:val="24"/>
        </w:rPr>
        <w:t>e</w:t>
      </w:r>
      <w:r>
        <w:rPr>
          <w:sz w:val="24"/>
          <w:szCs w:val="24"/>
        </w:rPr>
        <w:t>ngth of M</w:t>
      </w:r>
      <w:r>
        <w:rPr>
          <w:spacing w:val="-1"/>
          <w:sz w:val="24"/>
          <w:szCs w:val="24"/>
        </w:rPr>
        <w:t>a</w:t>
      </w:r>
      <w:r>
        <w:rPr>
          <w:sz w:val="24"/>
          <w:szCs w:val="24"/>
        </w:rPr>
        <w:t>te</w:t>
      </w:r>
      <w:r>
        <w:rPr>
          <w:spacing w:val="-1"/>
          <w:sz w:val="24"/>
          <w:szCs w:val="24"/>
        </w:rPr>
        <w:t>r</w:t>
      </w:r>
      <w:r>
        <w:rPr>
          <w:sz w:val="24"/>
          <w:szCs w:val="24"/>
        </w:rPr>
        <w:t>i</w:t>
      </w:r>
      <w:r>
        <w:rPr>
          <w:spacing w:val="2"/>
          <w:sz w:val="24"/>
          <w:szCs w:val="24"/>
        </w:rPr>
        <w:t>a</w:t>
      </w:r>
      <w:r>
        <w:rPr>
          <w:sz w:val="24"/>
          <w:szCs w:val="24"/>
        </w:rPr>
        <w:t xml:space="preserve">ls, </w:t>
      </w:r>
      <w:proofErr w:type="spellStart"/>
      <w:r>
        <w:rPr>
          <w:spacing w:val="1"/>
          <w:sz w:val="24"/>
          <w:szCs w:val="24"/>
        </w:rPr>
        <w:t>C</w:t>
      </w:r>
      <w:r>
        <w:rPr>
          <w:spacing w:val="-1"/>
          <w:sz w:val="24"/>
          <w:szCs w:val="24"/>
        </w:rPr>
        <w:t>e</w:t>
      </w:r>
      <w:r>
        <w:rPr>
          <w:sz w:val="24"/>
          <w:szCs w:val="24"/>
        </w:rPr>
        <w:t>ng</w:t>
      </w:r>
      <w:r>
        <w:rPr>
          <w:spacing w:val="-1"/>
          <w:sz w:val="24"/>
          <w:szCs w:val="24"/>
        </w:rPr>
        <w:t>a</w:t>
      </w:r>
      <w:r>
        <w:rPr>
          <w:sz w:val="24"/>
          <w:szCs w:val="24"/>
        </w:rPr>
        <w:t>ge</w:t>
      </w:r>
      <w:proofErr w:type="spellEnd"/>
      <w:r>
        <w:rPr>
          <w:sz w:val="24"/>
          <w:szCs w:val="24"/>
        </w:rPr>
        <w:t xml:space="preserve"> L</w:t>
      </w:r>
      <w:r>
        <w:rPr>
          <w:spacing w:val="-1"/>
          <w:sz w:val="24"/>
          <w:szCs w:val="24"/>
        </w:rPr>
        <w:t>e</w:t>
      </w:r>
      <w:r>
        <w:rPr>
          <w:spacing w:val="1"/>
          <w:sz w:val="24"/>
          <w:szCs w:val="24"/>
        </w:rPr>
        <w:t>a</w:t>
      </w:r>
      <w:r>
        <w:rPr>
          <w:sz w:val="24"/>
          <w:szCs w:val="24"/>
        </w:rPr>
        <w:t>rning.</w:t>
      </w:r>
      <w:proofErr w:type="gramEnd"/>
    </w:p>
    <w:p w:rsidR="00287ADD" w:rsidRDefault="00D61BD0" w:rsidP="00D61BD0">
      <w:pPr>
        <w:rPr>
          <w:rFonts w:ascii="Times New Roman" w:hAnsi="Times New Roman" w:cs="Times New Roman"/>
          <w:b/>
          <w:sz w:val="24"/>
          <w:szCs w:val="24"/>
        </w:rPr>
      </w:pPr>
      <w:r>
        <w:rPr>
          <w:sz w:val="24"/>
          <w:szCs w:val="24"/>
        </w:rPr>
        <w:t xml:space="preserve">        7. </w:t>
      </w:r>
      <w:r w:rsidR="009F3FF0">
        <w:rPr>
          <w:sz w:val="24"/>
          <w:szCs w:val="24"/>
        </w:rPr>
        <w:t xml:space="preserve"> </w:t>
      </w:r>
      <w:r>
        <w:rPr>
          <w:sz w:val="24"/>
          <w:szCs w:val="24"/>
        </w:rPr>
        <w:t>Cr</w:t>
      </w:r>
      <w:r>
        <w:rPr>
          <w:spacing w:val="-2"/>
          <w:sz w:val="24"/>
          <w:szCs w:val="24"/>
        </w:rPr>
        <w:t>a</w:t>
      </w:r>
      <w:r>
        <w:rPr>
          <w:sz w:val="24"/>
          <w:szCs w:val="24"/>
        </w:rPr>
        <w:t xml:space="preserve">ig, </w:t>
      </w:r>
      <w:r>
        <w:rPr>
          <w:spacing w:val="1"/>
          <w:sz w:val="24"/>
          <w:szCs w:val="24"/>
        </w:rPr>
        <w:t>R</w:t>
      </w:r>
      <w:r>
        <w:rPr>
          <w:sz w:val="24"/>
          <w:szCs w:val="24"/>
        </w:rPr>
        <w:t xml:space="preserve">.R., </w:t>
      </w:r>
      <w:r>
        <w:rPr>
          <w:spacing w:val="-1"/>
          <w:sz w:val="24"/>
          <w:szCs w:val="24"/>
        </w:rPr>
        <w:t>“</w:t>
      </w:r>
      <w:r>
        <w:rPr>
          <w:sz w:val="24"/>
          <w:szCs w:val="24"/>
        </w:rPr>
        <w:t>M</w:t>
      </w:r>
      <w:r>
        <w:rPr>
          <w:spacing w:val="-1"/>
          <w:sz w:val="24"/>
          <w:szCs w:val="24"/>
        </w:rPr>
        <w:t>ec</w:t>
      </w:r>
      <w:r>
        <w:rPr>
          <w:sz w:val="24"/>
          <w:szCs w:val="24"/>
        </w:rPr>
        <w:t>h</w:t>
      </w:r>
      <w:r>
        <w:rPr>
          <w:spacing w:val="-1"/>
          <w:sz w:val="24"/>
          <w:szCs w:val="24"/>
        </w:rPr>
        <w:t>a</w:t>
      </w:r>
      <w:r>
        <w:rPr>
          <w:sz w:val="24"/>
          <w:szCs w:val="24"/>
        </w:rPr>
        <w:t>nics of M</w:t>
      </w:r>
      <w:r>
        <w:rPr>
          <w:spacing w:val="-1"/>
          <w:sz w:val="24"/>
          <w:szCs w:val="24"/>
        </w:rPr>
        <w:t>a</w:t>
      </w:r>
      <w:r>
        <w:rPr>
          <w:sz w:val="24"/>
          <w:szCs w:val="24"/>
        </w:rPr>
        <w:t>te</w:t>
      </w:r>
      <w:r>
        <w:rPr>
          <w:spacing w:val="-1"/>
          <w:sz w:val="24"/>
          <w:szCs w:val="24"/>
        </w:rPr>
        <w:t>r</w:t>
      </w:r>
      <w:r>
        <w:rPr>
          <w:sz w:val="24"/>
          <w:szCs w:val="24"/>
        </w:rPr>
        <w:t>ials</w:t>
      </w:r>
      <w:r>
        <w:rPr>
          <w:spacing w:val="-1"/>
          <w:sz w:val="24"/>
          <w:szCs w:val="24"/>
        </w:rPr>
        <w:t>”</w:t>
      </w:r>
      <w:r>
        <w:rPr>
          <w:sz w:val="24"/>
          <w:szCs w:val="24"/>
        </w:rPr>
        <w:t>, 2nd</w:t>
      </w:r>
      <w:r>
        <w:rPr>
          <w:spacing w:val="-1"/>
          <w:sz w:val="24"/>
          <w:szCs w:val="24"/>
        </w:rPr>
        <w:t>e</w:t>
      </w:r>
      <w:r>
        <w:rPr>
          <w:sz w:val="24"/>
          <w:szCs w:val="24"/>
        </w:rPr>
        <w:t>di</w:t>
      </w:r>
      <w:r>
        <w:rPr>
          <w:spacing w:val="1"/>
          <w:sz w:val="24"/>
          <w:szCs w:val="24"/>
        </w:rPr>
        <w:t>t</w:t>
      </w:r>
      <w:r>
        <w:rPr>
          <w:sz w:val="24"/>
          <w:szCs w:val="24"/>
        </w:rPr>
        <w:t xml:space="preserve">ion, John </w:t>
      </w:r>
      <w:r>
        <w:rPr>
          <w:spacing w:val="-1"/>
          <w:sz w:val="24"/>
          <w:szCs w:val="24"/>
        </w:rPr>
        <w:t>W</w:t>
      </w:r>
      <w:r>
        <w:rPr>
          <w:sz w:val="24"/>
          <w:szCs w:val="24"/>
        </w:rPr>
        <w:t>i</w:t>
      </w:r>
      <w:r>
        <w:rPr>
          <w:spacing w:val="1"/>
          <w:sz w:val="24"/>
          <w:szCs w:val="24"/>
        </w:rPr>
        <w:t>l</w:t>
      </w:r>
      <w:r>
        <w:rPr>
          <w:spacing w:val="-1"/>
          <w:sz w:val="24"/>
          <w:szCs w:val="24"/>
        </w:rPr>
        <w:t>e</w:t>
      </w:r>
      <w:r>
        <w:rPr>
          <w:sz w:val="24"/>
          <w:szCs w:val="24"/>
        </w:rPr>
        <w:t xml:space="preserve">y </w:t>
      </w:r>
      <w:r>
        <w:rPr>
          <w:spacing w:val="-1"/>
          <w:sz w:val="24"/>
          <w:szCs w:val="24"/>
        </w:rPr>
        <w:t>a</w:t>
      </w:r>
      <w:r>
        <w:rPr>
          <w:sz w:val="24"/>
          <w:szCs w:val="24"/>
        </w:rPr>
        <w:t xml:space="preserve">nd </w:t>
      </w:r>
      <w:r>
        <w:rPr>
          <w:spacing w:val="1"/>
          <w:sz w:val="24"/>
          <w:szCs w:val="24"/>
        </w:rPr>
        <w:t>S</w:t>
      </w:r>
      <w:r>
        <w:rPr>
          <w:sz w:val="24"/>
          <w:szCs w:val="24"/>
        </w:rPr>
        <w:t>ons</w:t>
      </w: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5C3E0F" w:rsidRDefault="005C3E0F" w:rsidP="00287ADD">
      <w:pPr>
        <w:rPr>
          <w:sz w:val="24"/>
          <w:szCs w:val="24"/>
        </w:rPr>
      </w:pPr>
    </w:p>
    <w:p w:rsidR="00AF0CB1" w:rsidRDefault="00AF0CB1" w:rsidP="00287ADD">
      <w:pPr>
        <w:rPr>
          <w:sz w:val="24"/>
          <w:szCs w:val="24"/>
        </w:rPr>
      </w:pPr>
    </w:p>
    <w:p w:rsidR="00AF0CB1" w:rsidRDefault="00AF0CB1" w:rsidP="00287ADD">
      <w:pPr>
        <w:rPr>
          <w:sz w:val="24"/>
          <w:szCs w:val="24"/>
        </w:rPr>
      </w:pPr>
    </w:p>
    <w:p w:rsidR="00AF0CB1" w:rsidRDefault="00AF0CB1" w:rsidP="00287ADD">
      <w:pPr>
        <w:rPr>
          <w:sz w:val="24"/>
          <w:szCs w:val="24"/>
        </w:rPr>
      </w:pPr>
    </w:p>
    <w:p w:rsidR="00EB6238" w:rsidRDefault="00EB6238" w:rsidP="00287ADD">
      <w:pPr>
        <w:rPr>
          <w:sz w:val="24"/>
          <w:szCs w:val="24"/>
        </w:rPr>
      </w:pPr>
    </w:p>
    <w:p w:rsidR="001A5C1B" w:rsidRDefault="001A5C1B" w:rsidP="00287ADD">
      <w:pPr>
        <w:rPr>
          <w:sz w:val="24"/>
          <w:szCs w:val="24"/>
        </w:rPr>
      </w:pPr>
    </w:p>
    <w:p w:rsidR="00EB6238" w:rsidRDefault="00EB6238" w:rsidP="00287AD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6"/>
        <w:gridCol w:w="2431"/>
        <w:gridCol w:w="3000"/>
        <w:gridCol w:w="2175"/>
      </w:tblGrid>
      <w:tr w:rsidR="00AF0CB1" w:rsidRPr="00891419" w:rsidTr="005B1750">
        <w:tc>
          <w:tcPr>
            <w:tcW w:w="1440" w:type="pct"/>
            <w:vAlign w:val="center"/>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Year (Semester)</w:t>
            </w:r>
          </w:p>
        </w:tc>
        <w:tc>
          <w:tcPr>
            <w:tcW w:w="1138" w:type="pct"/>
            <w:vAlign w:val="center"/>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Title</w:t>
            </w:r>
          </w:p>
        </w:tc>
        <w:tc>
          <w:tcPr>
            <w:tcW w:w="1404" w:type="pct"/>
            <w:vAlign w:val="center"/>
            <w:hideMark/>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AF0CB1" w:rsidRPr="00891419" w:rsidTr="005B1750">
        <w:tc>
          <w:tcPr>
            <w:tcW w:w="1440" w:type="pct"/>
            <w:vAlign w:val="center"/>
          </w:tcPr>
          <w:p w:rsidR="00AF0CB1" w:rsidRPr="00891419" w:rsidRDefault="00AF0CB1"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E8548A">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138" w:type="pct"/>
            <w:vAlign w:val="center"/>
          </w:tcPr>
          <w:p w:rsidR="00AF0CB1" w:rsidRPr="00891419" w:rsidRDefault="00AF0CB1" w:rsidP="008A47D3">
            <w:pPr>
              <w:widowControl/>
              <w:autoSpaceDE/>
              <w:autoSpaceDN/>
              <w:jc w:val="center"/>
              <w:rPr>
                <w:rFonts w:eastAsia="Times New Roman" w:cs="Arial"/>
                <w:color w:val="000000"/>
                <w:lang w:val="en-IN" w:eastAsia="en-IN"/>
              </w:rPr>
            </w:pPr>
            <w:r w:rsidRPr="00E8548A">
              <w:rPr>
                <w:rFonts w:ascii="Times New Roman" w:eastAsia="Times New Roman" w:hAnsi="Times New Roman" w:cs="Times New Roman"/>
              </w:rPr>
              <w:t>English Language Lab</w:t>
            </w:r>
          </w:p>
        </w:tc>
        <w:tc>
          <w:tcPr>
            <w:tcW w:w="1404" w:type="pct"/>
            <w:vAlign w:val="center"/>
          </w:tcPr>
          <w:p w:rsidR="00AF0CB1" w:rsidRPr="00891419" w:rsidRDefault="00AF0CB1" w:rsidP="001A5C1B">
            <w:pPr>
              <w:widowControl/>
              <w:autoSpaceDE/>
              <w:autoSpaceDN/>
              <w:jc w:val="center"/>
              <w:rPr>
                <w:rFonts w:eastAsia="Times New Roman" w:cs="Arial"/>
                <w:color w:val="000000"/>
                <w:lang w:val="en-IN" w:eastAsia="en-IN"/>
              </w:rPr>
            </w:pPr>
            <w:r>
              <w:rPr>
                <w:rFonts w:eastAsia="Times New Roman" w:cs="Arial"/>
                <w:color w:val="000000"/>
                <w:lang w:val="en-IN" w:eastAsia="en-IN"/>
              </w:rPr>
              <w:t>H</w:t>
            </w:r>
            <w:r w:rsidR="001A5C1B">
              <w:rPr>
                <w:rFonts w:eastAsia="Times New Roman" w:cs="Arial"/>
                <w:color w:val="000000"/>
                <w:lang w:val="en-IN" w:eastAsia="en-IN"/>
              </w:rPr>
              <w:t>SL</w:t>
            </w:r>
            <w:r>
              <w:rPr>
                <w:rFonts w:eastAsia="Times New Roman" w:cs="Arial"/>
                <w:color w:val="000000"/>
                <w:lang w:val="en-IN" w:eastAsia="en-IN"/>
              </w:rPr>
              <w:t>10</w:t>
            </w:r>
            <w:r w:rsidR="001A5C1B">
              <w:rPr>
                <w:rFonts w:eastAsia="Times New Roman" w:cs="Arial"/>
                <w:color w:val="000000"/>
                <w:lang w:val="en-IN" w:eastAsia="en-IN"/>
              </w:rPr>
              <w:t>1</w:t>
            </w:r>
          </w:p>
        </w:tc>
        <w:tc>
          <w:tcPr>
            <w:tcW w:w="1018" w:type="pct"/>
            <w:vAlign w:val="center"/>
          </w:tcPr>
          <w:p w:rsidR="00AF0CB1" w:rsidRPr="00891419" w:rsidRDefault="00AF0CB1"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t>0-0-2-1</w:t>
            </w:r>
          </w:p>
        </w:tc>
      </w:tr>
      <w:tr w:rsidR="00AF0CB1" w:rsidRPr="00891419" w:rsidTr="005B1750">
        <w:tc>
          <w:tcPr>
            <w:tcW w:w="1440" w:type="pct"/>
            <w:vAlign w:val="center"/>
            <w:hideMark/>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138" w:type="pct"/>
            <w:vAlign w:val="center"/>
            <w:hideMark/>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404" w:type="pct"/>
            <w:vAlign w:val="center"/>
            <w:hideMark/>
          </w:tcPr>
          <w:p w:rsidR="00AF0CB1" w:rsidRPr="00891419" w:rsidRDefault="00A317D6" w:rsidP="008A47D3">
            <w:pPr>
              <w:widowControl/>
              <w:autoSpaceDE/>
              <w:autoSpaceDN/>
              <w:jc w:val="center"/>
              <w:rPr>
                <w:rFonts w:eastAsia="Times New Roman" w:cs="Arial"/>
                <w:b/>
                <w:bCs/>
                <w:color w:val="000000"/>
                <w:lang w:val="en-IN" w:eastAsia="en-IN"/>
              </w:rPr>
            </w:pPr>
            <w:r>
              <w:rPr>
                <w:rFonts w:eastAsia="Times New Roman" w:cs="Arial"/>
                <w:b/>
                <w:bCs/>
                <w:color w:val="000000"/>
                <w:lang w:val="en-IN" w:eastAsia="en-IN"/>
              </w:rPr>
              <w:t>Continuous</w:t>
            </w:r>
            <w:r w:rsidR="00AF0CB1">
              <w:rPr>
                <w:rFonts w:eastAsia="Times New Roman" w:cs="Arial"/>
                <w:b/>
                <w:bCs/>
                <w:color w:val="000000"/>
                <w:lang w:val="en-IN" w:eastAsia="en-IN"/>
              </w:rPr>
              <w:t xml:space="preserve"> </w:t>
            </w:r>
            <w:r w:rsidR="00AF0CB1" w:rsidRPr="00891419">
              <w:rPr>
                <w:rFonts w:eastAsia="Times New Roman" w:cs="Arial"/>
                <w:b/>
                <w:bCs/>
                <w:color w:val="000000"/>
                <w:lang w:val="en-IN" w:eastAsia="en-IN"/>
              </w:rPr>
              <w:t>Assessment</w:t>
            </w:r>
          </w:p>
        </w:tc>
        <w:tc>
          <w:tcPr>
            <w:tcW w:w="1018" w:type="pct"/>
            <w:vAlign w:val="center"/>
          </w:tcPr>
          <w:p w:rsidR="00AF0CB1" w:rsidRPr="00891419" w:rsidRDefault="00AF0CB1"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5B1750" w:rsidRPr="00891419" w:rsidTr="005B1750">
        <w:tc>
          <w:tcPr>
            <w:tcW w:w="1440" w:type="pct"/>
            <w:vAlign w:val="center"/>
            <w:hideMark/>
          </w:tcPr>
          <w:p w:rsidR="005B1750" w:rsidRPr="00891419" w:rsidRDefault="005B1750" w:rsidP="008A47D3">
            <w:pPr>
              <w:widowControl/>
              <w:autoSpaceDE/>
              <w:autoSpaceDN/>
              <w:jc w:val="center"/>
              <w:rPr>
                <w:rFonts w:eastAsia="Times New Roman" w:cs="Arial"/>
                <w:b/>
                <w:bCs/>
                <w:color w:val="000000"/>
                <w:lang w:val="en-IN" w:eastAsia="en-IN"/>
              </w:rPr>
            </w:pPr>
          </w:p>
        </w:tc>
        <w:tc>
          <w:tcPr>
            <w:tcW w:w="1138" w:type="pct"/>
            <w:vAlign w:val="center"/>
          </w:tcPr>
          <w:p w:rsidR="005B1750" w:rsidRPr="00891419" w:rsidRDefault="005B1750" w:rsidP="008A47D3">
            <w:pPr>
              <w:widowControl/>
              <w:autoSpaceDE/>
              <w:autoSpaceDN/>
              <w:jc w:val="center"/>
              <w:rPr>
                <w:rFonts w:eastAsia="Times New Roman" w:cs="Arial"/>
                <w:color w:val="000000"/>
                <w:lang w:val="en-IN" w:eastAsia="en-IN"/>
              </w:rPr>
            </w:pPr>
          </w:p>
        </w:tc>
        <w:tc>
          <w:tcPr>
            <w:tcW w:w="1404" w:type="pct"/>
            <w:vAlign w:val="center"/>
          </w:tcPr>
          <w:p w:rsidR="005B1750" w:rsidRPr="005D167B" w:rsidRDefault="005B1750" w:rsidP="009B761E">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60</w:t>
            </w:r>
            <w:r w:rsidRPr="005D167B">
              <w:rPr>
                <w:rFonts w:ascii="Times New Roman" w:eastAsia="Times New Roman" w:hAnsi="Times New Roman" w:cs="Times New Roman"/>
                <w:lang w:val="en-IN" w:eastAsia="en-IN"/>
              </w:rPr>
              <w:t xml:space="preserve"> Marks</w:t>
            </w:r>
          </w:p>
        </w:tc>
        <w:tc>
          <w:tcPr>
            <w:tcW w:w="1018" w:type="pct"/>
            <w:vAlign w:val="center"/>
          </w:tcPr>
          <w:p w:rsidR="005B1750" w:rsidRPr="005D167B" w:rsidRDefault="005B1750" w:rsidP="009B761E">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w:t>
            </w:r>
            <w:r w:rsidRPr="005D167B">
              <w:rPr>
                <w:rFonts w:ascii="Times New Roman" w:eastAsia="Times New Roman" w:hAnsi="Times New Roman" w:cs="Times New Roman"/>
                <w:lang w:val="en-IN" w:eastAsia="en-IN"/>
              </w:rPr>
              <w:t>0 Marks</w:t>
            </w:r>
          </w:p>
        </w:tc>
      </w:tr>
    </w:tbl>
    <w:p w:rsidR="00AF0CB1" w:rsidRDefault="00AF0CB1" w:rsidP="00AF0CB1">
      <w:pPr>
        <w:widowControl/>
        <w:autoSpaceDE/>
        <w:autoSpaceDN/>
        <w:rPr>
          <w:rFonts w:eastAsia="Times New Roman" w:cs="Arial"/>
          <w:b/>
          <w:bCs/>
          <w:color w:val="000000"/>
          <w:lang w:val="en-IN" w:eastAsia="en-IN"/>
        </w:rPr>
      </w:pPr>
    </w:p>
    <w:p w:rsidR="00AF0CB1" w:rsidRDefault="00AF0CB1" w:rsidP="00AF0CB1">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AF0CB1" w:rsidRPr="008224A5" w:rsidRDefault="00AF0CB1" w:rsidP="00AF0CB1">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7151"/>
        <w:gridCol w:w="2925"/>
      </w:tblGrid>
      <w:tr w:rsidR="00AF0CB1" w:rsidRPr="008224A5" w:rsidTr="008A47D3">
        <w:tc>
          <w:tcPr>
            <w:tcW w:w="284" w:type="pct"/>
            <w:vAlign w:val="center"/>
            <w:hideMark/>
          </w:tcPr>
          <w:p w:rsidR="00AF0CB1" w:rsidRPr="008224A5" w:rsidRDefault="00AF0CB1"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3347" w:type="pct"/>
          </w:tcPr>
          <w:p w:rsidR="00AF0CB1" w:rsidRPr="00D03DFE" w:rsidRDefault="00AF0CB1" w:rsidP="008A47D3">
            <w:pPr>
              <w:spacing w:before="38"/>
            </w:pPr>
            <w:r w:rsidRPr="00D03DFE">
              <w:t>Demonstrate</w:t>
            </w:r>
            <w:r>
              <w:t xml:space="preserve"> </w:t>
            </w:r>
            <w:r w:rsidRPr="00D03DFE">
              <w:t>considerable</w:t>
            </w:r>
            <w:r>
              <w:t xml:space="preserve"> </w:t>
            </w:r>
            <w:r w:rsidRPr="00D03DFE">
              <w:t>vocabulary</w:t>
            </w:r>
            <w:r>
              <w:t xml:space="preserve"> </w:t>
            </w:r>
            <w:r w:rsidRPr="00D03DFE">
              <w:t>enhancement and</w:t>
            </w:r>
            <w:r>
              <w:t xml:space="preserve"> </w:t>
            </w:r>
            <w:r w:rsidRPr="00D03DFE">
              <w:t>correct</w:t>
            </w:r>
            <w:r>
              <w:t xml:space="preserve"> </w:t>
            </w:r>
            <w:r w:rsidRPr="00D03DFE">
              <w:t>usage</w:t>
            </w:r>
            <w:r>
              <w:t xml:space="preserve"> </w:t>
            </w:r>
            <w:r w:rsidRPr="00D03DFE">
              <w:t>of</w:t>
            </w:r>
            <w:r>
              <w:t xml:space="preserve"> </w:t>
            </w:r>
            <w:r w:rsidRPr="00D03DFE">
              <w:t>English</w:t>
            </w:r>
            <w:r>
              <w:t xml:space="preserve"> </w:t>
            </w:r>
            <w:r w:rsidRPr="00D03DFE">
              <w:t>grammar.</w:t>
            </w:r>
          </w:p>
        </w:tc>
        <w:tc>
          <w:tcPr>
            <w:tcW w:w="1369" w:type="pct"/>
          </w:tcPr>
          <w:p w:rsidR="00AF0CB1" w:rsidRPr="00AA37C0" w:rsidRDefault="00AF0CB1" w:rsidP="008A47D3">
            <w:pPr>
              <w:rPr>
                <w:rFonts w:ascii="Times New Roman" w:eastAsia="Times New Roman" w:hAnsi="Times New Roman" w:cs="Times New Roman"/>
              </w:rPr>
            </w:pPr>
            <w:r>
              <w:rPr>
                <w:rFonts w:ascii="Times New Roman" w:eastAsia="Times New Roman" w:hAnsi="Times New Roman" w:cs="Times New Roman"/>
              </w:rPr>
              <w:t>Bloom’s Taxonomy Level 3</w:t>
            </w:r>
          </w:p>
        </w:tc>
      </w:tr>
      <w:tr w:rsidR="00AF0CB1" w:rsidRPr="008224A5" w:rsidTr="008A47D3">
        <w:tc>
          <w:tcPr>
            <w:tcW w:w="284" w:type="pct"/>
            <w:vAlign w:val="center"/>
            <w:hideMark/>
          </w:tcPr>
          <w:p w:rsidR="00AF0CB1" w:rsidRPr="008224A5" w:rsidRDefault="00AF0CB1"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3347" w:type="pct"/>
          </w:tcPr>
          <w:p w:rsidR="00AF0CB1" w:rsidRPr="00D03DFE" w:rsidRDefault="00AF0CB1" w:rsidP="008A47D3">
            <w:pPr>
              <w:spacing w:before="40"/>
            </w:pPr>
            <w:r w:rsidRPr="00D03DFE">
              <w:t>Exhibit</w:t>
            </w:r>
            <w:r>
              <w:t xml:space="preserve"> </w:t>
            </w:r>
            <w:r w:rsidRPr="00D03DFE">
              <w:t>effective</w:t>
            </w:r>
            <w:r>
              <w:t xml:space="preserve"> </w:t>
            </w:r>
            <w:r w:rsidRPr="00D03DFE">
              <w:t>listening</w:t>
            </w:r>
            <w:r>
              <w:t xml:space="preserve"> </w:t>
            </w:r>
            <w:r w:rsidRPr="00D03DFE">
              <w:t>and</w:t>
            </w:r>
            <w:r>
              <w:t xml:space="preserve"> </w:t>
            </w:r>
            <w:r w:rsidRPr="00D03DFE">
              <w:t>speaking</w:t>
            </w:r>
            <w:r>
              <w:t xml:space="preserve"> </w:t>
            </w:r>
            <w:r w:rsidRPr="00D03DFE">
              <w:t>skills.</w:t>
            </w:r>
          </w:p>
        </w:tc>
        <w:tc>
          <w:tcPr>
            <w:tcW w:w="1369" w:type="pct"/>
          </w:tcPr>
          <w:p w:rsidR="00AF0CB1" w:rsidRPr="00AA37C0" w:rsidRDefault="00AF0CB1"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4</w:t>
            </w:r>
          </w:p>
        </w:tc>
      </w:tr>
      <w:tr w:rsidR="00AF0CB1" w:rsidRPr="008224A5" w:rsidTr="008A47D3">
        <w:tc>
          <w:tcPr>
            <w:tcW w:w="284" w:type="pct"/>
            <w:vAlign w:val="center"/>
            <w:hideMark/>
          </w:tcPr>
          <w:p w:rsidR="00AF0CB1" w:rsidRPr="008224A5" w:rsidRDefault="00AF0CB1"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3347" w:type="pct"/>
          </w:tcPr>
          <w:p w:rsidR="00AF0CB1" w:rsidRPr="00D03DFE" w:rsidRDefault="00AF0CB1" w:rsidP="008A47D3">
            <w:pPr>
              <w:spacing w:before="37"/>
            </w:pPr>
            <w:r>
              <w:rPr>
                <w:sz w:val="20"/>
              </w:rPr>
              <w:t>Display</w:t>
            </w:r>
            <w:r>
              <w:rPr>
                <w:spacing w:val="-5"/>
                <w:sz w:val="20"/>
              </w:rPr>
              <w:t xml:space="preserve"> </w:t>
            </w:r>
            <w:r>
              <w:rPr>
                <w:sz w:val="20"/>
              </w:rPr>
              <w:t>impressive</w:t>
            </w:r>
            <w:r>
              <w:rPr>
                <w:spacing w:val="-1"/>
                <w:sz w:val="20"/>
              </w:rPr>
              <w:t xml:space="preserve"> </w:t>
            </w:r>
            <w:r>
              <w:rPr>
                <w:sz w:val="20"/>
              </w:rPr>
              <w:t>reading</w:t>
            </w:r>
            <w:r>
              <w:rPr>
                <w:spacing w:val="-3"/>
                <w:sz w:val="20"/>
              </w:rPr>
              <w:t xml:space="preserve"> </w:t>
            </w:r>
            <w:r>
              <w:rPr>
                <w:sz w:val="20"/>
              </w:rPr>
              <w:t>and</w:t>
            </w:r>
            <w:r>
              <w:rPr>
                <w:spacing w:val="1"/>
                <w:sz w:val="20"/>
              </w:rPr>
              <w:t xml:space="preserve"> </w:t>
            </w:r>
            <w:r>
              <w:rPr>
                <w:sz w:val="20"/>
              </w:rPr>
              <w:t>writing</w:t>
            </w:r>
            <w:r>
              <w:rPr>
                <w:spacing w:val="-2"/>
                <w:sz w:val="20"/>
              </w:rPr>
              <w:t xml:space="preserve"> </w:t>
            </w:r>
            <w:r>
              <w:rPr>
                <w:sz w:val="20"/>
              </w:rPr>
              <w:t>skills.</w:t>
            </w:r>
          </w:p>
        </w:tc>
        <w:tc>
          <w:tcPr>
            <w:tcW w:w="1369" w:type="pct"/>
          </w:tcPr>
          <w:p w:rsidR="00AF0CB1" w:rsidRPr="00AA37C0" w:rsidRDefault="00AF0CB1"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5</w:t>
            </w:r>
          </w:p>
        </w:tc>
      </w:tr>
      <w:tr w:rsidR="00AF0CB1" w:rsidRPr="008224A5" w:rsidTr="008A47D3">
        <w:tc>
          <w:tcPr>
            <w:tcW w:w="284" w:type="pct"/>
            <w:vAlign w:val="center"/>
            <w:hideMark/>
          </w:tcPr>
          <w:p w:rsidR="00AF0CB1" w:rsidRPr="008224A5" w:rsidRDefault="00AF0CB1"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3347" w:type="pct"/>
          </w:tcPr>
          <w:p w:rsidR="00AF0CB1" w:rsidRPr="00D03DFE" w:rsidRDefault="00AF0CB1" w:rsidP="008A47D3">
            <w:pPr>
              <w:spacing w:before="37"/>
            </w:pPr>
            <w:r w:rsidRPr="00D03DFE">
              <w:t>Present</w:t>
            </w:r>
            <w:r>
              <w:t xml:space="preserve"> </w:t>
            </w:r>
            <w:r w:rsidRPr="00D03DFE">
              <w:t>themselves</w:t>
            </w:r>
            <w:r>
              <w:t xml:space="preserve"> </w:t>
            </w:r>
            <w:r w:rsidRPr="00D03DFE">
              <w:t>proficiently</w:t>
            </w:r>
            <w:r>
              <w:t xml:space="preserve"> </w:t>
            </w:r>
            <w:r w:rsidRPr="00D03DFE">
              <w:t>in</w:t>
            </w:r>
            <w:r>
              <w:t xml:space="preserve"> </w:t>
            </w:r>
            <w:r w:rsidRPr="00D03DFE">
              <w:t>various</w:t>
            </w:r>
            <w:r>
              <w:t xml:space="preserve"> </w:t>
            </w:r>
            <w:r w:rsidRPr="00D03DFE">
              <w:t>professional</w:t>
            </w:r>
            <w:r>
              <w:t xml:space="preserve"> </w:t>
            </w:r>
            <w:r w:rsidRPr="00D03DFE">
              <w:t>settings</w:t>
            </w:r>
            <w:r>
              <w:t xml:space="preserve"> </w:t>
            </w:r>
            <w:r w:rsidRPr="00D03DFE">
              <w:t>verbally</w:t>
            </w:r>
            <w:r>
              <w:t xml:space="preserve"> </w:t>
            </w:r>
            <w:r w:rsidRPr="00D03DFE">
              <w:t>and</w:t>
            </w:r>
            <w:r>
              <w:t xml:space="preserve"> </w:t>
            </w:r>
            <w:r w:rsidRPr="00D03DFE">
              <w:t>non-verbally.</w:t>
            </w:r>
          </w:p>
        </w:tc>
        <w:tc>
          <w:tcPr>
            <w:tcW w:w="1369" w:type="pct"/>
          </w:tcPr>
          <w:p w:rsidR="00AF0CB1" w:rsidRPr="00AA37C0" w:rsidRDefault="00AF0CB1"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6</w:t>
            </w:r>
          </w:p>
        </w:tc>
      </w:tr>
    </w:tbl>
    <w:p w:rsidR="00AF0CB1" w:rsidRDefault="00AF0CB1" w:rsidP="00AF0CB1">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998"/>
        <w:gridCol w:w="7802"/>
        <w:gridCol w:w="882"/>
      </w:tblGrid>
      <w:tr w:rsidR="00AF0CB1" w:rsidTr="008A47D3">
        <w:trPr>
          <w:trHeight w:val="397"/>
        </w:trPr>
        <w:tc>
          <w:tcPr>
            <w:tcW w:w="935" w:type="pct"/>
            <w:vAlign w:val="center"/>
          </w:tcPr>
          <w:p w:rsidR="00AF0CB1" w:rsidRDefault="00AF0CB1"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Module/Week No.</w:t>
            </w:r>
          </w:p>
        </w:tc>
        <w:tc>
          <w:tcPr>
            <w:tcW w:w="3652" w:type="pct"/>
            <w:vAlign w:val="center"/>
          </w:tcPr>
          <w:p w:rsidR="00AF0CB1" w:rsidRDefault="00AF0CB1"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413" w:type="pct"/>
            <w:vAlign w:val="center"/>
          </w:tcPr>
          <w:p w:rsidR="00AF0CB1" w:rsidRDefault="00AF0CB1"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1</w:t>
            </w:r>
          </w:p>
        </w:tc>
        <w:tc>
          <w:tcPr>
            <w:tcW w:w="3652" w:type="pct"/>
            <w:vAlign w:val="center"/>
          </w:tcPr>
          <w:p w:rsidR="00AF0CB1" w:rsidRPr="006F4DB7" w:rsidRDefault="00AF0CB1" w:rsidP="008A47D3">
            <w:pPr>
              <w:ind w:left="100"/>
              <w:jc w:val="both"/>
              <w:rPr>
                <w:rFonts w:ascii="Times New Roman" w:eastAsia="Times New Roman" w:hAnsi="Times New Roman" w:cs="Times New Roman"/>
                <w:b/>
                <w:sz w:val="20"/>
                <w:szCs w:val="20"/>
              </w:rPr>
            </w:pPr>
            <w:r w:rsidRPr="006F4DB7">
              <w:rPr>
                <w:rFonts w:ascii="Times New Roman" w:eastAsia="Times New Roman" w:hAnsi="Times New Roman" w:cs="Times New Roman"/>
                <w:b/>
                <w:sz w:val="20"/>
                <w:szCs w:val="20"/>
              </w:rPr>
              <w:t>Vocabulary-I</w:t>
            </w:r>
          </w:p>
          <w:p w:rsidR="00AF0CB1" w:rsidRPr="006F4DB7" w:rsidRDefault="00AF0CB1" w:rsidP="008A47D3">
            <w:pPr>
              <w:spacing w:line="242" w:lineRule="auto"/>
              <w:ind w:left="803" w:right="653" w:firstLine="16"/>
              <w:rPr>
                <w:spacing w:val="1"/>
                <w:sz w:val="20"/>
                <w:szCs w:val="20"/>
              </w:rPr>
            </w:pPr>
            <w:r w:rsidRPr="006F4DB7">
              <w:rPr>
                <w:sz w:val="20"/>
                <w:szCs w:val="20"/>
              </w:rPr>
              <w:t>Selected Laboratory Modules (with Practice Exercises)</w:t>
            </w:r>
            <w:r w:rsidRPr="006F4DB7">
              <w:rPr>
                <w:spacing w:val="1"/>
                <w:sz w:val="20"/>
                <w:szCs w:val="20"/>
              </w:rPr>
              <w:t xml:space="preserve"> </w:t>
            </w:r>
          </w:p>
          <w:p w:rsidR="00AF0CB1" w:rsidRPr="006F4DB7" w:rsidRDefault="00AF0CB1" w:rsidP="008A47D3">
            <w:pPr>
              <w:spacing w:line="242" w:lineRule="auto"/>
              <w:ind w:left="803" w:right="653" w:firstLine="16"/>
              <w:rPr>
                <w:sz w:val="20"/>
                <w:szCs w:val="20"/>
              </w:rPr>
            </w:pP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4"/>
                <w:sz w:val="20"/>
                <w:szCs w:val="20"/>
              </w:rPr>
              <w:t xml:space="preserve"> </w:t>
            </w:r>
            <w:r w:rsidRPr="006F4DB7">
              <w:rPr>
                <w:sz w:val="20"/>
                <w:szCs w:val="20"/>
              </w:rPr>
              <w:t>English</w:t>
            </w:r>
            <w:r w:rsidRPr="006F4DB7">
              <w:rPr>
                <w:spacing w:val="-3"/>
                <w:sz w:val="20"/>
                <w:szCs w:val="20"/>
              </w:rPr>
              <w:t xml:space="preserve"> </w:t>
            </w:r>
            <w:r w:rsidRPr="006F4DB7">
              <w:rPr>
                <w:sz w:val="20"/>
                <w:szCs w:val="20"/>
              </w:rPr>
              <w:t>with</w:t>
            </w:r>
            <w:r w:rsidRPr="006F4DB7">
              <w:rPr>
                <w:spacing w:val="-4"/>
                <w:sz w:val="20"/>
                <w:szCs w:val="20"/>
              </w:rPr>
              <w:t xml:space="preserve"> </w:t>
            </w:r>
            <w:r w:rsidRPr="006F4DB7">
              <w:rPr>
                <w:sz w:val="20"/>
                <w:szCs w:val="20"/>
              </w:rPr>
              <w:t>Ronnie</w:t>
            </w:r>
            <w:r w:rsidRPr="006F4DB7">
              <w:rPr>
                <w:spacing w:val="-2"/>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/GXUO)</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2</w:t>
            </w:r>
          </w:p>
        </w:tc>
        <w:tc>
          <w:tcPr>
            <w:tcW w:w="3652" w:type="pct"/>
            <w:vAlign w:val="center"/>
          </w:tcPr>
          <w:p w:rsidR="00AF0CB1" w:rsidRPr="006F4DB7" w:rsidRDefault="00AF0CB1" w:rsidP="008A47D3">
            <w:pPr>
              <w:ind w:left="100"/>
              <w:rPr>
                <w:b/>
                <w:sz w:val="20"/>
                <w:szCs w:val="20"/>
              </w:rPr>
            </w:pPr>
            <w:r w:rsidRPr="006F4DB7">
              <w:rPr>
                <w:b/>
                <w:sz w:val="20"/>
                <w:szCs w:val="20"/>
              </w:rPr>
              <w:t>Listening</w:t>
            </w:r>
            <w:r w:rsidRPr="006F4DB7">
              <w:rPr>
                <w:b/>
                <w:spacing w:val="1"/>
                <w:sz w:val="20"/>
                <w:szCs w:val="20"/>
              </w:rPr>
              <w:t xml:space="preserve"> </w:t>
            </w:r>
            <w:r w:rsidRPr="006F4DB7">
              <w:rPr>
                <w:b/>
                <w:sz w:val="20"/>
                <w:szCs w:val="20"/>
              </w:rPr>
              <w:t>I</w:t>
            </w:r>
          </w:p>
          <w:p w:rsidR="00AF0CB1" w:rsidRPr="006F4DB7" w:rsidRDefault="00AF0CB1" w:rsidP="008A47D3">
            <w:pPr>
              <w:spacing w:before="1" w:line="242" w:lineRule="auto"/>
              <w:ind w:left="803" w:right="937" w:firstLine="16"/>
              <w:rPr>
                <w:spacing w:val="1"/>
                <w:sz w:val="20"/>
                <w:szCs w:val="20"/>
              </w:rPr>
            </w:pPr>
            <w:r w:rsidRPr="006F4DB7">
              <w:rPr>
                <w:sz w:val="20"/>
                <w:szCs w:val="20"/>
              </w:rPr>
              <w:t>Selected Laboratory Modules (with Practice Exercises)</w:t>
            </w:r>
            <w:r w:rsidRPr="006F4DB7">
              <w:rPr>
                <w:spacing w:val="1"/>
                <w:sz w:val="20"/>
                <w:szCs w:val="20"/>
              </w:rPr>
              <w:t xml:space="preserve"> </w:t>
            </w:r>
          </w:p>
          <w:p w:rsidR="00AF0CB1" w:rsidRPr="006F4DB7" w:rsidRDefault="00AF0CB1" w:rsidP="008A47D3">
            <w:pPr>
              <w:spacing w:before="1" w:line="242" w:lineRule="auto"/>
              <w:ind w:left="803" w:right="937" w:firstLine="16"/>
              <w:rPr>
                <w:sz w:val="20"/>
                <w:szCs w:val="20"/>
              </w:rPr>
            </w:pP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2"/>
                <w:sz w:val="20"/>
                <w:szCs w:val="20"/>
              </w:rPr>
              <w:t xml:space="preserve"> </w:t>
            </w:r>
            <w:r w:rsidRPr="006F4DB7">
              <w:rPr>
                <w:sz w:val="20"/>
                <w:szCs w:val="20"/>
              </w:rPr>
              <w:t>Listening</w:t>
            </w:r>
            <w:r w:rsidRPr="006F4DB7">
              <w:rPr>
                <w:spacing w:val="-4"/>
                <w:sz w:val="20"/>
                <w:szCs w:val="20"/>
              </w:rPr>
              <w:t xml:space="preserve"> </w:t>
            </w:r>
            <w:r w:rsidRPr="006F4DB7">
              <w:rPr>
                <w:sz w:val="20"/>
                <w:szCs w:val="20"/>
              </w:rPr>
              <w:t>Time</w:t>
            </w:r>
            <w:r w:rsidRPr="006F4DB7">
              <w:rPr>
                <w:spacing w:val="-2"/>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w:t>
            </w:r>
            <w:proofErr w:type="spellStart"/>
            <w:r w:rsidRPr="006F4DB7">
              <w:rPr>
                <w:sz w:val="20"/>
                <w:szCs w:val="20"/>
              </w:rPr>
              <w:t>IDkX</w:t>
            </w:r>
            <w:proofErr w:type="spellEnd"/>
            <w:r w:rsidRPr="006F4DB7">
              <w:rPr>
                <w:sz w:val="20"/>
                <w:szCs w:val="20"/>
              </w:rPr>
              <w:t>)</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3</w:t>
            </w:r>
          </w:p>
        </w:tc>
        <w:tc>
          <w:tcPr>
            <w:tcW w:w="3652" w:type="pct"/>
            <w:vAlign w:val="center"/>
          </w:tcPr>
          <w:p w:rsidR="00AF0CB1" w:rsidRPr="006F4DB7" w:rsidRDefault="00AF0CB1" w:rsidP="008A47D3">
            <w:pPr>
              <w:ind w:left="100"/>
              <w:rPr>
                <w:b/>
                <w:sz w:val="20"/>
                <w:szCs w:val="20"/>
              </w:rPr>
            </w:pPr>
            <w:r w:rsidRPr="006F4DB7">
              <w:rPr>
                <w:b/>
                <w:sz w:val="20"/>
                <w:szCs w:val="20"/>
              </w:rPr>
              <w:t>Speaking</w:t>
            </w:r>
            <w:r w:rsidRPr="006F4DB7">
              <w:rPr>
                <w:b/>
                <w:spacing w:val="1"/>
                <w:sz w:val="20"/>
                <w:szCs w:val="20"/>
              </w:rPr>
              <w:t xml:space="preserve"> </w:t>
            </w:r>
            <w:r w:rsidRPr="006F4DB7">
              <w:rPr>
                <w:b/>
                <w:sz w:val="20"/>
                <w:szCs w:val="20"/>
              </w:rPr>
              <w:t>I</w:t>
            </w:r>
          </w:p>
          <w:p w:rsidR="00AF0CB1" w:rsidRPr="006F4DB7" w:rsidRDefault="00AF0CB1" w:rsidP="008A47D3">
            <w:pPr>
              <w:ind w:left="803" w:right="653" w:firstLine="16"/>
              <w:rPr>
                <w:spacing w:val="1"/>
                <w:sz w:val="20"/>
                <w:szCs w:val="20"/>
              </w:rPr>
            </w:pPr>
            <w:r w:rsidRPr="006F4DB7">
              <w:rPr>
                <w:sz w:val="20"/>
                <w:szCs w:val="20"/>
              </w:rPr>
              <w:t>Selected Laboratory Modules (with Practice Exercises)</w:t>
            </w:r>
            <w:r w:rsidRPr="006F4DB7">
              <w:rPr>
                <w:spacing w:val="1"/>
                <w:sz w:val="20"/>
                <w:szCs w:val="20"/>
              </w:rPr>
              <w:t xml:space="preserve"> </w:t>
            </w:r>
          </w:p>
          <w:p w:rsidR="00AF0CB1" w:rsidRPr="006F4DB7" w:rsidRDefault="00AF0CB1" w:rsidP="008A47D3">
            <w:pPr>
              <w:ind w:left="803" w:right="653" w:firstLine="16"/>
              <w:rPr>
                <w:sz w:val="20"/>
                <w:szCs w:val="20"/>
              </w:rPr>
            </w:pP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1"/>
                <w:sz w:val="20"/>
                <w:szCs w:val="20"/>
              </w:rPr>
              <w:t xml:space="preserve"> </w:t>
            </w:r>
            <w:r w:rsidRPr="006F4DB7">
              <w:rPr>
                <w:sz w:val="20"/>
                <w:szCs w:val="20"/>
              </w:rPr>
              <w:t>English</w:t>
            </w:r>
            <w:r w:rsidRPr="006F4DB7">
              <w:rPr>
                <w:spacing w:val="-5"/>
                <w:sz w:val="20"/>
                <w:szCs w:val="20"/>
              </w:rPr>
              <w:t xml:space="preserve"> </w:t>
            </w:r>
            <w:r w:rsidRPr="006F4DB7">
              <w:rPr>
                <w:sz w:val="20"/>
                <w:szCs w:val="20"/>
              </w:rPr>
              <w:t>Speaking</w:t>
            </w:r>
            <w:r w:rsidRPr="006F4DB7">
              <w:rPr>
                <w:spacing w:val="-4"/>
                <w:sz w:val="20"/>
                <w:szCs w:val="20"/>
              </w:rPr>
              <w:t xml:space="preserve"> </w:t>
            </w:r>
            <w:r w:rsidRPr="006F4DB7">
              <w:rPr>
                <w:sz w:val="20"/>
                <w:szCs w:val="20"/>
              </w:rPr>
              <w:t>Success</w:t>
            </w:r>
            <w:r w:rsidRPr="006F4DB7">
              <w:rPr>
                <w:spacing w:val="-2"/>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/P1bN)</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4</w:t>
            </w:r>
          </w:p>
        </w:tc>
        <w:tc>
          <w:tcPr>
            <w:tcW w:w="3652" w:type="pct"/>
            <w:vAlign w:val="center"/>
          </w:tcPr>
          <w:p w:rsidR="00AF0CB1" w:rsidRPr="006F4DB7" w:rsidRDefault="00AF0CB1" w:rsidP="008A47D3">
            <w:pPr>
              <w:ind w:left="100"/>
              <w:rPr>
                <w:b/>
                <w:sz w:val="20"/>
                <w:szCs w:val="20"/>
              </w:rPr>
            </w:pPr>
            <w:r w:rsidRPr="006F4DB7">
              <w:rPr>
                <w:b/>
                <w:sz w:val="20"/>
                <w:szCs w:val="20"/>
              </w:rPr>
              <w:t>Reading</w:t>
            </w:r>
            <w:r w:rsidRPr="006F4DB7">
              <w:rPr>
                <w:b/>
                <w:spacing w:val="1"/>
                <w:sz w:val="20"/>
                <w:szCs w:val="20"/>
              </w:rPr>
              <w:t xml:space="preserve"> </w:t>
            </w:r>
            <w:r w:rsidRPr="006F4DB7">
              <w:rPr>
                <w:b/>
                <w:sz w:val="20"/>
                <w:szCs w:val="20"/>
              </w:rPr>
              <w:t>I</w:t>
            </w:r>
          </w:p>
          <w:p w:rsidR="00AF0CB1" w:rsidRPr="006F4DB7" w:rsidRDefault="00AF0CB1" w:rsidP="008A47D3">
            <w:pPr>
              <w:spacing w:before="1"/>
              <w:ind w:left="803" w:right="1362"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1"/>
                <w:sz w:val="20"/>
                <w:szCs w:val="20"/>
              </w:rPr>
              <w:t xml:space="preserve"> </w:t>
            </w:r>
            <w:r w:rsidRPr="006F4DB7">
              <w:rPr>
                <w:sz w:val="20"/>
                <w:szCs w:val="20"/>
              </w:rPr>
              <w:t>Oxford</w:t>
            </w:r>
            <w:r w:rsidRPr="006F4DB7">
              <w:rPr>
                <w:spacing w:val="-3"/>
                <w:sz w:val="20"/>
                <w:szCs w:val="20"/>
              </w:rPr>
              <w:t xml:space="preserve"> </w:t>
            </w:r>
            <w:r w:rsidRPr="006F4DB7">
              <w:rPr>
                <w:sz w:val="20"/>
                <w:szCs w:val="20"/>
              </w:rPr>
              <w:t>Online</w:t>
            </w:r>
            <w:r w:rsidRPr="006F4DB7">
              <w:rPr>
                <w:spacing w:val="-3"/>
                <w:sz w:val="20"/>
                <w:szCs w:val="20"/>
              </w:rPr>
              <w:t xml:space="preserve"> </w:t>
            </w:r>
            <w:r w:rsidRPr="006F4DB7">
              <w:rPr>
                <w:sz w:val="20"/>
                <w:szCs w:val="20"/>
              </w:rPr>
              <w:t>English</w:t>
            </w:r>
            <w:r w:rsidRPr="006F4DB7">
              <w:rPr>
                <w:spacing w:val="-3"/>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w:t>
            </w:r>
            <w:proofErr w:type="spellStart"/>
            <w:r w:rsidRPr="006F4DB7">
              <w:rPr>
                <w:sz w:val="20"/>
                <w:szCs w:val="20"/>
              </w:rPr>
              <w:t>adxO</w:t>
            </w:r>
            <w:proofErr w:type="spellEnd"/>
            <w:r w:rsidRPr="006F4DB7">
              <w:rPr>
                <w:sz w:val="20"/>
                <w:szCs w:val="20"/>
              </w:rPr>
              <w:t>)</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5</w:t>
            </w:r>
          </w:p>
        </w:tc>
        <w:tc>
          <w:tcPr>
            <w:tcW w:w="3652" w:type="pct"/>
            <w:vAlign w:val="center"/>
          </w:tcPr>
          <w:p w:rsidR="00AF0CB1" w:rsidRPr="006F4DB7" w:rsidRDefault="00AF0CB1" w:rsidP="008A47D3">
            <w:pPr>
              <w:spacing w:before="79"/>
              <w:ind w:left="100"/>
              <w:rPr>
                <w:b/>
                <w:sz w:val="20"/>
                <w:szCs w:val="20"/>
              </w:rPr>
            </w:pPr>
            <w:r w:rsidRPr="006F4DB7">
              <w:rPr>
                <w:b/>
                <w:sz w:val="20"/>
                <w:szCs w:val="20"/>
              </w:rPr>
              <w:t>Writing</w:t>
            </w:r>
            <w:r w:rsidRPr="006F4DB7">
              <w:rPr>
                <w:b/>
                <w:spacing w:val="2"/>
                <w:sz w:val="20"/>
                <w:szCs w:val="20"/>
              </w:rPr>
              <w:t xml:space="preserve"> </w:t>
            </w:r>
            <w:r w:rsidRPr="006F4DB7">
              <w:rPr>
                <w:b/>
                <w:sz w:val="20"/>
                <w:szCs w:val="20"/>
              </w:rPr>
              <w:t>I</w:t>
            </w:r>
          </w:p>
          <w:p w:rsidR="00AF0CB1" w:rsidRPr="006F4DB7" w:rsidRDefault="00AF0CB1" w:rsidP="008A47D3">
            <w:pPr>
              <w:ind w:left="803" w:right="1362"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6"/>
                <w:sz w:val="20"/>
                <w:szCs w:val="20"/>
              </w:rPr>
              <w:t xml:space="preserve"> </w:t>
            </w:r>
            <w:r w:rsidRPr="006F4DB7">
              <w:rPr>
                <w:sz w:val="20"/>
                <w:szCs w:val="20"/>
              </w:rPr>
              <w:t>Material:</w:t>
            </w:r>
            <w:r w:rsidRPr="006F4DB7">
              <w:rPr>
                <w:spacing w:val="-2"/>
                <w:sz w:val="20"/>
                <w:szCs w:val="20"/>
              </w:rPr>
              <w:t xml:space="preserve"> </w:t>
            </w:r>
            <w:r w:rsidRPr="006F4DB7">
              <w:rPr>
                <w:sz w:val="20"/>
                <w:szCs w:val="20"/>
              </w:rPr>
              <w:t>Purdue</w:t>
            </w:r>
            <w:r w:rsidRPr="006F4DB7">
              <w:rPr>
                <w:spacing w:val="-4"/>
                <w:sz w:val="20"/>
                <w:szCs w:val="20"/>
              </w:rPr>
              <w:t xml:space="preserve"> </w:t>
            </w:r>
            <w:r w:rsidRPr="006F4DB7">
              <w:rPr>
                <w:sz w:val="20"/>
                <w:szCs w:val="20"/>
              </w:rPr>
              <w:t>OWL</w:t>
            </w:r>
            <w:r w:rsidRPr="006F4DB7">
              <w:rPr>
                <w:spacing w:val="-7"/>
                <w:sz w:val="20"/>
                <w:szCs w:val="20"/>
              </w:rPr>
              <w:t xml:space="preserve"> </w:t>
            </w:r>
            <w:r w:rsidRPr="006F4DB7">
              <w:rPr>
                <w:sz w:val="20"/>
                <w:szCs w:val="20"/>
              </w:rPr>
              <w:t>(owl.purdue.edu/)</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6</w:t>
            </w:r>
          </w:p>
        </w:tc>
        <w:tc>
          <w:tcPr>
            <w:tcW w:w="3652" w:type="pct"/>
            <w:vAlign w:val="center"/>
          </w:tcPr>
          <w:p w:rsidR="00AF0CB1" w:rsidRPr="006F4DB7" w:rsidRDefault="00AF0CB1" w:rsidP="008A47D3">
            <w:pPr>
              <w:spacing w:before="1"/>
              <w:ind w:left="100"/>
              <w:rPr>
                <w:b/>
                <w:sz w:val="20"/>
                <w:szCs w:val="20"/>
              </w:rPr>
            </w:pPr>
            <w:r w:rsidRPr="006F4DB7">
              <w:rPr>
                <w:b/>
                <w:sz w:val="20"/>
                <w:szCs w:val="20"/>
              </w:rPr>
              <w:t>Grammar I</w:t>
            </w:r>
          </w:p>
          <w:p w:rsidR="00AF0CB1" w:rsidRPr="006F4DB7" w:rsidRDefault="00AF0CB1" w:rsidP="008A47D3">
            <w:pPr>
              <w:spacing w:line="242" w:lineRule="auto"/>
              <w:ind w:left="803" w:right="1362"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2"/>
                <w:sz w:val="20"/>
                <w:szCs w:val="20"/>
              </w:rPr>
              <w:t xml:space="preserve"> </w:t>
            </w:r>
            <w:r w:rsidRPr="006F4DB7">
              <w:rPr>
                <w:sz w:val="20"/>
                <w:szCs w:val="20"/>
              </w:rPr>
              <w:t>English</w:t>
            </w:r>
            <w:r w:rsidRPr="006F4DB7">
              <w:rPr>
                <w:spacing w:val="-3"/>
                <w:sz w:val="20"/>
                <w:szCs w:val="20"/>
              </w:rPr>
              <w:t xml:space="preserve"> </w:t>
            </w:r>
            <w:r w:rsidRPr="006F4DB7">
              <w:rPr>
                <w:sz w:val="20"/>
                <w:szCs w:val="20"/>
              </w:rPr>
              <w:t>with</w:t>
            </w:r>
            <w:r w:rsidRPr="006F4DB7">
              <w:rPr>
                <w:spacing w:val="-5"/>
                <w:sz w:val="20"/>
                <w:szCs w:val="20"/>
              </w:rPr>
              <w:t xml:space="preserve"> </w:t>
            </w:r>
            <w:r w:rsidRPr="006F4DB7">
              <w:rPr>
                <w:sz w:val="20"/>
                <w:szCs w:val="20"/>
              </w:rPr>
              <w:t>James</w:t>
            </w:r>
            <w:r w:rsidRPr="006F4DB7">
              <w:rPr>
                <w:spacing w:val="-3"/>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w:t>
            </w:r>
            <w:proofErr w:type="spellStart"/>
            <w:r w:rsidRPr="006F4DB7">
              <w:rPr>
                <w:sz w:val="20"/>
                <w:szCs w:val="20"/>
              </w:rPr>
              <w:t>UruK</w:t>
            </w:r>
            <w:proofErr w:type="spellEnd"/>
            <w:r w:rsidRPr="006F4DB7">
              <w:rPr>
                <w:sz w:val="20"/>
                <w:szCs w:val="20"/>
              </w:rPr>
              <w:t>)</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7</w:t>
            </w:r>
          </w:p>
        </w:tc>
        <w:tc>
          <w:tcPr>
            <w:tcW w:w="3652" w:type="pct"/>
            <w:vAlign w:val="center"/>
          </w:tcPr>
          <w:p w:rsidR="00AF0CB1" w:rsidRPr="006F4DB7" w:rsidRDefault="00AF0CB1" w:rsidP="008A47D3">
            <w:pPr>
              <w:spacing w:before="1"/>
              <w:ind w:left="100"/>
              <w:rPr>
                <w:b/>
                <w:sz w:val="20"/>
                <w:szCs w:val="20"/>
              </w:rPr>
            </w:pPr>
            <w:r w:rsidRPr="006F4DB7">
              <w:rPr>
                <w:b/>
                <w:sz w:val="20"/>
                <w:szCs w:val="20"/>
              </w:rPr>
              <w:t>Interpersonal</w:t>
            </w:r>
            <w:r w:rsidRPr="006F4DB7">
              <w:rPr>
                <w:b/>
                <w:spacing w:val="-3"/>
                <w:sz w:val="20"/>
                <w:szCs w:val="20"/>
              </w:rPr>
              <w:t xml:space="preserve"> </w:t>
            </w:r>
            <w:r w:rsidRPr="006F4DB7">
              <w:rPr>
                <w:b/>
                <w:sz w:val="20"/>
                <w:szCs w:val="20"/>
              </w:rPr>
              <w:t>Skills</w:t>
            </w:r>
            <w:r w:rsidRPr="006F4DB7">
              <w:rPr>
                <w:b/>
                <w:spacing w:val="2"/>
                <w:sz w:val="20"/>
                <w:szCs w:val="20"/>
              </w:rPr>
              <w:t xml:space="preserve"> </w:t>
            </w:r>
            <w:r w:rsidRPr="006F4DB7">
              <w:rPr>
                <w:b/>
                <w:sz w:val="20"/>
                <w:szCs w:val="20"/>
              </w:rPr>
              <w:t>I</w:t>
            </w:r>
          </w:p>
          <w:p w:rsidR="00AF0CB1" w:rsidRPr="006F4DB7" w:rsidRDefault="00AF0CB1" w:rsidP="008A47D3">
            <w:pPr>
              <w:spacing w:line="242" w:lineRule="auto"/>
              <w:ind w:left="803" w:right="1220"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6"/>
                <w:sz w:val="20"/>
                <w:szCs w:val="20"/>
              </w:rPr>
              <w:t xml:space="preserve"> </w:t>
            </w:r>
            <w:r w:rsidRPr="006F4DB7">
              <w:rPr>
                <w:sz w:val="20"/>
                <w:szCs w:val="20"/>
              </w:rPr>
              <w:t>Material:</w:t>
            </w:r>
            <w:r w:rsidRPr="006F4DB7">
              <w:rPr>
                <w:spacing w:val="-3"/>
                <w:sz w:val="20"/>
                <w:szCs w:val="20"/>
              </w:rPr>
              <w:t xml:space="preserve"> </w:t>
            </w:r>
            <w:proofErr w:type="spellStart"/>
            <w:r w:rsidRPr="006F4DB7">
              <w:rPr>
                <w:sz w:val="20"/>
                <w:szCs w:val="20"/>
              </w:rPr>
              <w:t>LetThemTalkTV</w:t>
            </w:r>
            <w:proofErr w:type="spellEnd"/>
            <w:r w:rsidRPr="006F4DB7">
              <w:rPr>
                <w:spacing w:val="-4"/>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/6gvC)</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998"/>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8</w:t>
            </w:r>
          </w:p>
          <w:p w:rsidR="00AF0CB1" w:rsidRPr="006F4DB7" w:rsidRDefault="00AF0CB1" w:rsidP="008A47D3">
            <w:pPr>
              <w:spacing w:line="273" w:lineRule="auto"/>
              <w:rPr>
                <w:rFonts w:eastAsia="Times New Roman" w:cs="Arial"/>
                <w:b/>
                <w:bCs/>
                <w:color w:val="000000"/>
                <w:sz w:val="20"/>
                <w:szCs w:val="20"/>
                <w:lang w:val="en-IN" w:eastAsia="en-IN"/>
              </w:rPr>
            </w:pPr>
          </w:p>
          <w:p w:rsidR="00AF0CB1" w:rsidRPr="006F4DB7" w:rsidRDefault="00AF0CB1" w:rsidP="008A47D3">
            <w:pPr>
              <w:spacing w:line="273" w:lineRule="auto"/>
              <w:rPr>
                <w:rFonts w:eastAsia="Times New Roman" w:cs="Arial"/>
                <w:b/>
                <w:bCs/>
                <w:color w:val="000000"/>
                <w:sz w:val="20"/>
                <w:szCs w:val="20"/>
                <w:lang w:val="en-IN" w:eastAsia="en-IN"/>
              </w:rPr>
            </w:pPr>
          </w:p>
          <w:p w:rsidR="00AF0CB1" w:rsidRPr="006F4DB7" w:rsidRDefault="00AF0CB1" w:rsidP="008A47D3">
            <w:pPr>
              <w:spacing w:line="273" w:lineRule="auto"/>
              <w:rPr>
                <w:rFonts w:eastAsia="Times New Roman" w:cs="Arial"/>
                <w:b/>
                <w:bCs/>
                <w:color w:val="000000"/>
                <w:sz w:val="20"/>
                <w:szCs w:val="20"/>
                <w:lang w:val="en-IN" w:eastAsia="en-IN"/>
              </w:rPr>
            </w:pPr>
          </w:p>
        </w:tc>
        <w:tc>
          <w:tcPr>
            <w:tcW w:w="3652" w:type="pct"/>
            <w:vAlign w:val="center"/>
          </w:tcPr>
          <w:p w:rsidR="00AF0CB1" w:rsidRPr="006F4DB7" w:rsidRDefault="00AF0CB1" w:rsidP="008A47D3">
            <w:pPr>
              <w:rPr>
                <w:b/>
                <w:sz w:val="20"/>
                <w:szCs w:val="20"/>
              </w:rPr>
            </w:pPr>
            <w:r w:rsidRPr="006F4DB7">
              <w:rPr>
                <w:b/>
                <w:sz w:val="20"/>
                <w:szCs w:val="20"/>
              </w:rPr>
              <w:t>Vocabulary</w:t>
            </w:r>
            <w:r w:rsidRPr="006F4DB7">
              <w:rPr>
                <w:b/>
                <w:spacing w:val="2"/>
                <w:sz w:val="20"/>
                <w:szCs w:val="20"/>
              </w:rPr>
              <w:t xml:space="preserve"> </w:t>
            </w:r>
            <w:r w:rsidRPr="006F4DB7">
              <w:rPr>
                <w:b/>
                <w:sz w:val="20"/>
                <w:szCs w:val="20"/>
              </w:rPr>
              <w:t>II</w:t>
            </w:r>
          </w:p>
          <w:p w:rsidR="00AF0CB1" w:rsidRPr="006F4DB7" w:rsidRDefault="00AF0CB1" w:rsidP="008A47D3">
            <w:pPr>
              <w:ind w:left="803" w:right="1220"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6"/>
                <w:sz w:val="20"/>
                <w:szCs w:val="20"/>
              </w:rPr>
              <w:t xml:space="preserve"> </w:t>
            </w:r>
            <w:r w:rsidRPr="006F4DB7">
              <w:rPr>
                <w:sz w:val="20"/>
                <w:szCs w:val="20"/>
              </w:rPr>
              <w:t>Material:</w:t>
            </w:r>
            <w:r w:rsidRPr="006F4DB7">
              <w:rPr>
                <w:spacing w:val="-3"/>
                <w:sz w:val="20"/>
                <w:szCs w:val="20"/>
              </w:rPr>
              <w:t xml:space="preserve"> </w:t>
            </w:r>
            <w:r w:rsidRPr="006F4DB7">
              <w:rPr>
                <w:sz w:val="20"/>
                <w:szCs w:val="20"/>
              </w:rPr>
              <w:t>English</w:t>
            </w:r>
            <w:r w:rsidRPr="006F4DB7">
              <w:rPr>
                <w:spacing w:val="-3"/>
                <w:sz w:val="20"/>
                <w:szCs w:val="20"/>
              </w:rPr>
              <w:t xml:space="preserve"> </w:t>
            </w:r>
            <w:r w:rsidRPr="006F4DB7">
              <w:rPr>
                <w:sz w:val="20"/>
                <w:szCs w:val="20"/>
              </w:rPr>
              <w:t>with</w:t>
            </w:r>
            <w:r w:rsidRPr="006F4DB7">
              <w:rPr>
                <w:spacing w:val="-6"/>
                <w:sz w:val="20"/>
                <w:szCs w:val="20"/>
              </w:rPr>
              <w:t xml:space="preserve"> </w:t>
            </w:r>
            <w:r w:rsidRPr="006F4DB7">
              <w:rPr>
                <w:sz w:val="20"/>
                <w:szCs w:val="20"/>
              </w:rPr>
              <w:t>Katherine</w:t>
            </w:r>
            <w:r w:rsidRPr="006F4DB7">
              <w:rPr>
                <w:spacing w:val="-2"/>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w:t>
            </w:r>
            <w:proofErr w:type="spellStart"/>
            <w:r w:rsidRPr="006F4DB7">
              <w:rPr>
                <w:sz w:val="20"/>
                <w:szCs w:val="20"/>
              </w:rPr>
              <w:t>wJEO</w:t>
            </w:r>
            <w:proofErr w:type="spellEnd"/>
            <w:r w:rsidRPr="006F4DB7">
              <w:rPr>
                <w:sz w:val="20"/>
                <w:szCs w:val="20"/>
              </w:rPr>
              <w:t>)</w:t>
            </w:r>
          </w:p>
        </w:tc>
        <w:tc>
          <w:tcPr>
            <w:tcW w:w="413" w:type="pct"/>
            <w:vAlign w:val="center"/>
          </w:tcPr>
          <w:p w:rsidR="00AF0CB1" w:rsidRPr="006F4DB7" w:rsidRDefault="00AF0CB1" w:rsidP="008A47D3">
            <w:pPr>
              <w:spacing w:line="273" w:lineRule="auto"/>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 xml:space="preserve">     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9</w:t>
            </w:r>
          </w:p>
        </w:tc>
        <w:tc>
          <w:tcPr>
            <w:tcW w:w="3652" w:type="pct"/>
            <w:vAlign w:val="center"/>
          </w:tcPr>
          <w:p w:rsidR="00AF0CB1" w:rsidRPr="006F4DB7" w:rsidRDefault="00AF0CB1" w:rsidP="008A47D3">
            <w:pPr>
              <w:ind w:left="100"/>
              <w:rPr>
                <w:b/>
                <w:sz w:val="20"/>
                <w:szCs w:val="20"/>
              </w:rPr>
            </w:pPr>
            <w:r w:rsidRPr="006F4DB7">
              <w:rPr>
                <w:b/>
                <w:sz w:val="20"/>
                <w:szCs w:val="20"/>
              </w:rPr>
              <w:t>Listening</w:t>
            </w:r>
            <w:r w:rsidRPr="006F4DB7">
              <w:rPr>
                <w:b/>
                <w:spacing w:val="1"/>
                <w:sz w:val="20"/>
                <w:szCs w:val="20"/>
              </w:rPr>
              <w:t xml:space="preserve"> </w:t>
            </w:r>
            <w:r w:rsidRPr="006F4DB7">
              <w:rPr>
                <w:b/>
                <w:sz w:val="20"/>
                <w:szCs w:val="20"/>
              </w:rPr>
              <w:t>II</w:t>
            </w:r>
          </w:p>
          <w:p w:rsidR="00AF0CB1" w:rsidRPr="006F4DB7" w:rsidRDefault="00AF0CB1" w:rsidP="008A47D3">
            <w:pPr>
              <w:spacing w:line="242" w:lineRule="auto"/>
              <w:ind w:left="803" w:right="1220"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1"/>
                <w:sz w:val="20"/>
                <w:szCs w:val="20"/>
              </w:rPr>
              <w:t xml:space="preserve"> </w:t>
            </w:r>
            <w:proofErr w:type="spellStart"/>
            <w:r w:rsidRPr="006F4DB7">
              <w:rPr>
                <w:sz w:val="20"/>
                <w:szCs w:val="20"/>
              </w:rPr>
              <w:t>Aleena</w:t>
            </w:r>
            <w:proofErr w:type="spellEnd"/>
            <w:r w:rsidRPr="006F4DB7">
              <w:rPr>
                <w:spacing w:val="-4"/>
                <w:sz w:val="20"/>
                <w:szCs w:val="20"/>
              </w:rPr>
              <w:t xml:space="preserve"> </w:t>
            </w:r>
            <w:proofErr w:type="spellStart"/>
            <w:r w:rsidRPr="006F4DB7">
              <w:rPr>
                <w:sz w:val="20"/>
                <w:szCs w:val="20"/>
              </w:rPr>
              <w:t>Rais</w:t>
            </w:r>
            <w:proofErr w:type="spellEnd"/>
            <w:r w:rsidRPr="006F4DB7">
              <w:rPr>
                <w:spacing w:val="-2"/>
                <w:sz w:val="20"/>
                <w:szCs w:val="20"/>
              </w:rPr>
              <w:t xml:space="preserve"> </w:t>
            </w:r>
            <w:r w:rsidRPr="006F4DB7">
              <w:rPr>
                <w:sz w:val="20"/>
                <w:szCs w:val="20"/>
              </w:rPr>
              <w:t>Live</w:t>
            </w:r>
            <w:r w:rsidRPr="006F4DB7">
              <w:rPr>
                <w:spacing w:val="-3"/>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/4Q72)</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10</w:t>
            </w:r>
          </w:p>
        </w:tc>
        <w:tc>
          <w:tcPr>
            <w:tcW w:w="3652" w:type="pct"/>
            <w:vAlign w:val="center"/>
          </w:tcPr>
          <w:p w:rsidR="00AF0CB1" w:rsidRPr="006F4DB7" w:rsidRDefault="00AF0CB1" w:rsidP="008A47D3">
            <w:pPr>
              <w:ind w:left="100"/>
              <w:rPr>
                <w:b/>
                <w:sz w:val="20"/>
                <w:szCs w:val="20"/>
              </w:rPr>
            </w:pPr>
            <w:r w:rsidRPr="006F4DB7">
              <w:rPr>
                <w:b/>
                <w:sz w:val="20"/>
                <w:szCs w:val="20"/>
              </w:rPr>
              <w:t>Speaking II</w:t>
            </w:r>
          </w:p>
          <w:p w:rsidR="00AF0CB1" w:rsidRPr="006F4DB7" w:rsidRDefault="00AF0CB1" w:rsidP="008A47D3">
            <w:pPr>
              <w:tabs>
                <w:tab w:val="left" w:pos="6560"/>
              </w:tabs>
              <w:ind w:left="803" w:right="1220" w:firstLine="16"/>
              <w:rPr>
                <w:sz w:val="20"/>
                <w:szCs w:val="20"/>
              </w:rPr>
            </w:pPr>
            <w:r w:rsidRPr="006F4DB7">
              <w:rPr>
                <w:sz w:val="20"/>
                <w:szCs w:val="20"/>
              </w:rPr>
              <w:t>Selected Laboratory Modules (with Practice Exercises)</w:t>
            </w:r>
            <w:r w:rsidRPr="006F4DB7">
              <w:rPr>
                <w:spacing w:val="1"/>
                <w:sz w:val="20"/>
                <w:szCs w:val="20"/>
              </w:rPr>
              <w:t xml:space="preserve"> </w:t>
            </w: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2"/>
                <w:sz w:val="20"/>
                <w:szCs w:val="20"/>
              </w:rPr>
              <w:t xml:space="preserve"> </w:t>
            </w:r>
            <w:r w:rsidRPr="006F4DB7">
              <w:rPr>
                <w:sz w:val="20"/>
                <w:szCs w:val="20"/>
              </w:rPr>
              <w:t>Speak</w:t>
            </w:r>
            <w:r w:rsidRPr="006F4DB7">
              <w:rPr>
                <w:spacing w:val="-5"/>
                <w:sz w:val="20"/>
                <w:szCs w:val="20"/>
              </w:rPr>
              <w:t xml:space="preserve"> </w:t>
            </w:r>
            <w:r w:rsidRPr="006F4DB7">
              <w:rPr>
                <w:sz w:val="20"/>
                <w:szCs w:val="20"/>
              </w:rPr>
              <w:t>English</w:t>
            </w:r>
            <w:r w:rsidRPr="006F4DB7">
              <w:rPr>
                <w:spacing w:val="-2"/>
                <w:sz w:val="20"/>
                <w:szCs w:val="20"/>
              </w:rPr>
              <w:t xml:space="preserve"> </w:t>
            </w:r>
            <w:r w:rsidRPr="006F4DB7">
              <w:rPr>
                <w:sz w:val="20"/>
                <w:szCs w:val="20"/>
              </w:rPr>
              <w:t>with</w:t>
            </w:r>
            <w:r w:rsidRPr="006F4DB7">
              <w:rPr>
                <w:spacing w:val="-6"/>
                <w:sz w:val="20"/>
                <w:szCs w:val="20"/>
              </w:rPr>
              <w:t xml:space="preserve"> </w:t>
            </w:r>
            <w:r w:rsidRPr="006F4DB7">
              <w:rPr>
                <w:sz w:val="20"/>
                <w:szCs w:val="20"/>
              </w:rPr>
              <w:t>Vanessa</w:t>
            </w:r>
            <w:r w:rsidRPr="006F4DB7">
              <w:rPr>
                <w:spacing w:val="-1"/>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/9Rrz)</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11</w:t>
            </w:r>
          </w:p>
        </w:tc>
        <w:tc>
          <w:tcPr>
            <w:tcW w:w="3652" w:type="pct"/>
            <w:vAlign w:val="center"/>
          </w:tcPr>
          <w:p w:rsidR="00AF0CB1" w:rsidRPr="006F4DB7" w:rsidRDefault="00AF0CB1" w:rsidP="008A47D3">
            <w:pPr>
              <w:ind w:left="100"/>
              <w:rPr>
                <w:b/>
                <w:sz w:val="20"/>
                <w:szCs w:val="20"/>
              </w:rPr>
            </w:pPr>
            <w:r w:rsidRPr="006F4DB7">
              <w:rPr>
                <w:b/>
                <w:sz w:val="20"/>
                <w:szCs w:val="20"/>
              </w:rPr>
              <w:t>Reading II</w:t>
            </w:r>
          </w:p>
          <w:p w:rsidR="00AF0CB1" w:rsidRPr="006F4DB7" w:rsidRDefault="00AF0CB1" w:rsidP="008A47D3">
            <w:pPr>
              <w:spacing w:line="242" w:lineRule="auto"/>
              <w:ind w:left="803" w:right="795" w:firstLine="16"/>
              <w:rPr>
                <w:spacing w:val="1"/>
                <w:sz w:val="20"/>
                <w:szCs w:val="20"/>
              </w:rPr>
            </w:pPr>
            <w:r w:rsidRPr="006F4DB7">
              <w:rPr>
                <w:sz w:val="20"/>
                <w:szCs w:val="20"/>
              </w:rPr>
              <w:t>Selected Laboratory Modules (with Practice Exercises)</w:t>
            </w:r>
            <w:r w:rsidRPr="006F4DB7">
              <w:rPr>
                <w:spacing w:val="1"/>
                <w:sz w:val="20"/>
                <w:szCs w:val="20"/>
              </w:rPr>
              <w:t xml:space="preserve"> </w:t>
            </w:r>
          </w:p>
          <w:p w:rsidR="00AF0CB1" w:rsidRPr="006F4DB7" w:rsidRDefault="00AF0CB1" w:rsidP="008A47D3">
            <w:pPr>
              <w:spacing w:line="242" w:lineRule="auto"/>
              <w:ind w:left="803" w:right="795" w:firstLine="16"/>
              <w:rPr>
                <w:sz w:val="20"/>
                <w:szCs w:val="20"/>
              </w:rPr>
            </w:pPr>
            <w:r w:rsidRPr="006F4DB7">
              <w:rPr>
                <w:sz w:val="20"/>
                <w:szCs w:val="20"/>
              </w:rPr>
              <w:t>Complementary</w:t>
            </w:r>
            <w:r w:rsidRPr="006F4DB7">
              <w:rPr>
                <w:spacing w:val="-5"/>
                <w:sz w:val="20"/>
                <w:szCs w:val="20"/>
              </w:rPr>
              <w:t xml:space="preserve"> </w:t>
            </w:r>
            <w:r w:rsidRPr="006F4DB7">
              <w:rPr>
                <w:sz w:val="20"/>
                <w:szCs w:val="20"/>
              </w:rPr>
              <w:t>Material:</w:t>
            </w:r>
            <w:r w:rsidRPr="006F4DB7">
              <w:rPr>
                <w:spacing w:val="-2"/>
                <w:sz w:val="20"/>
                <w:szCs w:val="20"/>
              </w:rPr>
              <w:t xml:space="preserve"> </w:t>
            </w:r>
            <w:r w:rsidRPr="006F4DB7">
              <w:rPr>
                <w:sz w:val="20"/>
                <w:szCs w:val="20"/>
              </w:rPr>
              <w:t>Learn</w:t>
            </w:r>
            <w:r w:rsidRPr="006F4DB7">
              <w:rPr>
                <w:spacing w:val="-4"/>
                <w:sz w:val="20"/>
                <w:szCs w:val="20"/>
              </w:rPr>
              <w:t xml:space="preserve"> </w:t>
            </w:r>
            <w:r w:rsidRPr="006F4DB7">
              <w:rPr>
                <w:sz w:val="20"/>
                <w:szCs w:val="20"/>
              </w:rPr>
              <w:t>English</w:t>
            </w:r>
            <w:r w:rsidRPr="006F4DB7">
              <w:rPr>
                <w:spacing w:val="-2"/>
                <w:sz w:val="20"/>
                <w:szCs w:val="20"/>
              </w:rPr>
              <w:t xml:space="preserve"> </w:t>
            </w:r>
            <w:r w:rsidRPr="006F4DB7">
              <w:rPr>
                <w:sz w:val="20"/>
                <w:szCs w:val="20"/>
              </w:rPr>
              <w:t>with</w:t>
            </w:r>
            <w:r w:rsidRPr="006F4DB7">
              <w:rPr>
                <w:spacing w:val="-5"/>
                <w:sz w:val="20"/>
                <w:szCs w:val="20"/>
              </w:rPr>
              <w:t xml:space="preserve"> </w:t>
            </w:r>
            <w:r w:rsidRPr="006F4DB7">
              <w:rPr>
                <w:sz w:val="20"/>
                <w:szCs w:val="20"/>
              </w:rPr>
              <w:t>Cambridge</w:t>
            </w:r>
            <w:r w:rsidRPr="006F4DB7">
              <w:rPr>
                <w:spacing w:val="-1"/>
                <w:sz w:val="20"/>
                <w:szCs w:val="20"/>
              </w:rPr>
              <w:t xml:space="preserve"> </w:t>
            </w:r>
            <w:r w:rsidRPr="006F4DB7">
              <w:rPr>
                <w:sz w:val="20"/>
                <w:szCs w:val="20"/>
              </w:rPr>
              <w:t>(surl.li/</w:t>
            </w:r>
            <w:proofErr w:type="spellStart"/>
            <w:r w:rsidRPr="006F4DB7">
              <w:rPr>
                <w:sz w:val="20"/>
                <w:szCs w:val="20"/>
              </w:rPr>
              <w:t>ivyjd</w:t>
            </w:r>
            <w:proofErr w:type="spellEnd"/>
            <w:r w:rsidRPr="006F4DB7">
              <w:rPr>
                <w:sz w:val="20"/>
                <w:szCs w:val="20"/>
              </w:rPr>
              <w:t>)</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12</w:t>
            </w:r>
          </w:p>
        </w:tc>
        <w:tc>
          <w:tcPr>
            <w:tcW w:w="3652" w:type="pct"/>
            <w:vAlign w:val="center"/>
          </w:tcPr>
          <w:p w:rsidR="00AF0CB1" w:rsidRPr="006F4DB7" w:rsidRDefault="00AF0CB1" w:rsidP="008A47D3">
            <w:pPr>
              <w:ind w:left="100"/>
              <w:rPr>
                <w:b/>
                <w:sz w:val="20"/>
                <w:szCs w:val="20"/>
              </w:rPr>
            </w:pPr>
            <w:r w:rsidRPr="006F4DB7">
              <w:rPr>
                <w:b/>
                <w:sz w:val="20"/>
                <w:szCs w:val="20"/>
              </w:rPr>
              <w:t>Writing</w:t>
            </w:r>
            <w:r w:rsidRPr="006F4DB7">
              <w:rPr>
                <w:b/>
                <w:spacing w:val="-1"/>
                <w:sz w:val="20"/>
                <w:szCs w:val="20"/>
              </w:rPr>
              <w:t xml:space="preserve"> </w:t>
            </w:r>
            <w:r w:rsidRPr="006F4DB7">
              <w:rPr>
                <w:b/>
                <w:sz w:val="20"/>
                <w:szCs w:val="20"/>
              </w:rPr>
              <w:t>II</w:t>
            </w:r>
          </w:p>
          <w:p w:rsidR="00AF0CB1" w:rsidRPr="006F4DB7" w:rsidRDefault="00AF0CB1" w:rsidP="008A47D3">
            <w:pPr>
              <w:spacing w:before="1" w:line="229" w:lineRule="exact"/>
              <w:ind w:left="820"/>
              <w:rPr>
                <w:sz w:val="20"/>
                <w:szCs w:val="20"/>
              </w:rPr>
            </w:pPr>
            <w:r w:rsidRPr="006F4DB7">
              <w:rPr>
                <w:sz w:val="20"/>
                <w:szCs w:val="20"/>
              </w:rPr>
              <w:t>Selected</w:t>
            </w:r>
            <w:r w:rsidRPr="006F4DB7">
              <w:rPr>
                <w:spacing w:val="-2"/>
                <w:sz w:val="20"/>
                <w:szCs w:val="20"/>
              </w:rPr>
              <w:t xml:space="preserve"> </w:t>
            </w:r>
            <w:r w:rsidRPr="006F4DB7">
              <w:rPr>
                <w:sz w:val="20"/>
                <w:szCs w:val="20"/>
              </w:rPr>
              <w:t>Laboratory</w:t>
            </w:r>
            <w:r w:rsidRPr="006F4DB7">
              <w:rPr>
                <w:spacing w:val="-7"/>
                <w:sz w:val="20"/>
                <w:szCs w:val="20"/>
              </w:rPr>
              <w:t xml:space="preserve"> </w:t>
            </w:r>
            <w:r w:rsidRPr="006F4DB7">
              <w:rPr>
                <w:sz w:val="20"/>
                <w:szCs w:val="20"/>
              </w:rPr>
              <w:t>Modules (with</w:t>
            </w:r>
            <w:r w:rsidRPr="006F4DB7">
              <w:rPr>
                <w:spacing w:val="-4"/>
                <w:sz w:val="20"/>
                <w:szCs w:val="20"/>
              </w:rPr>
              <w:t xml:space="preserve"> </w:t>
            </w:r>
            <w:r w:rsidRPr="006F4DB7">
              <w:rPr>
                <w:sz w:val="20"/>
                <w:szCs w:val="20"/>
              </w:rPr>
              <w:t>Practice</w:t>
            </w:r>
            <w:r w:rsidRPr="006F4DB7">
              <w:rPr>
                <w:spacing w:val="-3"/>
                <w:sz w:val="20"/>
                <w:szCs w:val="20"/>
              </w:rPr>
              <w:t xml:space="preserve"> </w:t>
            </w:r>
            <w:r w:rsidRPr="006F4DB7">
              <w:rPr>
                <w:sz w:val="20"/>
                <w:szCs w:val="20"/>
              </w:rPr>
              <w:t>Exercises)</w:t>
            </w:r>
          </w:p>
          <w:p w:rsidR="00AF0CB1" w:rsidRPr="006F4DB7" w:rsidRDefault="00AF0CB1" w:rsidP="008A47D3">
            <w:pPr>
              <w:spacing w:line="242" w:lineRule="auto"/>
              <w:ind w:left="2952" w:hanging="2149"/>
              <w:rPr>
                <w:sz w:val="20"/>
                <w:szCs w:val="20"/>
              </w:rPr>
            </w:pPr>
            <w:r w:rsidRPr="006F4DB7">
              <w:rPr>
                <w:sz w:val="20"/>
                <w:szCs w:val="20"/>
              </w:rPr>
              <w:t>Complementary</w:t>
            </w:r>
            <w:r w:rsidRPr="006F4DB7">
              <w:rPr>
                <w:spacing w:val="-3"/>
                <w:sz w:val="20"/>
                <w:szCs w:val="20"/>
              </w:rPr>
              <w:t xml:space="preserve"> </w:t>
            </w:r>
            <w:r w:rsidRPr="006F4DB7">
              <w:rPr>
                <w:sz w:val="20"/>
                <w:szCs w:val="20"/>
              </w:rPr>
              <w:t>Material: The</w:t>
            </w:r>
            <w:r w:rsidRPr="006F4DB7">
              <w:rPr>
                <w:spacing w:val="-2"/>
                <w:sz w:val="20"/>
                <w:szCs w:val="20"/>
              </w:rPr>
              <w:t xml:space="preserve"> </w:t>
            </w:r>
            <w:r w:rsidRPr="006F4DB7">
              <w:rPr>
                <w:sz w:val="20"/>
                <w:szCs w:val="20"/>
              </w:rPr>
              <w:t>Writing</w:t>
            </w:r>
            <w:r w:rsidRPr="006F4DB7">
              <w:rPr>
                <w:spacing w:val="-2"/>
                <w:sz w:val="20"/>
                <w:szCs w:val="20"/>
              </w:rPr>
              <w:t xml:space="preserve"> </w:t>
            </w:r>
            <w:r w:rsidRPr="006F4DB7">
              <w:rPr>
                <w:sz w:val="20"/>
                <w:szCs w:val="20"/>
              </w:rPr>
              <w:t>Center:</w:t>
            </w:r>
            <w:r w:rsidRPr="006F4DB7">
              <w:rPr>
                <w:spacing w:val="-3"/>
                <w:sz w:val="20"/>
                <w:szCs w:val="20"/>
              </w:rPr>
              <w:t xml:space="preserve"> </w:t>
            </w:r>
            <w:r w:rsidRPr="006F4DB7">
              <w:rPr>
                <w:sz w:val="20"/>
                <w:szCs w:val="20"/>
              </w:rPr>
              <w:t>University</w:t>
            </w:r>
            <w:r w:rsidRPr="006F4DB7">
              <w:rPr>
                <w:spacing w:val="-5"/>
                <w:sz w:val="20"/>
                <w:szCs w:val="20"/>
              </w:rPr>
              <w:t xml:space="preserve"> </w:t>
            </w:r>
            <w:r w:rsidRPr="006F4DB7">
              <w:rPr>
                <w:sz w:val="20"/>
                <w:szCs w:val="20"/>
              </w:rPr>
              <w:t>of</w:t>
            </w:r>
            <w:r w:rsidRPr="006F4DB7">
              <w:rPr>
                <w:spacing w:val="-4"/>
                <w:sz w:val="20"/>
                <w:szCs w:val="20"/>
              </w:rPr>
              <w:t xml:space="preserve"> </w:t>
            </w:r>
            <w:r w:rsidRPr="006F4DB7">
              <w:rPr>
                <w:sz w:val="20"/>
                <w:szCs w:val="20"/>
              </w:rPr>
              <w:t>North</w:t>
            </w:r>
            <w:r w:rsidRPr="006F4DB7">
              <w:rPr>
                <w:spacing w:val="-3"/>
                <w:sz w:val="20"/>
                <w:szCs w:val="20"/>
              </w:rPr>
              <w:t xml:space="preserve"> </w:t>
            </w:r>
            <w:r w:rsidRPr="006F4DB7">
              <w:rPr>
                <w:sz w:val="20"/>
                <w:szCs w:val="20"/>
              </w:rPr>
              <w:t>Carolina</w:t>
            </w:r>
            <w:r w:rsidRPr="006F4DB7">
              <w:rPr>
                <w:spacing w:val="-1"/>
                <w:sz w:val="20"/>
                <w:szCs w:val="20"/>
              </w:rPr>
              <w:t xml:space="preserve"> </w:t>
            </w:r>
            <w:r w:rsidRPr="006F4DB7">
              <w:rPr>
                <w:sz w:val="20"/>
                <w:szCs w:val="20"/>
              </w:rPr>
              <w:t>at Chapel</w:t>
            </w:r>
            <w:r w:rsidRPr="006F4DB7">
              <w:rPr>
                <w:spacing w:val="-2"/>
                <w:sz w:val="20"/>
                <w:szCs w:val="20"/>
              </w:rPr>
              <w:t xml:space="preserve"> </w:t>
            </w:r>
            <w:r w:rsidRPr="006F4DB7">
              <w:rPr>
                <w:sz w:val="20"/>
                <w:szCs w:val="20"/>
              </w:rPr>
              <w:t>Hill</w:t>
            </w:r>
            <w:r w:rsidRPr="006F4DB7">
              <w:rPr>
                <w:spacing w:val="-47"/>
                <w:sz w:val="20"/>
                <w:szCs w:val="20"/>
              </w:rPr>
              <w:t xml:space="preserve"> </w:t>
            </w:r>
            <w:r w:rsidRPr="006F4DB7">
              <w:rPr>
                <w:sz w:val="20"/>
                <w:szCs w:val="20"/>
              </w:rPr>
              <w:t>(writingcenter.unc.edu/)</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lastRenderedPageBreak/>
              <w:t>Week 13</w:t>
            </w:r>
          </w:p>
        </w:tc>
        <w:tc>
          <w:tcPr>
            <w:tcW w:w="3652" w:type="pct"/>
            <w:vAlign w:val="center"/>
          </w:tcPr>
          <w:p w:rsidR="00AF0CB1" w:rsidRPr="006F4DB7" w:rsidRDefault="00AF0CB1" w:rsidP="008A47D3">
            <w:pPr>
              <w:ind w:left="100"/>
              <w:rPr>
                <w:b/>
                <w:sz w:val="20"/>
                <w:szCs w:val="20"/>
              </w:rPr>
            </w:pPr>
            <w:r w:rsidRPr="006F4DB7">
              <w:rPr>
                <w:b/>
                <w:sz w:val="20"/>
                <w:szCs w:val="20"/>
              </w:rPr>
              <w:t>Grammar</w:t>
            </w:r>
            <w:r w:rsidRPr="006F4DB7">
              <w:rPr>
                <w:b/>
                <w:spacing w:val="1"/>
                <w:sz w:val="20"/>
                <w:szCs w:val="20"/>
              </w:rPr>
              <w:t xml:space="preserve"> </w:t>
            </w:r>
            <w:r w:rsidRPr="006F4DB7">
              <w:rPr>
                <w:b/>
                <w:sz w:val="20"/>
                <w:szCs w:val="20"/>
              </w:rPr>
              <w:t>II</w:t>
            </w:r>
          </w:p>
          <w:p w:rsidR="00AF0CB1" w:rsidRPr="006F4DB7" w:rsidRDefault="00AF0CB1" w:rsidP="008A47D3">
            <w:pPr>
              <w:ind w:left="820" w:right="653"/>
              <w:rPr>
                <w:spacing w:val="1"/>
                <w:sz w:val="20"/>
                <w:szCs w:val="20"/>
              </w:rPr>
            </w:pPr>
            <w:r w:rsidRPr="006F4DB7">
              <w:rPr>
                <w:sz w:val="20"/>
                <w:szCs w:val="20"/>
              </w:rPr>
              <w:t>Selected Laboratory Modules (with Practice Exercises)</w:t>
            </w:r>
            <w:r w:rsidRPr="006F4DB7">
              <w:rPr>
                <w:spacing w:val="1"/>
                <w:sz w:val="20"/>
                <w:szCs w:val="20"/>
              </w:rPr>
              <w:t xml:space="preserve"> </w:t>
            </w:r>
          </w:p>
          <w:p w:rsidR="00AF0CB1" w:rsidRPr="006F4DB7" w:rsidRDefault="00AF0CB1" w:rsidP="008A47D3">
            <w:pPr>
              <w:ind w:left="820" w:right="653"/>
              <w:rPr>
                <w:sz w:val="20"/>
                <w:szCs w:val="20"/>
              </w:rPr>
            </w:pPr>
            <w:r w:rsidRPr="006F4DB7">
              <w:rPr>
                <w:sz w:val="20"/>
                <w:szCs w:val="20"/>
              </w:rPr>
              <w:t>Complementary</w:t>
            </w:r>
            <w:r w:rsidRPr="006F4DB7">
              <w:rPr>
                <w:spacing w:val="-7"/>
                <w:sz w:val="20"/>
                <w:szCs w:val="20"/>
              </w:rPr>
              <w:t xml:space="preserve"> </w:t>
            </w:r>
            <w:r w:rsidRPr="006F4DB7">
              <w:rPr>
                <w:sz w:val="20"/>
                <w:szCs w:val="20"/>
              </w:rPr>
              <w:t>Material: English</w:t>
            </w:r>
            <w:r w:rsidRPr="006F4DB7">
              <w:rPr>
                <w:spacing w:val="-2"/>
                <w:sz w:val="20"/>
                <w:szCs w:val="20"/>
              </w:rPr>
              <w:t xml:space="preserve"> </w:t>
            </w:r>
            <w:r w:rsidRPr="006F4DB7">
              <w:rPr>
                <w:sz w:val="20"/>
                <w:szCs w:val="20"/>
              </w:rPr>
              <w:t>with</w:t>
            </w:r>
            <w:r w:rsidRPr="006F4DB7">
              <w:rPr>
                <w:spacing w:val="-4"/>
                <w:sz w:val="20"/>
                <w:szCs w:val="20"/>
              </w:rPr>
              <w:t xml:space="preserve"> </w:t>
            </w:r>
            <w:r w:rsidRPr="006F4DB7">
              <w:rPr>
                <w:sz w:val="20"/>
                <w:szCs w:val="20"/>
              </w:rPr>
              <w:t>Jennifer (</w:t>
            </w:r>
            <w:proofErr w:type="spellStart"/>
            <w:r w:rsidRPr="006F4DB7">
              <w:rPr>
                <w:sz w:val="20"/>
                <w:szCs w:val="20"/>
              </w:rPr>
              <w:t>cuq.in</w:t>
            </w:r>
            <w:proofErr w:type="spellEnd"/>
            <w:r w:rsidRPr="006F4DB7">
              <w:rPr>
                <w:sz w:val="20"/>
                <w:szCs w:val="20"/>
              </w:rPr>
              <w:t>/</w:t>
            </w:r>
            <w:proofErr w:type="spellStart"/>
            <w:r w:rsidRPr="006F4DB7">
              <w:rPr>
                <w:sz w:val="20"/>
                <w:szCs w:val="20"/>
              </w:rPr>
              <w:t>uncc</w:t>
            </w:r>
            <w:proofErr w:type="spellEnd"/>
            <w:r w:rsidRPr="006F4DB7">
              <w:rPr>
                <w:sz w:val="20"/>
                <w:szCs w:val="20"/>
              </w:rPr>
              <w:t>)</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r w:rsidR="00AF0CB1" w:rsidRPr="006F4DB7" w:rsidTr="008A47D3">
        <w:trPr>
          <w:trHeight w:val="397"/>
        </w:trPr>
        <w:tc>
          <w:tcPr>
            <w:tcW w:w="935" w:type="pct"/>
            <w:vAlign w:val="center"/>
          </w:tcPr>
          <w:p w:rsidR="00AF0CB1" w:rsidRPr="006F4DB7" w:rsidRDefault="00AF0CB1" w:rsidP="008A47D3">
            <w:pPr>
              <w:spacing w:line="273" w:lineRule="auto"/>
              <w:rPr>
                <w:rFonts w:eastAsia="Times New Roman" w:cs="Arial"/>
                <w:b/>
                <w:bCs/>
                <w:color w:val="000000"/>
                <w:sz w:val="20"/>
                <w:szCs w:val="20"/>
                <w:lang w:val="en-IN" w:eastAsia="en-IN"/>
              </w:rPr>
            </w:pPr>
            <w:r w:rsidRPr="006F4DB7">
              <w:rPr>
                <w:rFonts w:eastAsia="Times New Roman" w:cs="Arial"/>
                <w:b/>
                <w:bCs/>
                <w:color w:val="000000"/>
                <w:sz w:val="20"/>
                <w:szCs w:val="20"/>
                <w:lang w:val="en-IN" w:eastAsia="en-IN"/>
              </w:rPr>
              <w:t>Week 14</w:t>
            </w:r>
          </w:p>
        </w:tc>
        <w:tc>
          <w:tcPr>
            <w:tcW w:w="3652" w:type="pct"/>
            <w:vAlign w:val="center"/>
          </w:tcPr>
          <w:p w:rsidR="00AF0CB1" w:rsidRPr="006F4DB7" w:rsidRDefault="00AF0CB1" w:rsidP="008A47D3">
            <w:pPr>
              <w:ind w:left="100"/>
              <w:rPr>
                <w:b/>
                <w:sz w:val="20"/>
                <w:szCs w:val="20"/>
              </w:rPr>
            </w:pPr>
            <w:r w:rsidRPr="006F4DB7">
              <w:rPr>
                <w:b/>
                <w:sz w:val="20"/>
                <w:szCs w:val="20"/>
              </w:rPr>
              <w:t>Interpersonal</w:t>
            </w:r>
            <w:r w:rsidRPr="006F4DB7">
              <w:rPr>
                <w:b/>
                <w:spacing w:val="-2"/>
                <w:sz w:val="20"/>
                <w:szCs w:val="20"/>
              </w:rPr>
              <w:t xml:space="preserve"> </w:t>
            </w:r>
            <w:r w:rsidRPr="006F4DB7">
              <w:rPr>
                <w:b/>
                <w:sz w:val="20"/>
                <w:szCs w:val="20"/>
              </w:rPr>
              <w:t>Skills</w:t>
            </w:r>
            <w:r w:rsidRPr="006F4DB7">
              <w:rPr>
                <w:b/>
                <w:spacing w:val="-2"/>
                <w:sz w:val="20"/>
                <w:szCs w:val="20"/>
              </w:rPr>
              <w:t xml:space="preserve"> </w:t>
            </w:r>
            <w:r w:rsidRPr="006F4DB7">
              <w:rPr>
                <w:b/>
                <w:sz w:val="20"/>
                <w:szCs w:val="20"/>
              </w:rPr>
              <w:t>II</w:t>
            </w:r>
          </w:p>
          <w:p w:rsidR="00AF0CB1" w:rsidRPr="006F4DB7" w:rsidRDefault="00AF0CB1" w:rsidP="008A47D3">
            <w:pPr>
              <w:ind w:left="820"/>
              <w:rPr>
                <w:sz w:val="20"/>
                <w:szCs w:val="20"/>
              </w:rPr>
            </w:pPr>
            <w:r w:rsidRPr="006F4DB7">
              <w:rPr>
                <w:sz w:val="20"/>
                <w:szCs w:val="20"/>
              </w:rPr>
              <w:t>Selected</w:t>
            </w:r>
            <w:r w:rsidRPr="006F4DB7">
              <w:rPr>
                <w:spacing w:val="-2"/>
                <w:sz w:val="20"/>
                <w:szCs w:val="20"/>
              </w:rPr>
              <w:t xml:space="preserve"> </w:t>
            </w:r>
            <w:r w:rsidRPr="006F4DB7">
              <w:rPr>
                <w:sz w:val="20"/>
                <w:szCs w:val="20"/>
              </w:rPr>
              <w:t>Laboratory</w:t>
            </w:r>
            <w:r w:rsidRPr="006F4DB7">
              <w:rPr>
                <w:spacing w:val="-4"/>
                <w:sz w:val="20"/>
                <w:szCs w:val="20"/>
              </w:rPr>
              <w:t xml:space="preserve"> </w:t>
            </w:r>
            <w:r w:rsidRPr="006F4DB7">
              <w:rPr>
                <w:sz w:val="20"/>
                <w:szCs w:val="20"/>
              </w:rPr>
              <w:t>Modules</w:t>
            </w:r>
            <w:r w:rsidRPr="006F4DB7">
              <w:rPr>
                <w:spacing w:val="-1"/>
                <w:sz w:val="20"/>
                <w:szCs w:val="20"/>
              </w:rPr>
              <w:t xml:space="preserve"> </w:t>
            </w:r>
            <w:r w:rsidRPr="006F4DB7">
              <w:rPr>
                <w:sz w:val="20"/>
                <w:szCs w:val="20"/>
              </w:rPr>
              <w:t>(with</w:t>
            </w:r>
            <w:r w:rsidRPr="006F4DB7">
              <w:rPr>
                <w:spacing w:val="-3"/>
                <w:sz w:val="20"/>
                <w:szCs w:val="20"/>
              </w:rPr>
              <w:t xml:space="preserve"> </w:t>
            </w:r>
            <w:r w:rsidRPr="006F4DB7">
              <w:rPr>
                <w:sz w:val="20"/>
                <w:szCs w:val="20"/>
              </w:rPr>
              <w:t>Practice</w:t>
            </w:r>
            <w:r w:rsidRPr="006F4DB7">
              <w:rPr>
                <w:spacing w:val="-1"/>
                <w:sz w:val="20"/>
                <w:szCs w:val="20"/>
              </w:rPr>
              <w:t xml:space="preserve"> </w:t>
            </w:r>
            <w:r w:rsidRPr="006F4DB7">
              <w:rPr>
                <w:sz w:val="20"/>
                <w:szCs w:val="20"/>
              </w:rPr>
              <w:t>Exercises)</w:t>
            </w:r>
          </w:p>
          <w:p w:rsidR="00AF0CB1" w:rsidRPr="006F4DB7" w:rsidRDefault="00AF0CB1" w:rsidP="008A47D3">
            <w:pPr>
              <w:spacing w:before="3"/>
              <w:ind w:left="803"/>
              <w:rPr>
                <w:sz w:val="20"/>
                <w:szCs w:val="20"/>
              </w:rPr>
            </w:pPr>
            <w:r w:rsidRPr="006F4DB7">
              <w:rPr>
                <w:sz w:val="20"/>
                <w:szCs w:val="20"/>
              </w:rPr>
              <w:t>Complementary</w:t>
            </w:r>
            <w:r w:rsidRPr="006F4DB7">
              <w:rPr>
                <w:spacing w:val="-6"/>
                <w:sz w:val="20"/>
                <w:szCs w:val="20"/>
              </w:rPr>
              <w:t xml:space="preserve"> </w:t>
            </w:r>
            <w:r w:rsidRPr="006F4DB7">
              <w:rPr>
                <w:sz w:val="20"/>
                <w:szCs w:val="20"/>
              </w:rPr>
              <w:t>Material:</w:t>
            </w:r>
            <w:r w:rsidRPr="006F4DB7">
              <w:rPr>
                <w:spacing w:val="-3"/>
                <w:sz w:val="20"/>
                <w:szCs w:val="20"/>
              </w:rPr>
              <w:t xml:space="preserve"> </w:t>
            </w:r>
            <w:r w:rsidRPr="006F4DB7">
              <w:rPr>
                <w:sz w:val="20"/>
                <w:szCs w:val="20"/>
              </w:rPr>
              <w:t>Advanced</w:t>
            </w:r>
            <w:r w:rsidRPr="006F4DB7">
              <w:rPr>
                <w:spacing w:val="-4"/>
                <w:sz w:val="20"/>
                <w:szCs w:val="20"/>
              </w:rPr>
              <w:t xml:space="preserve"> </w:t>
            </w:r>
            <w:r w:rsidRPr="006F4DB7">
              <w:rPr>
                <w:sz w:val="20"/>
                <w:szCs w:val="20"/>
              </w:rPr>
              <w:t>English—For</w:t>
            </w:r>
            <w:r w:rsidRPr="006F4DB7">
              <w:rPr>
                <w:spacing w:val="-4"/>
                <w:sz w:val="20"/>
                <w:szCs w:val="20"/>
              </w:rPr>
              <w:t xml:space="preserve"> </w:t>
            </w:r>
            <w:r w:rsidRPr="006F4DB7">
              <w:rPr>
                <w:sz w:val="20"/>
                <w:szCs w:val="20"/>
              </w:rPr>
              <w:t>Professionals</w:t>
            </w:r>
            <w:r w:rsidRPr="006F4DB7">
              <w:rPr>
                <w:spacing w:val="-3"/>
                <w:sz w:val="20"/>
                <w:szCs w:val="20"/>
              </w:rPr>
              <w:t xml:space="preserve"> </w:t>
            </w:r>
            <w:r w:rsidRPr="006F4DB7">
              <w:rPr>
                <w:sz w:val="20"/>
                <w:szCs w:val="20"/>
              </w:rPr>
              <w:t>(</w:t>
            </w:r>
            <w:proofErr w:type="spellStart"/>
            <w:r w:rsidRPr="006F4DB7">
              <w:rPr>
                <w:sz w:val="20"/>
                <w:szCs w:val="20"/>
              </w:rPr>
              <w:t>cuq.in</w:t>
            </w:r>
            <w:proofErr w:type="spellEnd"/>
            <w:r w:rsidRPr="006F4DB7">
              <w:rPr>
                <w:sz w:val="20"/>
                <w:szCs w:val="20"/>
              </w:rPr>
              <w:t>/7wJ7)</w:t>
            </w:r>
          </w:p>
        </w:tc>
        <w:tc>
          <w:tcPr>
            <w:tcW w:w="413" w:type="pct"/>
            <w:vAlign w:val="center"/>
          </w:tcPr>
          <w:p w:rsidR="00AF0CB1" w:rsidRPr="006F4DB7" w:rsidRDefault="00AF0CB1" w:rsidP="008A47D3">
            <w:pPr>
              <w:spacing w:line="273" w:lineRule="auto"/>
              <w:jc w:val="center"/>
              <w:rPr>
                <w:rFonts w:eastAsia="Times New Roman" w:cs="Arial"/>
                <w:bCs/>
                <w:color w:val="000000"/>
                <w:sz w:val="20"/>
                <w:szCs w:val="20"/>
                <w:lang w:val="en-IN" w:eastAsia="en-IN"/>
              </w:rPr>
            </w:pPr>
            <w:r w:rsidRPr="006F4DB7">
              <w:rPr>
                <w:rFonts w:eastAsia="Times New Roman" w:cs="Arial"/>
                <w:bCs/>
                <w:color w:val="000000"/>
                <w:sz w:val="20"/>
                <w:szCs w:val="20"/>
                <w:lang w:val="en-IN" w:eastAsia="en-IN"/>
              </w:rPr>
              <w:t>2</w:t>
            </w:r>
          </w:p>
        </w:tc>
      </w:tr>
    </w:tbl>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AA3623" w:rsidRDefault="00AA3623"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B6238" w:rsidRDefault="00EB6238" w:rsidP="00287ADD">
      <w:pPr>
        <w:rPr>
          <w:sz w:val="24"/>
          <w:szCs w:val="24"/>
        </w:rPr>
      </w:pPr>
    </w:p>
    <w:p w:rsidR="00E17D82" w:rsidRDefault="00E17D82" w:rsidP="00287AD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D74446" w:rsidRPr="005D167B" w:rsidTr="008A47D3">
        <w:tc>
          <w:tcPr>
            <w:tcW w:w="1440" w:type="pct"/>
            <w:vAlign w:val="center"/>
          </w:tcPr>
          <w:p w:rsidR="00D74446" w:rsidRPr="005D167B" w:rsidRDefault="00D74446" w:rsidP="008A47D3">
            <w:pPr>
              <w:pStyle w:val="ListParagraph"/>
              <w:jc w:val="center"/>
              <w:rPr>
                <w:rFonts w:ascii="Times New Roman" w:hAnsi="Times New Roman" w:cs="Times New Roman"/>
                <w:lang w:val="en-IN" w:eastAsia="en-IN"/>
              </w:rPr>
            </w:pPr>
            <w:r w:rsidRPr="005D167B">
              <w:rPr>
                <w:rFonts w:ascii="Times New Roman" w:hAnsi="Times New Roman" w:cs="Times New Roman"/>
                <w:lang w:val="en-IN" w:eastAsia="en-IN"/>
              </w:rPr>
              <w:t>Year (Semester)</w:t>
            </w:r>
          </w:p>
        </w:tc>
        <w:tc>
          <w:tcPr>
            <w:tcW w:w="1271" w:type="pct"/>
            <w:vAlign w:val="center"/>
          </w:tcPr>
          <w:p w:rsidR="00D74446" w:rsidRPr="005B1750" w:rsidRDefault="00D74446" w:rsidP="008A47D3">
            <w:pPr>
              <w:widowControl/>
              <w:autoSpaceDE/>
              <w:autoSpaceDN/>
              <w:jc w:val="center"/>
              <w:rPr>
                <w:rFonts w:ascii="Times New Roman" w:eastAsia="Times New Roman" w:hAnsi="Times New Roman" w:cs="Times New Roman"/>
                <w:b/>
                <w:bCs/>
                <w:color w:val="000000"/>
                <w:lang w:val="en-IN" w:eastAsia="en-IN"/>
              </w:rPr>
            </w:pPr>
            <w:r w:rsidRPr="005B1750">
              <w:rPr>
                <w:rFonts w:ascii="Times New Roman" w:eastAsia="Times New Roman" w:hAnsi="Times New Roman" w:cs="Times New Roman"/>
                <w:b/>
                <w:bCs/>
                <w:color w:val="000000"/>
                <w:lang w:val="en-IN" w:eastAsia="en-IN"/>
              </w:rPr>
              <w:t>Course Title</w:t>
            </w:r>
          </w:p>
        </w:tc>
        <w:tc>
          <w:tcPr>
            <w:tcW w:w="1271"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color w:val="000000"/>
                <w:lang w:val="en-IN" w:eastAsia="en-IN"/>
              </w:rPr>
            </w:pPr>
            <w:r w:rsidRPr="005D167B">
              <w:rPr>
                <w:rFonts w:ascii="Times New Roman" w:eastAsia="Times New Roman" w:hAnsi="Times New Roman" w:cs="Times New Roman"/>
                <w:b/>
                <w:bCs/>
                <w:color w:val="000000"/>
                <w:lang w:val="en-IN" w:eastAsia="en-IN"/>
              </w:rPr>
              <w:t>Course Code</w:t>
            </w:r>
          </w:p>
        </w:tc>
        <w:tc>
          <w:tcPr>
            <w:tcW w:w="1018" w:type="pct"/>
            <w:vAlign w:val="center"/>
          </w:tcPr>
          <w:p w:rsidR="00D74446" w:rsidRPr="005D167B" w:rsidRDefault="00D74446" w:rsidP="005B1750">
            <w:pPr>
              <w:widowControl/>
              <w:autoSpaceDE/>
              <w:autoSpaceDN/>
              <w:jc w:val="center"/>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L-T-P</w:t>
            </w:r>
            <w:r w:rsidR="005B1750">
              <w:rPr>
                <w:rFonts w:ascii="Times New Roman" w:eastAsia="Times New Roman" w:hAnsi="Times New Roman" w:cs="Times New Roman"/>
                <w:b/>
                <w:bCs/>
                <w:color w:val="000000"/>
                <w:lang w:val="en-IN" w:eastAsia="en-IN"/>
              </w:rPr>
              <w:t>-</w:t>
            </w:r>
            <w:r w:rsidRPr="005D167B">
              <w:rPr>
                <w:rFonts w:ascii="Times New Roman" w:eastAsia="Times New Roman" w:hAnsi="Times New Roman" w:cs="Times New Roman"/>
                <w:b/>
                <w:bCs/>
                <w:color w:val="000000"/>
                <w:lang w:val="en-IN" w:eastAsia="en-IN"/>
              </w:rPr>
              <w:t>Credits</w:t>
            </w:r>
          </w:p>
        </w:tc>
      </w:tr>
      <w:tr w:rsidR="00D74446" w:rsidRPr="005D167B" w:rsidTr="008A47D3">
        <w:tc>
          <w:tcPr>
            <w:tcW w:w="1440" w:type="pct"/>
            <w:vAlign w:val="center"/>
          </w:tcPr>
          <w:p w:rsidR="00D74446" w:rsidRPr="005D167B" w:rsidRDefault="005B1750" w:rsidP="008A47D3">
            <w:pPr>
              <w:widowControl/>
              <w:autoSpaceDE/>
              <w:autoSpaceDN/>
              <w:jc w:val="center"/>
              <w:rPr>
                <w:rFonts w:ascii="Times New Roman" w:eastAsia="Times New Roman" w:hAnsi="Times New Roman" w:cs="Times New Roman"/>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E8548A">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D74446" w:rsidRPr="005B1750" w:rsidRDefault="00D74446" w:rsidP="008A47D3">
            <w:pPr>
              <w:widowControl/>
              <w:autoSpaceDE/>
              <w:autoSpaceDN/>
              <w:jc w:val="center"/>
              <w:rPr>
                <w:rFonts w:ascii="Times New Roman" w:eastAsia="Times New Roman" w:hAnsi="Times New Roman" w:cs="Times New Roman"/>
                <w:color w:val="000000"/>
                <w:lang w:val="en-IN" w:eastAsia="en-IN"/>
              </w:rPr>
            </w:pPr>
            <w:r w:rsidRPr="005B1750">
              <w:rPr>
                <w:rFonts w:ascii="Times New Roman" w:eastAsia="Times New Roman" w:hAnsi="Times New Roman" w:cs="Times New Roman"/>
                <w:color w:val="000000"/>
                <w:lang w:val="en-IN" w:eastAsia="en-IN"/>
              </w:rPr>
              <w:t>Engineering &amp; Applied Physics Laboratory</w:t>
            </w:r>
          </w:p>
        </w:tc>
        <w:tc>
          <w:tcPr>
            <w:tcW w:w="1271" w:type="pct"/>
            <w:vAlign w:val="center"/>
          </w:tcPr>
          <w:p w:rsidR="00D74446" w:rsidRPr="005D167B" w:rsidRDefault="00D74446" w:rsidP="008A47D3">
            <w:pPr>
              <w:widowControl/>
              <w:autoSpaceDE/>
              <w:autoSpaceDN/>
              <w:jc w:val="center"/>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PHL</w:t>
            </w:r>
            <w:r w:rsidRPr="005D167B">
              <w:rPr>
                <w:rFonts w:ascii="Times New Roman" w:eastAsia="Times New Roman" w:hAnsi="Times New Roman" w:cs="Times New Roman"/>
                <w:color w:val="000000"/>
                <w:lang w:val="en-IN" w:eastAsia="en-IN"/>
              </w:rPr>
              <w:t>-101</w:t>
            </w:r>
          </w:p>
        </w:tc>
        <w:tc>
          <w:tcPr>
            <w:tcW w:w="1018" w:type="pct"/>
            <w:vAlign w:val="center"/>
          </w:tcPr>
          <w:p w:rsidR="00D74446" w:rsidRPr="00CB5E72" w:rsidRDefault="005B1750" w:rsidP="005B1750">
            <w:pPr>
              <w:widowControl/>
              <w:autoSpaceDE/>
              <w:autoSpaceDN/>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 xml:space="preserve">       </w:t>
            </w:r>
            <w:r w:rsidR="00D74446">
              <w:rPr>
                <w:rFonts w:ascii="Times New Roman" w:eastAsia="Times New Roman" w:hAnsi="Times New Roman" w:cs="Times New Roman"/>
                <w:bCs/>
                <w:color w:val="000000"/>
                <w:lang w:val="en-IN" w:eastAsia="en-IN"/>
              </w:rPr>
              <w:t>0</w:t>
            </w:r>
            <w:r w:rsidR="00D74446" w:rsidRPr="00CB5E72">
              <w:rPr>
                <w:rFonts w:ascii="Times New Roman" w:eastAsia="Times New Roman" w:hAnsi="Times New Roman" w:cs="Times New Roman"/>
                <w:bCs/>
                <w:color w:val="000000"/>
                <w:lang w:val="en-IN" w:eastAsia="en-IN"/>
              </w:rPr>
              <w:t xml:space="preserve">-0 </w:t>
            </w:r>
            <w:r>
              <w:rPr>
                <w:rFonts w:ascii="Times New Roman" w:eastAsia="Times New Roman" w:hAnsi="Times New Roman" w:cs="Times New Roman"/>
                <w:bCs/>
                <w:color w:val="000000"/>
                <w:lang w:val="en-IN" w:eastAsia="en-IN"/>
              </w:rPr>
              <w:t>-2-</w:t>
            </w:r>
            <w:r w:rsidR="00D74446">
              <w:rPr>
                <w:rFonts w:ascii="Times New Roman" w:eastAsia="Times New Roman" w:hAnsi="Times New Roman" w:cs="Times New Roman"/>
                <w:bCs/>
                <w:color w:val="000000"/>
                <w:lang w:val="en-IN" w:eastAsia="en-IN"/>
              </w:rPr>
              <w:t>1</w:t>
            </w:r>
          </w:p>
        </w:tc>
      </w:tr>
      <w:tr w:rsidR="00D74446" w:rsidRPr="005D167B" w:rsidTr="008A47D3">
        <w:tc>
          <w:tcPr>
            <w:tcW w:w="1440"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Evaluation Policy</w:t>
            </w:r>
          </w:p>
        </w:tc>
        <w:tc>
          <w:tcPr>
            <w:tcW w:w="2542" w:type="pct"/>
            <w:gridSpan w:val="2"/>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 xml:space="preserve">Continuous </w:t>
            </w:r>
            <w:r w:rsidRPr="005D167B">
              <w:rPr>
                <w:rFonts w:ascii="Times New Roman" w:eastAsia="Times New Roman" w:hAnsi="Times New Roman" w:cs="Times New Roman"/>
                <w:b/>
                <w:bCs/>
                <w:lang w:val="en-IN" w:eastAsia="en-IN"/>
              </w:rPr>
              <w:t xml:space="preserve"> Assessment</w:t>
            </w:r>
          </w:p>
        </w:tc>
        <w:tc>
          <w:tcPr>
            <w:tcW w:w="1018" w:type="pct"/>
            <w:vAlign w:val="center"/>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End-Term</w:t>
            </w:r>
          </w:p>
        </w:tc>
      </w:tr>
      <w:tr w:rsidR="00D74446" w:rsidRPr="005D167B" w:rsidTr="008A47D3">
        <w:tc>
          <w:tcPr>
            <w:tcW w:w="1440" w:type="pct"/>
            <w:vAlign w:val="center"/>
            <w:hideMark/>
          </w:tcPr>
          <w:p w:rsidR="00D74446" w:rsidRPr="005D167B" w:rsidRDefault="00D74446" w:rsidP="008A47D3">
            <w:pPr>
              <w:widowControl/>
              <w:autoSpaceDE/>
              <w:autoSpaceDN/>
              <w:jc w:val="center"/>
              <w:rPr>
                <w:rFonts w:ascii="Times New Roman" w:eastAsia="Times New Roman" w:hAnsi="Times New Roman" w:cs="Times New Roman"/>
                <w:b/>
                <w:bCs/>
                <w:lang w:val="en-IN" w:eastAsia="en-IN"/>
              </w:rPr>
            </w:pPr>
          </w:p>
        </w:tc>
        <w:tc>
          <w:tcPr>
            <w:tcW w:w="2542" w:type="pct"/>
            <w:gridSpan w:val="2"/>
            <w:vAlign w:val="center"/>
            <w:hideMark/>
          </w:tcPr>
          <w:p w:rsidR="00D74446" w:rsidRPr="005D167B" w:rsidRDefault="00D74446" w:rsidP="008A47D3">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60</w:t>
            </w:r>
            <w:r w:rsidRPr="005D167B">
              <w:rPr>
                <w:rFonts w:ascii="Times New Roman" w:eastAsia="Times New Roman" w:hAnsi="Times New Roman" w:cs="Times New Roman"/>
                <w:lang w:val="en-IN" w:eastAsia="en-IN"/>
              </w:rPr>
              <w:t xml:space="preserve"> Marks</w:t>
            </w:r>
          </w:p>
        </w:tc>
        <w:tc>
          <w:tcPr>
            <w:tcW w:w="1018" w:type="pct"/>
            <w:vAlign w:val="center"/>
          </w:tcPr>
          <w:p w:rsidR="00D74446" w:rsidRPr="005D167B" w:rsidRDefault="00D74446" w:rsidP="008A47D3">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w:t>
            </w:r>
            <w:r w:rsidRPr="005D167B">
              <w:rPr>
                <w:rFonts w:ascii="Times New Roman" w:eastAsia="Times New Roman" w:hAnsi="Times New Roman" w:cs="Times New Roman"/>
                <w:lang w:val="en-IN" w:eastAsia="en-IN"/>
              </w:rPr>
              <w:t>0 Marks</w:t>
            </w:r>
          </w:p>
        </w:tc>
      </w:tr>
    </w:tbl>
    <w:p w:rsidR="00D74446" w:rsidRDefault="00D74446" w:rsidP="002C3D86"/>
    <w:p w:rsidR="00D74446" w:rsidRPr="00D74446" w:rsidRDefault="00D74446" w:rsidP="00D74446">
      <w:pPr>
        <w:rPr>
          <w:lang w:val="en-IN"/>
        </w:rPr>
      </w:pPr>
      <w:r w:rsidRPr="00D74446">
        <w:rPr>
          <w:b/>
          <w:bCs/>
          <w:lang w:val="en-IN"/>
        </w:rPr>
        <w:t xml:space="preserve">Pre-requisites: </w:t>
      </w:r>
      <w:r w:rsidRPr="00D74446">
        <w:rPr>
          <w:lang w:val="en-IN"/>
        </w:rPr>
        <w:t>None</w:t>
      </w:r>
    </w:p>
    <w:p w:rsidR="00D74446" w:rsidRPr="00D74446" w:rsidRDefault="00D74446" w:rsidP="00D74446">
      <w:pPr>
        <w:rPr>
          <w:b/>
          <w:bCs/>
          <w:lang w:val="en-IN"/>
        </w:rPr>
      </w:pPr>
    </w:p>
    <w:p w:rsidR="00D74446" w:rsidRPr="00D74446" w:rsidRDefault="00D74446" w:rsidP="00D74446">
      <w:pPr>
        <w:rPr>
          <w:lang w:val="en-IN"/>
        </w:rPr>
      </w:pPr>
      <w:r w:rsidRPr="00D74446">
        <w:rPr>
          <w:b/>
          <w:bCs/>
          <w:lang w:val="en-IN"/>
        </w:rPr>
        <w:t xml:space="preserve">Course Outcomes: </w:t>
      </w:r>
      <w:r w:rsidRPr="00D74446">
        <w:rPr>
          <w:lang w:val="en-IN"/>
        </w:rPr>
        <w:t>At the end of the course, the student will be able to:</w:t>
      </w:r>
    </w:p>
    <w:p w:rsidR="00D74446" w:rsidRPr="00D74446" w:rsidRDefault="00D74446" w:rsidP="00D74446">
      <w:pPr>
        <w:rPr>
          <w:lang w:val="en-IN"/>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0070"/>
      </w:tblGrid>
      <w:tr w:rsidR="00D74446" w:rsidRPr="00D74446" w:rsidTr="008A47D3">
        <w:trPr>
          <w:trHeight w:val="326"/>
        </w:trPr>
        <w:tc>
          <w:tcPr>
            <w:tcW w:w="309" w:type="pct"/>
            <w:vAlign w:val="center"/>
          </w:tcPr>
          <w:p w:rsidR="00D74446" w:rsidRPr="00D74446" w:rsidRDefault="00D74446" w:rsidP="00D74446">
            <w:pPr>
              <w:rPr>
                <w:b/>
                <w:lang w:val="en-IN"/>
              </w:rPr>
            </w:pPr>
            <w:r w:rsidRPr="00D74446">
              <w:rPr>
                <w:b/>
                <w:lang w:val="en-IN"/>
              </w:rPr>
              <w:t>CO1</w:t>
            </w:r>
          </w:p>
        </w:tc>
        <w:tc>
          <w:tcPr>
            <w:tcW w:w="4691" w:type="pct"/>
            <w:vAlign w:val="center"/>
          </w:tcPr>
          <w:p w:rsidR="00D74446" w:rsidRPr="00D74446" w:rsidRDefault="00D74446" w:rsidP="00D74446">
            <w:pPr>
              <w:rPr>
                <w:lang w:val="en-IN"/>
              </w:rPr>
            </w:pPr>
            <w:r w:rsidRPr="00D74446">
              <w:rPr>
                <w:lang w:val="en-IN"/>
              </w:rPr>
              <w:t>Experimental verification of interaction of radiation with matter.</w:t>
            </w:r>
          </w:p>
        </w:tc>
      </w:tr>
      <w:tr w:rsidR="00D74446" w:rsidRPr="00D74446" w:rsidTr="008A47D3">
        <w:trPr>
          <w:trHeight w:val="166"/>
        </w:trPr>
        <w:tc>
          <w:tcPr>
            <w:tcW w:w="309" w:type="pct"/>
            <w:vAlign w:val="center"/>
            <w:hideMark/>
          </w:tcPr>
          <w:p w:rsidR="00D74446" w:rsidRPr="00D74446" w:rsidRDefault="00D74446" w:rsidP="00D74446">
            <w:pPr>
              <w:rPr>
                <w:b/>
                <w:lang w:val="en-IN"/>
              </w:rPr>
            </w:pPr>
            <w:r w:rsidRPr="00D74446">
              <w:rPr>
                <w:b/>
                <w:lang w:val="en-IN"/>
              </w:rPr>
              <w:t>CO2</w:t>
            </w:r>
          </w:p>
        </w:tc>
        <w:tc>
          <w:tcPr>
            <w:tcW w:w="4691" w:type="pct"/>
            <w:vAlign w:val="center"/>
          </w:tcPr>
          <w:p w:rsidR="00D74446" w:rsidRPr="00D74446" w:rsidRDefault="00D74446" w:rsidP="00D74446">
            <w:pPr>
              <w:rPr>
                <w:lang w:val="en-IN"/>
              </w:rPr>
            </w:pPr>
            <w:r w:rsidRPr="00D74446">
              <w:rPr>
                <w:lang w:val="en-IN"/>
              </w:rPr>
              <w:t xml:space="preserve">Analyze the physical implications of Simple harmonic motion under the influence of gravity. </w:t>
            </w:r>
          </w:p>
        </w:tc>
      </w:tr>
      <w:tr w:rsidR="00D74446" w:rsidRPr="00D74446" w:rsidTr="008A47D3">
        <w:trPr>
          <w:trHeight w:val="157"/>
        </w:trPr>
        <w:tc>
          <w:tcPr>
            <w:tcW w:w="309" w:type="pct"/>
            <w:vAlign w:val="center"/>
            <w:hideMark/>
          </w:tcPr>
          <w:p w:rsidR="00D74446" w:rsidRPr="00D74446" w:rsidRDefault="00D74446" w:rsidP="00D74446">
            <w:pPr>
              <w:rPr>
                <w:b/>
                <w:lang w:val="en-IN"/>
              </w:rPr>
            </w:pPr>
            <w:r w:rsidRPr="00D74446">
              <w:rPr>
                <w:b/>
                <w:lang w:val="en-IN"/>
              </w:rPr>
              <w:t>CO3</w:t>
            </w:r>
          </w:p>
        </w:tc>
        <w:tc>
          <w:tcPr>
            <w:tcW w:w="4691" w:type="pct"/>
            <w:vAlign w:val="center"/>
          </w:tcPr>
          <w:p w:rsidR="00D74446" w:rsidRPr="00D74446" w:rsidRDefault="00D74446" w:rsidP="00D74446">
            <w:pPr>
              <w:rPr>
                <w:lang w:val="en-IN"/>
              </w:rPr>
            </w:pPr>
            <w:r w:rsidRPr="00D74446">
              <w:rPr>
                <w:lang w:val="en-IN"/>
              </w:rPr>
              <w:t>Evaluate the dynamics of electromagnetic fields.</w:t>
            </w:r>
          </w:p>
        </w:tc>
      </w:tr>
      <w:tr w:rsidR="00D74446" w:rsidRPr="00D74446" w:rsidTr="008A47D3">
        <w:trPr>
          <w:trHeight w:val="70"/>
        </w:trPr>
        <w:tc>
          <w:tcPr>
            <w:tcW w:w="309" w:type="pct"/>
            <w:vAlign w:val="center"/>
            <w:hideMark/>
          </w:tcPr>
          <w:p w:rsidR="00D74446" w:rsidRPr="00D74446" w:rsidRDefault="00D74446" w:rsidP="00D74446">
            <w:pPr>
              <w:rPr>
                <w:b/>
                <w:lang w:val="en-IN"/>
              </w:rPr>
            </w:pPr>
            <w:r w:rsidRPr="00D74446">
              <w:rPr>
                <w:b/>
                <w:lang w:val="en-IN"/>
              </w:rPr>
              <w:t>CO4</w:t>
            </w:r>
          </w:p>
        </w:tc>
        <w:tc>
          <w:tcPr>
            <w:tcW w:w="4691" w:type="pct"/>
            <w:vAlign w:val="center"/>
          </w:tcPr>
          <w:p w:rsidR="00D74446" w:rsidRPr="00D74446" w:rsidRDefault="00D74446" w:rsidP="00D74446">
            <w:pPr>
              <w:rPr>
                <w:lang w:val="en-IN"/>
              </w:rPr>
            </w:pPr>
            <w:r w:rsidRPr="00D74446">
              <w:rPr>
                <w:lang w:val="en-IN"/>
              </w:rPr>
              <w:t>Design the semiconductor based devices</w:t>
            </w:r>
          </w:p>
        </w:tc>
      </w:tr>
    </w:tbl>
    <w:p w:rsidR="00D74446" w:rsidRPr="00D74446" w:rsidRDefault="00D74446" w:rsidP="00D74446">
      <w:pPr>
        <w:rPr>
          <w:b/>
          <w:bCs/>
          <w:lang w:val="en-IN"/>
        </w:rPr>
      </w:pPr>
    </w:p>
    <w:p w:rsidR="00D74446" w:rsidRPr="00D74446" w:rsidRDefault="00D74446" w:rsidP="00D74446">
      <w:pPr>
        <w:rPr>
          <w:b/>
          <w:bCs/>
          <w:lang w:val="en-IN"/>
        </w:rPr>
      </w:pPr>
      <w:r w:rsidRPr="00D74446">
        <w:rPr>
          <w:b/>
          <w:bCs/>
          <w:lang w:val="en-IN"/>
        </w:rPr>
        <w:t>Detailed Syllabus:</w:t>
      </w:r>
    </w:p>
    <w:tbl>
      <w:tblPr>
        <w:tblStyle w:val="TableGrid"/>
        <w:tblW w:w="5028" w:type="pct"/>
        <w:tblLook w:val="04A0"/>
      </w:tblPr>
      <w:tblGrid>
        <w:gridCol w:w="1248"/>
        <w:gridCol w:w="8553"/>
        <w:gridCol w:w="941"/>
      </w:tblGrid>
      <w:tr w:rsidR="00D74446" w:rsidRPr="00D74446" w:rsidTr="008A47D3">
        <w:trPr>
          <w:trHeight w:val="407"/>
        </w:trPr>
        <w:tc>
          <w:tcPr>
            <w:tcW w:w="581" w:type="pct"/>
            <w:vAlign w:val="center"/>
          </w:tcPr>
          <w:p w:rsidR="00D74446" w:rsidRPr="00D74446" w:rsidRDefault="00D74446" w:rsidP="00D74446">
            <w:pPr>
              <w:rPr>
                <w:b/>
                <w:bCs/>
                <w:lang w:val="en-IN"/>
              </w:rPr>
            </w:pPr>
            <w:r w:rsidRPr="00D74446">
              <w:rPr>
                <w:b/>
                <w:bCs/>
                <w:lang w:val="en-IN"/>
              </w:rPr>
              <w:t>Module No.</w:t>
            </w:r>
          </w:p>
        </w:tc>
        <w:tc>
          <w:tcPr>
            <w:tcW w:w="3981" w:type="pct"/>
            <w:vAlign w:val="center"/>
          </w:tcPr>
          <w:p w:rsidR="00D74446" w:rsidRPr="00D74446" w:rsidRDefault="00D74446" w:rsidP="00D74446">
            <w:pPr>
              <w:rPr>
                <w:b/>
                <w:bCs/>
                <w:lang w:val="en-IN"/>
              </w:rPr>
            </w:pPr>
            <w:r w:rsidRPr="00D74446">
              <w:rPr>
                <w:b/>
                <w:bCs/>
                <w:lang w:val="en-IN"/>
              </w:rPr>
              <w:t>Contents</w:t>
            </w:r>
          </w:p>
        </w:tc>
        <w:tc>
          <w:tcPr>
            <w:tcW w:w="438" w:type="pct"/>
            <w:vAlign w:val="center"/>
          </w:tcPr>
          <w:p w:rsidR="00D74446" w:rsidRPr="00D74446" w:rsidRDefault="00D74446" w:rsidP="00D74446">
            <w:pPr>
              <w:rPr>
                <w:b/>
                <w:bCs/>
                <w:lang w:val="en-IN"/>
              </w:rPr>
            </w:pPr>
            <w:r w:rsidRPr="00D74446">
              <w:rPr>
                <w:b/>
                <w:bCs/>
                <w:lang w:val="en-IN"/>
              </w:rPr>
              <w:t>Hours</w:t>
            </w:r>
          </w:p>
        </w:tc>
      </w:tr>
      <w:tr w:rsidR="00D74446" w:rsidRPr="00D74446" w:rsidTr="008A47D3">
        <w:trPr>
          <w:trHeight w:val="407"/>
        </w:trPr>
        <w:tc>
          <w:tcPr>
            <w:tcW w:w="581" w:type="pct"/>
            <w:vAlign w:val="center"/>
          </w:tcPr>
          <w:p w:rsidR="00D74446" w:rsidRPr="00D74446" w:rsidRDefault="00D74446" w:rsidP="00D74446">
            <w:pPr>
              <w:rPr>
                <w:b/>
                <w:bCs/>
                <w:lang w:val="en-IN"/>
              </w:rPr>
            </w:pPr>
            <w:r w:rsidRPr="00D74446">
              <w:rPr>
                <w:b/>
                <w:bCs/>
                <w:lang w:val="en-IN"/>
              </w:rPr>
              <w:t>Module 1</w:t>
            </w:r>
          </w:p>
        </w:tc>
        <w:tc>
          <w:tcPr>
            <w:tcW w:w="3981" w:type="pct"/>
            <w:vAlign w:val="center"/>
          </w:tcPr>
          <w:p w:rsidR="00D74446" w:rsidRPr="00D74446" w:rsidRDefault="00D74446" w:rsidP="00D74446">
            <w:pPr>
              <w:numPr>
                <w:ilvl w:val="0"/>
                <w:numId w:val="23"/>
              </w:numPr>
            </w:pPr>
            <w:r w:rsidRPr="00D74446">
              <w:t>To determine Planck’s constant and work function using photoelectric effect.</w:t>
            </w:r>
          </w:p>
          <w:p w:rsidR="00D74446" w:rsidRPr="00D74446" w:rsidRDefault="00D74446" w:rsidP="00D74446">
            <w:pPr>
              <w:numPr>
                <w:ilvl w:val="0"/>
                <w:numId w:val="23"/>
              </w:numPr>
            </w:pPr>
            <w:r w:rsidRPr="00D74446">
              <w:t>To verify inverse square law of radiation using photoelectric effect.</w:t>
            </w:r>
          </w:p>
          <w:p w:rsidR="00D74446" w:rsidRPr="00D74446" w:rsidRDefault="00D74446" w:rsidP="00D74446">
            <w:pPr>
              <w:numPr>
                <w:ilvl w:val="0"/>
                <w:numId w:val="23"/>
              </w:numPr>
            </w:pPr>
            <w:r w:rsidRPr="00D74446">
              <w:t xml:space="preserve">Determination of absorption coefficient of a liquid or solution with the help of </w:t>
            </w:r>
          </w:p>
          <w:p w:rsidR="00D74446" w:rsidRPr="00D74446" w:rsidRDefault="00D74446" w:rsidP="00D74446">
            <w:r w:rsidRPr="00D74446">
              <w:t>Photovoltaic cell.</w:t>
            </w:r>
          </w:p>
        </w:tc>
        <w:tc>
          <w:tcPr>
            <w:tcW w:w="438" w:type="pct"/>
            <w:vAlign w:val="center"/>
          </w:tcPr>
          <w:p w:rsidR="00D74446" w:rsidRPr="00D74446" w:rsidRDefault="00D74446" w:rsidP="00D74446">
            <w:pPr>
              <w:rPr>
                <w:b/>
                <w:bCs/>
                <w:lang w:val="en-IN"/>
              </w:rPr>
            </w:pPr>
            <w:r w:rsidRPr="00D74446">
              <w:rPr>
                <w:b/>
                <w:bCs/>
                <w:lang w:val="en-IN"/>
              </w:rPr>
              <w:t>06</w:t>
            </w:r>
          </w:p>
        </w:tc>
      </w:tr>
      <w:tr w:rsidR="00D74446" w:rsidRPr="00D74446" w:rsidTr="008A47D3">
        <w:trPr>
          <w:trHeight w:val="407"/>
        </w:trPr>
        <w:tc>
          <w:tcPr>
            <w:tcW w:w="581" w:type="pct"/>
            <w:vAlign w:val="center"/>
          </w:tcPr>
          <w:p w:rsidR="00D74446" w:rsidRPr="00D74446" w:rsidRDefault="00D74446" w:rsidP="00D74446">
            <w:pPr>
              <w:rPr>
                <w:b/>
                <w:bCs/>
                <w:lang w:val="en-IN"/>
              </w:rPr>
            </w:pPr>
            <w:r w:rsidRPr="00D74446">
              <w:rPr>
                <w:b/>
                <w:bCs/>
                <w:lang w:val="en-IN"/>
              </w:rPr>
              <w:t>Module 2</w:t>
            </w:r>
          </w:p>
        </w:tc>
        <w:tc>
          <w:tcPr>
            <w:tcW w:w="3981" w:type="pct"/>
            <w:vAlign w:val="center"/>
          </w:tcPr>
          <w:p w:rsidR="00D74446" w:rsidRPr="00D74446" w:rsidRDefault="00D74446" w:rsidP="00D74446">
            <w:pPr>
              <w:numPr>
                <w:ilvl w:val="0"/>
                <w:numId w:val="24"/>
              </w:numPr>
            </w:pPr>
            <w:r w:rsidRPr="00D74446">
              <w:t xml:space="preserve">To determine value of acceleration due to gravity with </w:t>
            </w:r>
            <w:proofErr w:type="gramStart"/>
            <w:r w:rsidRPr="00D74446">
              <w:t>Bar</w:t>
            </w:r>
            <w:proofErr w:type="gramEnd"/>
            <w:r w:rsidRPr="00D74446">
              <w:t xml:space="preserve"> pendulum.</w:t>
            </w:r>
          </w:p>
          <w:p w:rsidR="00D74446" w:rsidRPr="00D74446" w:rsidRDefault="00D74446" w:rsidP="00D74446">
            <w:pPr>
              <w:numPr>
                <w:ilvl w:val="0"/>
                <w:numId w:val="24"/>
              </w:numPr>
            </w:pPr>
            <w:r w:rsidRPr="00D74446">
              <w:t xml:space="preserve">To determine value of acceleration due to gravity with </w:t>
            </w:r>
            <w:proofErr w:type="spellStart"/>
            <w:r w:rsidRPr="00D74446">
              <w:t>Kater’s</w:t>
            </w:r>
            <w:proofErr w:type="spellEnd"/>
            <w:r w:rsidRPr="00D74446">
              <w:t xml:space="preserve"> pendulum.</w:t>
            </w:r>
          </w:p>
          <w:p w:rsidR="00D74446" w:rsidRPr="00D74446" w:rsidRDefault="00D74446" w:rsidP="00D74446">
            <w:pPr>
              <w:numPr>
                <w:ilvl w:val="0"/>
                <w:numId w:val="24"/>
              </w:numPr>
            </w:pPr>
            <w:r w:rsidRPr="00D74446">
              <w:t>To determine the young’s modulus of the material of a given beam supported on two knife edges and loaded at the middle point.</w:t>
            </w:r>
          </w:p>
          <w:p w:rsidR="00D74446" w:rsidRPr="00D74446" w:rsidRDefault="00D74446" w:rsidP="00D74446">
            <w:pPr>
              <w:numPr>
                <w:ilvl w:val="0"/>
                <w:numId w:val="24"/>
              </w:numPr>
            </w:pPr>
            <w:r w:rsidRPr="00D74446">
              <w:t xml:space="preserve">To verify </w:t>
            </w:r>
            <w:proofErr w:type="spellStart"/>
            <w:r w:rsidRPr="00D74446">
              <w:t>Stoke’s</w:t>
            </w:r>
            <w:proofErr w:type="spellEnd"/>
            <w:r w:rsidRPr="00D74446">
              <w:t xml:space="preserve"> law and determine the coefficient of viscosity of a highly viscous liquid.</w:t>
            </w:r>
          </w:p>
        </w:tc>
        <w:tc>
          <w:tcPr>
            <w:tcW w:w="438" w:type="pct"/>
            <w:vAlign w:val="center"/>
          </w:tcPr>
          <w:p w:rsidR="00D74446" w:rsidRPr="00D74446" w:rsidRDefault="00D74446" w:rsidP="00D74446">
            <w:pPr>
              <w:rPr>
                <w:b/>
                <w:bCs/>
                <w:lang w:val="en-IN"/>
              </w:rPr>
            </w:pPr>
            <w:r w:rsidRPr="00D74446">
              <w:rPr>
                <w:b/>
                <w:bCs/>
                <w:lang w:val="en-IN"/>
              </w:rPr>
              <w:t>08</w:t>
            </w:r>
          </w:p>
        </w:tc>
      </w:tr>
      <w:tr w:rsidR="00D74446" w:rsidRPr="00D74446" w:rsidTr="008A47D3">
        <w:trPr>
          <w:trHeight w:val="407"/>
        </w:trPr>
        <w:tc>
          <w:tcPr>
            <w:tcW w:w="581" w:type="pct"/>
            <w:vAlign w:val="center"/>
          </w:tcPr>
          <w:p w:rsidR="00D74446" w:rsidRPr="00D74446" w:rsidRDefault="00D74446" w:rsidP="00D74446">
            <w:pPr>
              <w:rPr>
                <w:b/>
                <w:bCs/>
                <w:lang w:val="en-IN"/>
              </w:rPr>
            </w:pPr>
            <w:r w:rsidRPr="00D74446">
              <w:rPr>
                <w:b/>
                <w:bCs/>
                <w:lang w:val="en-IN"/>
              </w:rPr>
              <w:t>Module 3</w:t>
            </w:r>
          </w:p>
        </w:tc>
        <w:tc>
          <w:tcPr>
            <w:tcW w:w="3981" w:type="pct"/>
            <w:vAlign w:val="center"/>
          </w:tcPr>
          <w:p w:rsidR="00D74446" w:rsidRPr="00D74446" w:rsidRDefault="00D74446" w:rsidP="00D74446">
            <w:pPr>
              <w:numPr>
                <w:ilvl w:val="0"/>
                <w:numId w:val="25"/>
              </w:numPr>
            </w:pPr>
            <w:r w:rsidRPr="00D74446">
              <w:t xml:space="preserve">To determine the wavelength of sodium light by </w:t>
            </w:r>
            <w:proofErr w:type="spellStart"/>
            <w:r w:rsidRPr="00D74446">
              <w:t>newton’s</w:t>
            </w:r>
            <w:proofErr w:type="spellEnd"/>
            <w:r w:rsidRPr="00D74446">
              <w:t xml:space="preserve"> rings method.</w:t>
            </w:r>
          </w:p>
          <w:p w:rsidR="00D74446" w:rsidRPr="00D74446" w:rsidRDefault="00D74446" w:rsidP="00D74446">
            <w:pPr>
              <w:numPr>
                <w:ilvl w:val="0"/>
                <w:numId w:val="25"/>
              </w:numPr>
            </w:pPr>
            <w:r w:rsidRPr="00D74446">
              <w:t>To find angle of prism, angle of minimum deviation and refractive index of prism.</w:t>
            </w:r>
          </w:p>
          <w:p w:rsidR="00D74446" w:rsidRPr="00D74446" w:rsidRDefault="00D74446" w:rsidP="00D74446">
            <w:pPr>
              <w:numPr>
                <w:ilvl w:val="0"/>
                <w:numId w:val="25"/>
              </w:numPr>
            </w:pPr>
            <w:r w:rsidRPr="00D74446">
              <w:t>To study variation of magnetic field along the axis of circular coil carrying current.</w:t>
            </w:r>
          </w:p>
          <w:p w:rsidR="00D74446" w:rsidRPr="00D74446" w:rsidRDefault="00D74446" w:rsidP="00D74446"/>
        </w:tc>
        <w:tc>
          <w:tcPr>
            <w:tcW w:w="438" w:type="pct"/>
            <w:vAlign w:val="center"/>
          </w:tcPr>
          <w:p w:rsidR="00D74446" w:rsidRPr="00D74446" w:rsidRDefault="00D74446" w:rsidP="00D74446">
            <w:pPr>
              <w:rPr>
                <w:b/>
                <w:bCs/>
                <w:lang w:val="en-IN"/>
              </w:rPr>
            </w:pPr>
            <w:r w:rsidRPr="00D74446">
              <w:rPr>
                <w:b/>
                <w:bCs/>
                <w:lang w:val="en-IN"/>
              </w:rPr>
              <w:t>08</w:t>
            </w:r>
          </w:p>
        </w:tc>
      </w:tr>
      <w:tr w:rsidR="00D74446" w:rsidRPr="00D74446" w:rsidTr="008A47D3">
        <w:trPr>
          <w:trHeight w:val="407"/>
        </w:trPr>
        <w:tc>
          <w:tcPr>
            <w:tcW w:w="581" w:type="pct"/>
            <w:vAlign w:val="center"/>
          </w:tcPr>
          <w:p w:rsidR="00D74446" w:rsidRPr="00D74446" w:rsidRDefault="00D74446" w:rsidP="00D74446">
            <w:pPr>
              <w:rPr>
                <w:b/>
                <w:bCs/>
                <w:lang w:val="en-IN"/>
              </w:rPr>
            </w:pPr>
            <w:r w:rsidRPr="00D74446">
              <w:rPr>
                <w:b/>
                <w:bCs/>
                <w:lang w:val="en-IN"/>
              </w:rPr>
              <w:t>Module 4</w:t>
            </w:r>
          </w:p>
        </w:tc>
        <w:tc>
          <w:tcPr>
            <w:tcW w:w="3981" w:type="pct"/>
            <w:vAlign w:val="center"/>
          </w:tcPr>
          <w:p w:rsidR="00D74446" w:rsidRPr="00D74446" w:rsidRDefault="00D74446" w:rsidP="00D74446">
            <w:pPr>
              <w:numPr>
                <w:ilvl w:val="0"/>
                <w:numId w:val="26"/>
              </w:numPr>
            </w:pPr>
            <w:r w:rsidRPr="00D74446">
              <w:t>To determine the Hall coefficient for given semiconductor and study its field dependence.</w:t>
            </w:r>
          </w:p>
          <w:p w:rsidR="00D74446" w:rsidRPr="00D74446" w:rsidRDefault="00D74446" w:rsidP="00D74446">
            <w:pPr>
              <w:numPr>
                <w:ilvl w:val="0"/>
                <w:numId w:val="26"/>
              </w:numPr>
            </w:pPr>
            <w:r w:rsidRPr="00D74446">
              <w:t>To plot the V-I Characteristics of the solar cell and hence determine the fill factor.</w:t>
            </w:r>
          </w:p>
          <w:p w:rsidR="00D74446" w:rsidRPr="00D74446" w:rsidRDefault="00D74446" w:rsidP="00D74446">
            <w:pPr>
              <w:numPr>
                <w:ilvl w:val="0"/>
                <w:numId w:val="26"/>
              </w:numPr>
            </w:pPr>
            <w:r w:rsidRPr="00D74446">
              <w:t>To plot the V-I Characteristics of the P-N Junction Diode.</w:t>
            </w:r>
          </w:p>
          <w:p w:rsidR="00D74446" w:rsidRPr="00D74446" w:rsidRDefault="00D74446" w:rsidP="00D74446">
            <w:pPr>
              <w:numPr>
                <w:ilvl w:val="0"/>
                <w:numId w:val="26"/>
              </w:numPr>
            </w:pPr>
            <w:r w:rsidRPr="00D74446">
              <w:t>To study the temperature dependence of resistivity of semiconductor and to determine band gap of experimental material (</w:t>
            </w:r>
            <w:proofErr w:type="spellStart"/>
            <w:r w:rsidRPr="00D74446">
              <w:t>Ge</w:t>
            </w:r>
            <w:proofErr w:type="spellEnd"/>
            <w:r w:rsidRPr="00D74446">
              <w:t>).</w:t>
            </w:r>
          </w:p>
        </w:tc>
        <w:tc>
          <w:tcPr>
            <w:tcW w:w="438" w:type="pct"/>
            <w:vAlign w:val="center"/>
          </w:tcPr>
          <w:p w:rsidR="00D74446" w:rsidRPr="00D74446" w:rsidRDefault="00D74446" w:rsidP="00D74446">
            <w:r w:rsidRPr="00D74446">
              <w:rPr>
                <w:b/>
                <w:bCs/>
                <w:lang w:val="en-IN"/>
              </w:rPr>
              <w:t>06</w:t>
            </w:r>
          </w:p>
        </w:tc>
      </w:tr>
    </w:tbl>
    <w:p w:rsidR="00D74446" w:rsidRPr="00D74446" w:rsidRDefault="00D74446" w:rsidP="00D74446">
      <w:pPr>
        <w:rPr>
          <w:b/>
          <w:bCs/>
          <w:lang w:val="en-IN"/>
        </w:rPr>
      </w:pPr>
    </w:p>
    <w:p w:rsidR="00D74446" w:rsidRPr="00D74446" w:rsidRDefault="00D74446" w:rsidP="00D74446">
      <w:pPr>
        <w:rPr>
          <w:b/>
          <w:bCs/>
          <w:lang w:val="en-IN"/>
        </w:rPr>
      </w:pPr>
    </w:p>
    <w:p w:rsidR="00D74446" w:rsidRPr="00D74446" w:rsidRDefault="00D74446" w:rsidP="00D74446">
      <w:pPr>
        <w:rPr>
          <w:b/>
          <w:bCs/>
          <w:lang w:val="en-IN"/>
        </w:rPr>
      </w:pPr>
      <w:r w:rsidRPr="00D74446">
        <w:rPr>
          <w:b/>
          <w:bCs/>
          <w:lang w:val="en-IN"/>
        </w:rPr>
        <w:t xml:space="preserve">Books Recommended: </w:t>
      </w:r>
    </w:p>
    <w:p w:rsidR="00D74446" w:rsidRPr="00D74446" w:rsidRDefault="00D74446" w:rsidP="00D74446">
      <w:pPr>
        <w:numPr>
          <w:ilvl w:val="0"/>
          <w:numId w:val="22"/>
        </w:numPr>
      </w:pPr>
      <w:proofErr w:type="spellStart"/>
      <w:r w:rsidRPr="00D74446">
        <w:t>Arora</w:t>
      </w:r>
      <w:proofErr w:type="spellEnd"/>
      <w:r w:rsidRPr="00D74446">
        <w:t xml:space="preserve"> C. L. (2016) </w:t>
      </w:r>
      <w:r w:rsidRPr="00D74446">
        <w:rPr>
          <w:i/>
        </w:rPr>
        <w:t xml:space="preserve">Practical </w:t>
      </w:r>
      <w:proofErr w:type="spellStart"/>
      <w:r w:rsidRPr="00D74446">
        <w:rPr>
          <w:i/>
        </w:rPr>
        <w:t>Physics</w:t>
      </w:r>
      <w:proofErr w:type="gramStart"/>
      <w:r w:rsidRPr="00D74446">
        <w:rPr>
          <w:i/>
        </w:rPr>
        <w:t>,</w:t>
      </w:r>
      <w:r w:rsidRPr="00D74446">
        <w:t>India</w:t>
      </w:r>
      <w:proofErr w:type="spellEnd"/>
      <w:proofErr w:type="gramEnd"/>
      <w:r w:rsidRPr="00D74446">
        <w:t xml:space="preserve">: S </w:t>
      </w:r>
      <w:proofErr w:type="spellStart"/>
      <w:r w:rsidRPr="00D74446">
        <w:t>Chand</w:t>
      </w:r>
      <w:proofErr w:type="spellEnd"/>
      <w:r w:rsidRPr="00D74446">
        <w:t>.</w:t>
      </w:r>
    </w:p>
    <w:p w:rsidR="00D74446" w:rsidRPr="00D74446" w:rsidRDefault="00D74446" w:rsidP="00D74446">
      <w:pPr>
        <w:numPr>
          <w:ilvl w:val="0"/>
          <w:numId w:val="22"/>
        </w:numPr>
        <w:rPr>
          <w:bCs/>
          <w:i/>
          <w:lang w:val="en-IN"/>
        </w:rPr>
      </w:pPr>
      <w:r w:rsidRPr="00D74446">
        <w:rPr>
          <w:bCs/>
          <w:lang w:val="en-IN"/>
        </w:rPr>
        <w:t xml:space="preserve">Gupta S. L., Kumar V. (2010) </w:t>
      </w:r>
      <w:r w:rsidRPr="00D74446">
        <w:rPr>
          <w:i/>
        </w:rPr>
        <w:t xml:space="preserve">Practical </w:t>
      </w:r>
      <w:proofErr w:type="spellStart"/>
      <w:r w:rsidRPr="00D74446">
        <w:rPr>
          <w:i/>
        </w:rPr>
        <w:t>Physics</w:t>
      </w:r>
      <w:r w:rsidRPr="00D74446">
        <w:t>India</w:t>
      </w:r>
      <w:proofErr w:type="spellEnd"/>
      <w:r w:rsidRPr="00D74446">
        <w:rPr>
          <w:bCs/>
          <w:lang w:val="en-IN"/>
        </w:rPr>
        <w:t xml:space="preserve">: </w:t>
      </w:r>
      <w:proofErr w:type="spellStart"/>
      <w:r w:rsidRPr="00D74446">
        <w:rPr>
          <w:bCs/>
          <w:lang w:val="en-IN"/>
        </w:rPr>
        <w:t>PragatiPrakashan</w:t>
      </w:r>
      <w:proofErr w:type="spellEnd"/>
      <w:r w:rsidRPr="00D74446">
        <w:rPr>
          <w:bCs/>
          <w:lang w:val="en-IN"/>
        </w:rPr>
        <w:t>.</w:t>
      </w:r>
    </w:p>
    <w:p w:rsidR="007D0B04" w:rsidRDefault="00D74446" w:rsidP="00E737C5">
      <w:pPr>
        <w:numPr>
          <w:ilvl w:val="0"/>
          <w:numId w:val="22"/>
        </w:numPr>
        <w:rPr>
          <w:bCs/>
          <w:lang w:val="en-IN"/>
        </w:rPr>
      </w:pPr>
      <w:r w:rsidRPr="00D74446">
        <w:rPr>
          <w:bCs/>
          <w:lang w:val="en-IN"/>
        </w:rPr>
        <w:t xml:space="preserve">Das R., Robinson C. S., Kumar R. and </w:t>
      </w:r>
      <w:proofErr w:type="spellStart"/>
      <w:r w:rsidRPr="00D74446">
        <w:rPr>
          <w:bCs/>
          <w:lang w:val="en-IN"/>
        </w:rPr>
        <w:t>Sahu</w:t>
      </w:r>
      <w:proofErr w:type="spellEnd"/>
      <w:r w:rsidRPr="00D74446">
        <w:rPr>
          <w:bCs/>
          <w:lang w:val="en-IN"/>
        </w:rPr>
        <w:t xml:space="preserve"> P. R</w:t>
      </w:r>
      <w:proofErr w:type="gramStart"/>
      <w:r w:rsidRPr="00D74446">
        <w:rPr>
          <w:bCs/>
          <w:lang w:val="en-IN"/>
        </w:rPr>
        <w:t>.(</w:t>
      </w:r>
      <w:proofErr w:type="gramEnd"/>
      <w:r w:rsidRPr="00D74446">
        <w:rPr>
          <w:bCs/>
          <w:lang w:val="en-IN"/>
        </w:rPr>
        <w:t xml:space="preserve">2016) </w:t>
      </w:r>
      <w:r w:rsidRPr="00D74446">
        <w:rPr>
          <w:bCs/>
          <w:i/>
          <w:lang w:val="en-IN"/>
        </w:rPr>
        <w:t xml:space="preserve">A Textbook </w:t>
      </w:r>
      <w:proofErr w:type="spellStart"/>
      <w:r w:rsidRPr="00D74446">
        <w:rPr>
          <w:bCs/>
          <w:i/>
          <w:lang w:val="en-IN"/>
        </w:rPr>
        <w:t>ofEngineering</w:t>
      </w:r>
      <w:proofErr w:type="spellEnd"/>
      <w:r w:rsidRPr="00D74446">
        <w:rPr>
          <w:bCs/>
          <w:i/>
          <w:lang w:val="en-IN"/>
        </w:rPr>
        <w:t xml:space="preserve"> </w:t>
      </w:r>
      <w:proofErr w:type="spellStart"/>
      <w:r w:rsidRPr="00D74446">
        <w:rPr>
          <w:bCs/>
          <w:i/>
          <w:lang w:val="en-IN"/>
        </w:rPr>
        <w:t>PhysicsPractical</w:t>
      </w:r>
      <w:proofErr w:type="spellEnd"/>
      <w:r w:rsidRPr="00D74446">
        <w:rPr>
          <w:bCs/>
          <w:lang w:val="en-IN"/>
        </w:rPr>
        <w:t>, India: University Science Press.</w:t>
      </w:r>
    </w:p>
    <w:p w:rsidR="00AA3623" w:rsidRDefault="00AA3623" w:rsidP="00AA3623">
      <w:pPr>
        <w:rPr>
          <w:bCs/>
          <w:lang w:val="en-IN"/>
        </w:rPr>
      </w:pPr>
    </w:p>
    <w:p w:rsidR="00AA3623" w:rsidRDefault="00AA3623" w:rsidP="00AA3623">
      <w:pPr>
        <w:rPr>
          <w:bCs/>
          <w:lang w:val="en-IN"/>
        </w:rPr>
      </w:pPr>
    </w:p>
    <w:p w:rsidR="00AA3623" w:rsidRDefault="00AA3623" w:rsidP="00AA3623">
      <w:pPr>
        <w:rPr>
          <w:bCs/>
          <w:lang w:val="en-IN"/>
        </w:rPr>
      </w:pPr>
    </w:p>
    <w:p w:rsidR="00CE19CC" w:rsidRDefault="00CE19CC" w:rsidP="00AA3623">
      <w:pPr>
        <w:rPr>
          <w:bCs/>
          <w:lang w:val="en-IN"/>
        </w:rPr>
      </w:pPr>
    </w:p>
    <w:p w:rsidR="00CE19CC" w:rsidRDefault="00CE19CC" w:rsidP="00AA3623">
      <w:pPr>
        <w:rPr>
          <w:bCs/>
          <w:lang w:val="en-IN"/>
        </w:rPr>
      </w:pPr>
    </w:p>
    <w:p w:rsidR="00CE19CC" w:rsidRDefault="00CE19CC" w:rsidP="00AA3623">
      <w:pPr>
        <w:rPr>
          <w:bCs/>
          <w:lang w:val="en-IN"/>
        </w:rPr>
      </w:pPr>
    </w:p>
    <w:p w:rsidR="00CE19CC" w:rsidRDefault="00CE19CC" w:rsidP="00AA3623">
      <w:pPr>
        <w:rPr>
          <w:bCs/>
          <w:lang w:val="en-IN"/>
        </w:rPr>
      </w:pPr>
    </w:p>
    <w:p w:rsidR="00CE19CC" w:rsidRDefault="00CE19CC" w:rsidP="00AA3623">
      <w:pPr>
        <w:rPr>
          <w:bCs/>
          <w:lang w:val="en-IN"/>
        </w:rPr>
      </w:pPr>
    </w:p>
    <w:p w:rsidR="00AA3623" w:rsidRDefault="00AA3623" w:rsidP="00AA3623">
      <w:pPr>
        <w:rPr>
          <w:bCs/>
          <w:lang w:val="en-IN"/>
        </w:rPr>
      </w:pPr>
    </w:p>
    <w:p w:rsidR="00AA3623" w:rsidRDefault="00AA3623" w:rsidP="00AA3623">
      <w:pPr>
        <w:rPr>
          <w:bCs/>
          <w:lang w:val="en-IN"/>
        </w:rPr>
      </w:pPr>
    </w:p>
    <w:p w:rsidR="00AA3623" w:rsidRDefault="00AA3623" w:rsidP="00AA3623">
      <w:pPr>
        <w:rPr>
          <w:bCs/>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CE19CC" w:rsidRPr="005D167B" w:rsidTr="009B761E">
        <w:tc>
          <w:tcPr>
            <w:tcW w:w="1440" w:type="pct"/>
            <w:vAlign w:val="center"/>
          </w:tcPr>
          <w:p w:rsidR="00CE19CC" w:rsidRPr="005D167B" w:rsidRDefault="00CE19CC" w:rsidP="009B761E">
            <w:pPr>
              <w:pStyle w:val="ListParagraph"/>
              <w:jc w:val="center"/>
              <w:rPr>
                <w:rFonts w:ascii="Times New Roman" w:hAnsi="Times New Roman" w:cs="Times New Roman"/>
                <w:lang w:val="en-IN" w:eastAsia="en-IN"/>
              </w:rPr>
            </w:pPr>
            <w:r w:rsidRPr="005D167B">
              <w:rPr>
                <w:rFonts w:ascii="Times New Roman" w:hAnsi="Times New Roman" w:cs="Times New Roman"/>
                <w:lang w:val="en-IN" w:eastAsia="en-IN"/>
              </w:rPr>
              <w:t>Year (Semester)</w:t>
            </w:r>
          </w:p>
        </w:tc>
        <w:tc>
          <w:tcPr>
            <w:tcW w:w="1271" w:type="pct"/>
            <w:vAlign w:val="center"/>
          </w:tcPr>
          <w:p w:rsidR="00CE19CC" w:rsidRPr="005B1750" w:rsidRDefault="00CE19CC" w:rsidP="009B761E">
            <w:pPr>
              <w:widowControl/>
              <w:autoSpaceDE/>
              <w:autoSpaceDN/>
              <w:jc w:val="center"/>
              <w:rPr>
                <w:rFonts w:ascii="Times New Roman" w:eastAsia="Times New Roman" w:hAnsi="Times New Roman" w:cs="Times New Roman"/>
                <w:b/>
                <w:bCs/>
                <w:color w:val="000000"/>
                <w:lang w:val="en-IN" w:eastAsia="en-IN"/>
              </w:rPr>
            </w:pPr>
            <w:r w:rsidRPr="005B1750">
              <w:rPr>
                <w:rFonts w:ascii="Times New Roman" w:eastAsia="Times New Roman" w:hAnsi="Times New Roman" w:cs="Times New Roman"/>
                <w:b/>
                <w:bCs/>
                <w:color w:val="000000"/>
                <w:lang w:val="en-IN" w:eastAsia="en-IN"/>
              </w:rPr>
              <w:t>Course Title</w:t>
            </w:r>
          </w:p>
        </w:tc>
        <w:tc>
          <w:tcPr>
            <w:tcW w:w="1271" w:type="pct"/>
            <w:vAlign w:val="center"/>
            <w:hideMark/>
          </w:tcPr>
          <w:p w:rsidR="00CE19CC" w:rsidRPr="005D167B" w:rsidRDefault="00CE19CC" w:rsidP="009B761E">
            <w:pPr>
              <w:widowControl/>
              <w:autoSpaceDE/>
              <w:autoSpaceDN/>
              <w:jc w:val="center"/>
              <w:rPr>
                <w:rFonts w:ascii="Times New Roman" w:eastAsia="Times New Roman" w:hAnsi="Times New Roman" w:cs="Times New Roman"/>
                <w:b/>
                <w:bCs/>
                <w:color w:val="000000"/>
                <w:lang w:val="en-IN" w:eastAsia="en-IN"/>
              </w:rPr>
            </w:pPr>
            <w:r w:rsidRPr="005D167B">
              <w:rPr>
                <w:rFonts w:ascii="Times New Roman" w:eastAsia="Times New Roman" w:hAnsi="Times New Roman" w:cs="Times New Roman"/>
                <w:b/>
                <w:bCs/>
                <w:color w:val="000000"/>
                <w:lang w:val="en-IN" w:eastAsia="en-IN"/>
              </w:rPr>
              <w:t>Course Code</w:t>
            </w:r>
          </w:p>
        </w:tc>
        <w:tc>
          <w:tcPr>
            <w:tcW w:w="1018" w:type="pct"/>
            <w:vAlign w:val="center"/>
          </w:tcPr>
          <w:p w:rsidR="00CE19CC" w:rsidRPr="005D167B" w:rsidRDefault="00CE19CC" w:rsidP="009B761E">
            <w:pPr>
              <w:widowControl/>
              <w:autoSpaceDE/>
              <w:autoSpaceDN/>
              <w:jc w:val="center"/>
              <w:rPr>
                <w:rFonts w:ascii="Times New Roman" w:eastAsia="Times New Roman" w:hAnsi="Times New Roman" w:cs="Times New Roman"/>
                <w:b/>
                <w:bCs/>
                <w:color w:val="000000"/>
                <w:lang w:val="en-IN" w:eastAsia="en-IN"/>
              </w:rPr>
            </w:pPr>
            <w:r>
              <w:rPr>
                <w:rFonts w:ascii="Times New Roman" w:eastAsia="Times New Roman" w:hAnsi="Times New Roman" w:cs="Times New Roman"/>
                <w:b/>
                <w:bCs/>
                <w:color w:val="000000"/>
                <w:lang w:val="en-IN" w:eastAsia="en-IN"/>
              </w:rPr>
              <w:t>L-T-P-</w:t>
            </w:r>
            <w:r w:rsidRPr="005D167B">
              <w:rPr>
                <w:rFonts w:ascii="Times New Roman" w:eastAsia="Times New Roman" w:hAnsi="Times New Roman" w:cs="Times New Roman"/>
                <w:b/>
                <w:bCs/>
                <w:color w:val="000000"/>
                <w:lang w:val="en-IN" w:eastAsia="en-IN"/>
              </w:rPr>
              <w:t>Credits</w:t>
            </w:r>
          </w:p>
        </w:tc>
      </w:tr>
      <w:tr w:rsidR="00CE19CC" w:rsidRPr="005D167B" w:rsidTr="009B761E">
        <w:tc>
          <w:tcPr>
            <w:tcW w:w="1440" w:type="pct"/>
            <w:vAlign w:val="center"/>
          </w:tcPr>
          <w:p w:rsidR="00CE19CC" w:rsidRPr="005D167B" w:rsidRDefault="00CE19CC" w:rsidP="009B761E">
            <w:pPr>
              <w:widowControl/>
              <w:autoSpaceDE/>
              <w:autoSpaceDN/>
              <w:jc w:val="center"/>
              <w:rPr>
                <w:rFonts w:ascii="Times New Roman" w:eastAsia="Times New Roman" w:hAnsi="Times New Roman" w:cs="Times New Roman"/>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Pr>
                <w:rFonts w:eastAsia="Times New Roman" w:cs="Arial"/>
                <w:color w:val="000000"/>
                <w:lang w:val="en-IN" w:eastAsia="en-IN"/>
              </w:rPr>
              <w:t>1</w:t>
            </w:r>
            <w:r w:rsidRPr="00E8548A">
              <w:rPr>
                <w:rFonts w:eastAsia="Times New Roman" w:cs="Arial"/>
                <w:color w:val="000000"/>
                <w:vertAlign w:val="superscript"/>
                <w:lang w:val="en-IN" w:eastAsia="en-IN"/>
              </w:rPr>
              <w:t>st</w:t>
            </w:r>
            <w:r>
              <w:rPr>
                <w:rFonts w:eastAsia="Times New Roman" w:cs="Arial"/>
                <w:color w:val="000000"/>
                <w:lang w:val="en-IN" w:eastAsia="en-IN"/>
              </w:rPr>
              <w:t xml:space="preserve"> and </w:t>
            </w:r>
            <w:r w:rsidRPr="00891419">
              <w:rPr>
                <w:rFonts w:eastAsia="Times New Roman" w:cs="Arial"/>
                <w:color w:val="000000"/>
                <w:lang w:val="en-IN" w:eastAsia="en-IN"/>
              </w:rPr>
              <w:t>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CE19CC" w:rsidRPr="005B1750" w:rsidRDefault="00CE19CC" w:rsidP="009B761E">
            <w:pPr>
              <w:widowControl/>
              <w:autoSpaceDE/>
              <w:autoSpaceDN/>
              <w:jc w:val="center"/>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Workshop Practice</w:t>
            </w:r>
          </w:p>
        </w:tc>
        <w:tc>
          <w:tcPr>
            <w:tcW w:w="1271" w:type="pct"/>
            <w:vAlign w:val="center"/>
          </w:tcPr>
          <w:p w:rsidR="00CE19CC" w:rsidRPr="005D167B" w:rsidRDefault="00CE19CC" w:rsidP="00CE19CC">
            <w:pPr>
              <w:widowControl/>
              <w:autoSpaceDE/>
              <w:autoSpaceDN/>
              <w:jc w:val="center"/>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WSL1</w:t>
            </w:r>
            <w:r w:rsidRPr="005D167B">
              <w:rPr>
                <w:rFonts w:ascii="Times New Roman" w:eastAsia="Times New Roman" w:hAnsi="Times New Roman" w:cs="Times New Roman"/>
                <w:color w:val="000000"/>
                <w:lang w:val="en-IN" w:eastAsia="en-IN"/>
              </w:rPr>
              <w:t>01</w:t>
            </w:r>
          </w:p>
        </w:tc>
        <w:tc>
          <w:tcPr>
            <w:tcW w:w="1018" w:type="pct"/>
            <w:vAlign w:val="center"/>
          </w:tcPr>
          <w:p w:rsidR="00CE19CC" w:rsidRPr="00CB5E72" w:rsidRDefault="00CE19CC" w:rsidP="00CE19CC">
            <w:pPr>
              <w:widowControl/>
              <w:autoSpaceDE/>
              <w:autoSpaceDN/>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 xml:space="preserve">       0</w:t>
            </w:r>
            <w:r w:rsidRPr="00CB5E72">
              <w:rPr>
                <w:rFonts w:ascii="Times New Roman" w:eastAsia="Times New Roman" w:hAnsi="Times New Roman" w:cs="Times New Roman"/>
                <w:bCs/>
                <w:color w:val="000000"/>
                <w:lang w:val="en-IN" w:eastAsia="en-IN"/>
              </w:rPr>
              <w:t xml:space="preserve">-0 </w:t>
            </w:r>
            <w:r>
              <w:rPr>
                <w:rFonts w:ascii="Times New Roman" w:eastAsia="Times New Roman" w:hAnsi="Times New Roman" w:cs="Times New Roman"/>
                <w:bCs/>
                <w:color w:val="000000"/>
                <w:lang w:val="en-IN" w:eastAsia="en-IN"/>
              </w:rPr>
              <w:t>-4-2</w:t>
            </w:r>
          </w:p>
        </w:tc>
      </w:tr>
      <w:tr w:rsidR="00CE19CC" w:rsidRPr="005D167B" w:rsidTr="009B761E">
        <w:tc>
          <w:tcPr>
            <w:tcW w:w="1440" w:type="pct"/>
            <w:vAlign w:val="center"/>
            <w:hideMark/>
          </w:tcPr>
          <w:p w:rsidR="00CE19CC" w:rsidRPr="005D167B" w:rsidRDefault="00CE19CC" w:rsidP="009B761E">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Evaluation Policy</w:t>
            </w:r>
          </w:p>
        </w:tc>
        <w:tc>
          <w:tcPr>
            <w:tcW w:w="2542" w:type="pct"/>
            <w:gridSpan w:val="2"/>
            <w:vAlign w:val="center"/>
            <w:hideMark/>
          </w:tcPr>
          <w:p w:rsidR="00CE19CC" w:rsidRPr="005D167B" w:rsidRDefault="00CE19CC" w:rsidP="009B761E">
            <w:pPr>
              <w:widowControl/>
              <w:autoSpaceDE/>
              <w:autoSpaceDN/>
              <w:jc w:val="center"/>
              <w:rPr>
                <w:rFonts w:ascii="Times New Roman" w:eastAsia="Times New Roman" w:hAnsi="Times New Roman" w:cs="Times New Roman"/>
                <w:b/>
                <w:bCs/>
                <w:lang w:val="en-IN" w:eastAsia="en-IN"/>
              </w:rPr>
            </w:pPr>
            <w:r>
              <w:rPr>
                <w:rFonts w:ascii="Times New Roman" w:eastAsia="Times New Roman" w:hAnsi="Times New Roman" w:cs="Times New Roman"/>
                <w:b/>
                <w:bCs/>
                <w:lang w:val="en-IN" w:eastAsia="en-IN"/>
              </w:rPr>
              <w:t xml:space="preserve">Continuous </w:t>
            </w:r>
            <w:r w:rsidRPr="005D167B">
              <w:rPr>
                <w:rFonts w:ascii="Times New Roman" w:eastAsia="Times New Roman" w:hAnsi="Times New Roman" w:cs="Times New Roman"/>
                <w:b/>
                <w:bCs/>
                <w:lang w:val="en-IN" w:eastAsia="en-IN"/>
              </w:rPr>
              <w:t xml:space="preserve"> Assessment</w:t>
            </w:r>
          </w:p>
        </w:tc>
        <w:tc>
          <w:tcPr>
            <w:tcW w:w="1018" w:type="pct"/>
            <w:vAlign w:val="center"/>
          </w:tcPr>
          <w:p w:rsidR="00CE19CC" w:rsidRPr="005D167B" w:rsidRDefault="00CE19CC" w:rsidP="009B761E">
            <w:pPr>
              <w:widowControl/>
              <w:autoSpaceDE/>
              <w:autoSpaceDN/>
              <w:jc w:val="center"/>
              <w:rPr>
                <w:rFonts w:ascii="Times New Roman" w:eastAsia="Times New Roman" w:hAnsi="Times New Roman" w:cs="Times New Roman"/>
                <w:b/>
                <w:bCs/>
                <w:lang w:val="en-IN" w:eastAsia="en-IN"/>
              </w:rPr>
            </w:pPr>
            <w:r w:rsidRPr="005D167B">
              <w:rPr>
                <w:rFonts w:ascii="Times New Roman" w:eastAsia="Times New Roman" w:hAnsi="Times New Roman" w:cs="Times New Roman"/>
                <w:b/>
                <w:bCs/>
                <w:lang w:val="en-IN" w:eastAsia="en-IN"/>
              </w:rPr>
              <w:t>End-Term</w:t>
            </w:r>
          </w:p>
        </w:tc>
      </w:tr>
      <w:tr w:rsidR="00CE19CC" w:rsidRPr="005D167B" w:rsidTr="009B761E">
        <w:tc>
          <w:tcPr>
            <w:tcW w:w="1440" w:type="pct"/>
            <w:vAlign w:val="center"/>
            <w:hideMark/>
          </w:tcPr>
          <w:p w:rsidR="00CE19CC" w:rsidRPr="005D167B" w:rsidRDefault="00CE19CC" w:rsidP="009B761E">
            <w:pPr>
              <w:widowControl/>
              <w:autoSpaceDE/>
              <w:autoSpaceDN/>
              <w:jc w:val="center"/>
              <w:rPr>
                <w:rFonts w:ascii="Times New Roman" w:eastAsia="Times New Roman" w:hAnsi="Times New Roman" w:cs="Times New Roman"/>
                <w:b/>
                <w:bCs/>
                <w:lang w:val="en-IN" w:eastAsia="en-IN"/>
              </w:rPr>
            </w:pPr>
          </w:p>
        </w:tc>
        <w:tc>
          <w:tcPr>
            <w:tcW w:w="2542" w:type="pct"/>
            <w:gridSpan w:val="2"/>
            <w:vAlign w:val="center"/>
            <w:hideMark/>
          </w:tcPr>
          <w:p w:rsidR="00CE19CC" w:rsidRPr="005D167B" w:rsidRDefault="00CE19CC" w:rsidP="009B761E">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60</w:t>
            </w:r>
            <w:r w:rsidRPr="005D167B">
              <w:rPr>
                <w:rFonts w:ascii="Times New Roman" w:eastAsia="Times New Roman" w:hAnsi="Times New Roman" w:cs="Times New Roman"/>
                <w:lang w:val="en-IN" w:eastAsia="en-IN"/>
              </w:rPr>
              <w:t xml:space="preserve"> Marks</w:t>
            </w:r>
          </w:p>
        </w:tc>
        <w:tc>
          <w:tcPr>
            <w:tcW w:w="1018" w:type="pct"/>
            <w:vAlign w:val="center"/>
          </w:tcPr>
          <w:p w:rsidR="00CE19CC" w:rsidRPr="005D167B" w:rsidRDefault="00CE19CC" w:rsidP="009B761E">
            <w:pPr>
              <w:widowControl/>
              <w:autoSpaceDE/>
              <w:autoSpaceDN/>
              <w:jc w:val="center"/>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4</w:t>
            </w:r>
            <w:r w:rsidRPr="005D167B">
              <w:rPr>
                <w:rFonts w:ascii="Times New Roman" w:eastAsia="Times New Roman" w:hAnsi="Times New Roman" w:cs="Times New Roman"/>
                <w:lang w:val="en-IN" w:eastAsia="en-IN"/>
              </w:rPr>
              <w:t>0 Marks</w:t>
            </w:r>
          </w:p>
        </w:tc>
      </w:tr>
    </w:tbl>
    <w:p w:rsidR="00AA3623" w:rsidRDefault="00AA3623" w:rsidP="00AA3623">
      <w:pPr>
        <w:rPr>
          <w:bCs/>
          <w:lang w:val="en-IN"/>
        </w:rPr>
      </w:pPr>
    </w:p>
    <w:p w:rsidR="003D32EA" w:rsidRDefault="003D32EA" w:rsidP="003D32EA">
      <w:pPr>
        <w:jc w:val="center"/>
        <w:rPr>
          <w:color w:val="000000"/>
        </w:rPr>
      </w:pPr>
      <w:r>
        <w:rPr>
          <w:b/>
          <w:color w:val="000000"/>
        </w:rPr>
        <w:t xml:space="preserve">Course Outcomes: </w:t>
      </w:r>
      <w:r>
        <w:rPr>
          <w:color w:val="000000"/>
        </w:rPr>
        <w:t>At the end of the course, the student will be able to:</w:t>
      </w:r>
    </w:p>
    <w:p w:rsidR="003D32EA" w:rsidRDefault="003D32EA" w:rsidP="003D32EA"/>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0"/>
        <w:gridCol w:w="8910"/>
      </w:tblGrid>
      <w:tr w:rsidR="00CE19CC" w:rsidRPr="00CE19CC" w:rsidTr="00CE19CC">
        <w:trPr>
          <w:trHeight w:val="332"/>
          <w:jc w:val="center"/>
        </w:trPr>
        <w:tc>
          <w:tcPr>
            <w:tcW w:w="810" w:type="dxa"/>
            <w:vAlign w:val="center"/>
          </w:tcPr>
          <w:p w:rsidR="00CE19CC" w:rsidRPr="00CE19CC" w:rsidRDefault="00CE19CC" w:rsidP="008A47D3">
            <w:pPr>
              <w:rPr>
                <w:rFonts w:eastAsia="Calibri" w:cs="Calibri"/>
                <w:b/>
                <w:sz w:val="24"/>
                <w:szCs w:val="24"/>
              </w:rPr>
            </w:pPr>
            <w:r w:rsidRPr="00CE19CC">
              <w:rPr>
                <w:rFonts w:eastAsia="Calibri" w:cs="Calibri"/>
                <w:b/>
                <w:color w:val="000000"/>
                <w:sz w:val="24"/>
                <w:szCs w:val="24"/>
              </w:rPr>
              <w:t xml:space="preserve">CO1 </w:t>
            </w:r>
          </w:p>
        </w:tc>
        <w:tc>
          <w:tcPr>
            <w:tcW w:w="8910" w:type="dxa"/>
            <w:vAlign w:val="center"/>
          </w:tcPr>
          <w:p w:rsidR="00CE19CC" w:rsidRPr="00CE19CC" w:rsidRDefault="00CE19CC" w:rsidP="008A47D3">
            <w:pPr>
              <w:rPr>
                <w:rFonts w:eastAsia="Calibri" w:cs="Calibri"/>
                <w:color w:val="000000"/>
                <w:sz w:val="24"/>
                <w:szCs w:val="24"/>
              </w:rPr>
            </w:pPr>
            <w:r w:rsidRPr="00CE19CC">
              <w:rPr>
                <w:rFonts w:eastAsia="Calibri" w:cs="Calibri"/>
                <w:color w:val="333333"/>
                <w:sz w:val="24"/>
                <w:szCs w:val="24"/>
                <w:highlight w:val="white"/>
              </w:rPr>
              <w:t>Identify and apply relevant tools and techniques in various Machining Operations.</w:t>
            </w:r>
          </w:p>
        </w:tc>
      </w:tr>
      <w:tr w:rsidR="00CE19CC" w:rsidRPr="00CE19CC" w:rsidTr="00CE19CC">
        <w:trPr>
          <w:trHeight w:val="548"/>
          <w:jc w:val="center"/>
        </w:trPr>
        <w:tc>
          <w:tcPr>
            <w:tcW w:w="810" w:type="dxa"/>
            <w:vAlign w:val="center"/>
          </w:tcPr>
          <w:p w:rsidR="00CE19CC" w:rsidRPr="00CE19CC" w:rsidRDefault="00CE19CC" w:rsidP="008A47D3">
            <w:pPr>
              <w:rPr>
                <w:rFonts w:eastAsia="Calibri" w:cs="Calibri"/>
                <w:b/>
                <w:sz w:val="24"/>
                <w:szCs w:val="24"/>
              </w:rPr>
            </w:pPr>
            <w:r w:rsidRPr="00CE19CC">
              <w:rPr>
                <w:rFonts w:eastAsia="Calibri" w:cs="Calibri"/>
                <w:b/>
                <w:color w:val="000000"/>
                <w:sz w:val="24"/>
                <w:szCs w:val="24"/>
              </w:rPr>
              <w:t xml:space="preserve">CO2 </w:t>
            </w:r>
          </w:p>
        </w:tc>
        <w:tc>
          <w:tcPr>
            <w:tcW w:w="8910" w:type="dxa"/>
            <w:vAlign w:val="center"/>
          </w:tcPr>
          <w:p w:rsidR="00CE19CC" w:rsidRPr="00CE19CC" w:rsidRDefault="00CE19CC" w:rsidP="008A47D3">
            <w:pPr>
              <w:rPr>
                <w:rFonts w:eastAsia="Calibri" w:cs="Calibri"/>
                <w:color w:val="000000"/>
                <w:sz w:val="24"/>
                <w:szCs w:val="24"/>
              </w:rPr>
            </w:pPr>
            <w:r w:rsidRPr="00CE19CC">
              <w:rPr>
                <w:rFonts w:eastAsia="Calibri" w:cs="Calibri"/>
                <w:color w:val="333333"/>
                <w:sz w:val="24"/>
                <w:szCs w:val="24"/>
                <w:highlight w:val="white"/>
              </w:rPr>
              <w:t xml:space="preserve"> Introduce various joints, tools, operations and techniques in Welding and Sheet-Metal Shop.</w:t>
            </w:r>
          </w:p>
        </w:tc>
      </w:tr>
      <w:tr w:rsidR="00CE19CC" w:rsidRPr="00CE19CC" w:rsidTr="00CE19CC">
        <w:trPr>
          <w:trHeight w:val="332"/>
          <w:jc w:val="center"/>
        </w:trPr>
        <w:tc>
          <w:tcPr>
            <w:tcW w:w="810" w:type="dxa"/>
            <w:vAlign w:val="center"/>
          </w:tcPr>
          <w:p w:rsidR="00CE19CC" w:rsidRPr="00CE19CC" w:rsidRDefault="00CE19CC" w:rsidP="008A47D3">
            <w:pPr>
              <w:rPr>
                <w:rFonts w:eastAsia="Calibri" w:cs="Calibri"/>
                <w:b/>
                <w:sz w:val="24"/>
                <w:szCs w:val="24"/>
              </w:rPr>
            </w:pPr>
            <w:r w:rsidRPr="00CE19CC">
              <w:rPr>
                <w:rFonts w:eastAsia="Calibri" w:cs="Calibri"/>
                <w:b/>
                <w:color w:val="000000"/>
                <w:sz w:val="24"/>
                <w:szCs w:val="24"/>
              </w:rPr>
              <w:t xml:space="preserve">CO3 </w:t>
            </w:r>
          </w:p>
        </w:tc>
        <w:tc>
          <w:tcPr>
            <w:tcW w:w="8910" w:type="dxa"/>
            <w:vAlign w:val="center"/>
          </w:tcPr>
          <w:p w:rsidR="00CE19CC" w:rsidRPr="00CE19CC" w:rsidRDefault="00CE19CC" w:rsidP="008A47D3">
            <w:pPr>
              <w:rPr>
                <w:rFonts w:eastAsia="Calibri" w:cs="Calibri"/>
                <w:color w:val="000000"/>
                <w:sz w:val="24"/>
                <w:szCs w:val="24"/>
              </w:rPr>
            </w:pPr>
            <w:r w:rsidRPr="00CE19CC">
              <w:rPr>
                <w:rFonts w:eastAsia="Calibri" w:cs="Calibri"/>
                <w:color w:val="333333"/>
                <w:sz w:val="24"/>
                <w:szCs w:val="24"/>
                <w:highlight w:val="white"/>
              </w:rPr>
              <w:t>Recognize and apply basic principles and techniques of Forging and Foundry Shop.</w:t>
            </w:r>
          </w:p>
        </w:tc>
      </w:tr>
      <w:tr w:rsidR="00CE19CC" w:rsidRPr="00CE19CC" w:rsidTr="00CE19CC">
        <w:trPr>
          <w:trHeight w:val="728"/>
          <w:jc w:val="center"/>
        </w:trPr>
        <w:tc>
          <w:tcPr>
            <w:tcW w:w="810" w:type="dxa"/>
            <w:vAlign w:val="center"/>
          </w:tcPr>
          <w:p w:rsidR="00CE19CC" w:rsidRPr="00CE19CC" w:rsidRDefault="00CE19CC" w:rsidP="008A47D3">
            <w:pPr>
              <w:rPr>
                <w:rFonts w:eastAsia="Calibri" w:cs="Calibri"/>
                <w:b/>
                <w:sz w:val="24"/>
                <w:szCs w:val="24"/>
              </w:rPr>
            </w:pPr>
            <w:r w:rsidRPr="00CE19CC">
              <w:rPr>
                <w:rFonts w:eastAsia="Calibri" w:cs="Calibri"/>
                <w:b/>
                <w:color w:val="000000"/>
                <w:sz w:val="24"/>
                <w:szCs w:val="24"/>
              </w:rPr>
              <w:t xml:space="preserve">CO4 </w:t>
            </w:r>
          </w:p>
        </w:tc>
        <w:tc>
          <w:tcPr>
            <w:tcW w:w="8910" w:type="dxa"/>
            <w:vAlign w:val="center"/>
          </w:tcPr>
          <w:p w:rsidR="00CE19CC" w:rsidRPr="00CE19CC" w:rsidRDefault="00CE19CC" w:rsidP="008A47D3">
            <w:pPr>
              <w:rPr>
                <w:rFonts w:eastAsia="Calibri" w:cs="Calibri"/>
                <w:color w:val="000000"/>
                <w:sz w:val="24"/>
                <w:szCs w:val="24"/>
              </w:rPr>
            </w:pPr>
            <w:r w:rsidRPr="00CE19CC">
              <w:rPr>
                <w:rFonts w:eastAsia="Calibri" w:cs="Calibri"/>
                <w:color w:val="333333"/>
                <w:sz w:val="24"/>
                <w:szCs w:val="24"/>
                <w:highlight w:val="white"/>
              </w:rPr>
              <w:t>Study and practice of basic operations using different types of tools and fixtures in Carpentry and Fitting Shop.</w:t>
            </w:r>
          </w:p>
        </w:tc>
      </w:tr>
    </w:tbl>
    <w:p w:rsidR="003D32EA" w:rsidRPr="00CE19CC" w:rsidRDefault="003D32EA" w:rsidP="003D32EA">
      <w:pPr>
        <w:jc w:val="center"/>
        <w:rPr>
          <w:b/>
          <w:bCs/>
          <w:sz w:val="40"/>
          <w:szCs w:val="40"/>
          <w:u w:val="single"/>
        </w:rPr>
      </w:pPr>
    </w:p>
    <w:p w:rsidR="003D32EA" w:rsidRPr="00D17CA1" w:rsidRDefault="003D32EA" w:rsidP="003D32EA">
      <w:pPr>
        <w:jc w:val="center"/>
        <w:rPr>
          <w:b/>
          <w:bCs/>
          <w:sz w:val="40"/>
          <w:szCs w:val="40"/>
          <w:u w:val="single"/>
        </w:rPr>
      </w:pPr>
      <w:r w:rsidRPr="00D17CA1">
        <w:rPr>
          <w:b/>
          <w:bCs/>
          <w:sz w:val="40"/>
          <w:szCs w:val="40"/>
          <w:u w:val="single"/>
        </w:rPr>
        <w:t>SYLLABUS</w:t>
      </w:r>
    </w:p>
    <w:p w:rsidR="003D32EA" w:rsidRPr="00C84BB8" w:rsidRDefault="003D32EA" w:rsidP="003D32EA">
      <w:pPr>
        <w:rPr>
          <w:rFonts w:ascii="Times New Roman" w:eastAsia="Times New Roman" w:hAnsi="Times New Roman" w:cs="Times New Roman"/>
          <w:sz w:val="24"/>
          <w:szCs w:val="24"/>
        </w:rPr>
      </w:pPr>
      <w:r w:rsidRPr="00C84BB8">
        <w:rPr>
          <w:rFonts w:ascii="Calibri" w:eastAsia="Times New Roman" w:hAnsi="Calibri" w:cs="Times New Roman"/>
          <w:b/>
          <w:bCs/>
          <w:color w:val="000000"/>
          <w:sz w:val="32"/>
          <w:szCs w:val="32"/>
        </w:rPr>
        <w:t>Machining Trade</w:t>
      </w:r>
    </w:p>
    <w:p w:rsidR="003D32EA" w:rsidRPr="00C84BB8" w:rsidRDefault="003D32EA" w:rsidP="003D32EA">
      <w:pPr>
        <w:jc w:val="both"/>
        <w:rPr>
          <w:rFonts w:ascii="Times New Roman" w:eastAsia="Times New Roman" w:hAnsi="Times New Roman" w:cs="Times New Roman"/>
          <w:sz w:val="24"/>
          <w:szCs w:val="24"/>
        </w:rPr>
      </w:pPr>
      <w:r w:rsidRPr="00C84BB8">
        <w:rPr>
          <w:rFonts w:ascii="Calibri" w:eastAsia="Times New Roman" w:hAnsi="Calibri" w:cs="Times New Roman"/>
          <w:b/>
          <w:bCs/>
          <w:color w:val="000000"/>
          <w:sz w:val="24"/>
          <w:szCs w:val="24"/>
        </w:rPr>
        <w:t>(Machinist Trade &amp; Turning Section)</w:t>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r>
      <w:r w:rsidRPr="00C84BB8">
        <w:rPr>
          <w:rFonts w:ascii="Calibri" w:eastAsia="Times New Roman" w:hAnsi="Calibri" w:cs="Times New Roman"/>
          <w:b/>
          <w:bCs/>
          <w:color w:val="000000"/>
          <w:sz w:val="24"/>
          <w:szCs w:val="24"/>
        </w:rPr>
        <w:tab/>
        <w:t xml:space="preserve">              </w:t>
      </w:r>
      <w:proofErr w:type="gramStart"/>
      <w:r w:rsidRPr="00C84BB8">
        <w:rPr>
          <w:rFonts w:ascii="Calibri" w:eastAsia="Times New Roman" w:hAnsi="Calibri" w:cs="Times New Roman"/>
          <w:b/>
          <w:bCs/>
          <w:color w:val="000000"/>
        </w:rPr>
        <w:t>(8 Hrs.)</w:t>
      </w:r>
      <w:proofErr w:type="gramEnd"/>
    </w:p>
    <w:p w:rsidR="003D32EA" w:rsidRPr="00C84BB8" w:rsidRDefault="003D32EA" w:rsidP="003D32EA">
      <w:pPr>
        <w:spacing w:after="240"/>
        <w:rPr>
          <w:rFonts w:ascii="Times New Roman" w:eastAsia="Times New Roman" w:hAnsi="Times New Roman" w:cs="Times New Roman"/>
          <w:sz w:val="24"/>
          <w:szCs w:val="24"/>
        </w:rPr>
      </w:pPr>
    </w:p>
    <w:p w:rsidR="003D32EA" w:rsidRPr="00C84BB8" w:rsidRDefault="003D32EA" w:rsidP="003D32EA">
      <w:pPr>
        <w:jc w:val="both"/>
        <w:rPr>
          <w:rFonts w:ascii="Times New Roman" w:eastAsia="Times New Roman" w:hAnsi="Times New Roman" w:cs="Times New Roman"/>
          <w:sz w:val="24"/>
          <w:szCs w:val="24"/>
        </w:rPr>
      </w:pPr>
      <w:r w:rsidRPr="00C84BB8">
        <w:rPr>
          <w:rFonts w:ascii="Calibri" w:eastAsia="Times New Roman" w:hAnsi="Calibri" w:cs="Times New Roman"/>
          <w:b/>
          <w:bCs/>
          <w:color w:val="000000"/>
          <w:sz w:val="24"/>
          <w:szCs w:val="24"/>
        </w:rPr>
        <w:t>Theoretical Instructions:</w:t>
      </w:r>
    </w:p>
    <w:p w:rsidR="003D32EA" w:rsidRPr="00F5047A" w:rsidRDefault="003D32EA" w:rsidP="003D32EA">
      <w:pPr>
        <w:jc w:val="both"/>
        <w:rPr>
          <w:rFonts w:eastAsia="Times New Roman" w:cs="Times New Roman"/>
          <w:sz w:val="24"/>
          <w:szCs w:val="24"/>
        </w:rPr>
      </w:pPr>
      <w:proofErr w:type="gramStart"/>
      <w:r w:rsidRPr="00F5047A">
        <w:rPr>
          <w:rFonts w:eastAsia="Times New Roman" w:cs="Times New Roman"/>
          <w:color w:val="000000"/>
          <w:sz w:val="24"/>
          <w:szCs w:val="24"/>
        </w:rPr>
        <w:t>Safety Precautions, Introduction of machine tools such as lathe, drilling machine &amp; other related metal cutting tools.</w:t>
      </w:r>
      <w:proofErr w:type="gramEnd"/>
      <w:r w:rsidRPr="00F5047A">
        <w:rPr>
          <w:rFonts w:eastAsia="Times New Roman" w:cs="Times New Roman"/>
          <w:color w:val="000000"/>
          <w:sz w:val="24"/>
          <w:szCs w:val="24"/>
        </w:rPr>
        <w:t xml:space="preserve"> </w:t>
      </w:r>
      <w:proofErr w:type="gramStart"/>
      <w:r w:rsidRPr="00F5047A">
        <w:rPr>
          <w:rFonts w:eastAsia="Times New Roman" w:cs="Times New Roman"/>
          <w:color w:val="000000"/>
          <w:sz w:val="24"/>
          <w:szCs w:val="24"/>
        </w:rPr>
        <w:t>Parts of lathe &amp; basic metal cutting operations.</w:t>
      </w:r>
      <w:proofErr w:type="gramEnd"/>
      <w:r w:rsidRPr="00F5047A">
        <w:rPr>
          <w:rFonts w:eastAsia="Times New Roman" w:cs="Times New Roman"/>
          <w:color w:val="000000"/>
          <w:sz w:val="24"/>
          <w:szCs w:val="24"/>
        </w:rPr>
        <w:t xml:space="preserve"> </w:t>
      </w:r>
      <w:proofErr w:type="gramStart"/>
      <w:r w:rsidRPr="00F5047A">
        <w:rPr>
          <w:rFonts w:eastAsia="Times New Roman" w:cs="Times New Roman"/>
          <w:color w:val="000000"/>
          <w:sz w:val="24"/>
          <w:szCs w:val="24"/>
        </w:rPr>
        <w:t>Introduction of various types of cutting tools and their material.</w:t>
      </w:r>
      <w:proofErr w:type="gramEnd"/>
    </w:p>
    <w:p w:rsidR="003D32EA" w:rsidRPr="00F5047A" w:rsidRDefault="003D32EA" w:rsidP="003D32EA">
      <w:pPr>
        <w:rPr>
          <w:rFonts w:eastAsia="Times New Roman" w:cs="Times New Roman"/>
          <w:sz w:val="24"/>
          <w:szCs w:val="24"/>
        </w:rPr>
      </w:pPr>
    </w:p>
    <w:p w:rsidR="003D32EA" w:rsidRPr="00F5047A" w:rsidRDefault="003D32EA" w:rsidP="003D32EA">
      <w:pPr>
        <w:jc w:val="both"/>
        <w:rPr>
          <w:rFonts w:eastAsia="Times New Roman" w:cs="Times New Roman"/>
          <w:sz w:val="24"/>
          <w:szCs w:val="24"/>
        </w:rPr>
      </w:pPr>
      <w:r w:rsidRPr="00F5047A">
        <w:rPr>
          <w:rFonts w:eastAsia="Times New Roman" w:cs="Times New Roman"/>
          <w:b/>
          <w:bCs/>
          <w:color w:val="000000"/>
          <w:sz w:val="24"/>
          <w:szCs w:val="24"/>
        </w:rPr>
        <w:t>Practical Demonstrations:</w:t>
      </w:r>
    </w:p>
    <w:p w:rsidR="003D32EA" w:rsidRPr="00F5047A" w:rsidRDefault="003D32EA" w:rsidP="003D32EA">
      <w:pPr>
        <w:jc w:val="both"/>
        <w:rPr>
          <w:rFonts w:eastAsia="Times New Roman" w:cs="Times New Roman"/>
          <w:sz w:val="24"/>
          <w:szCs w:val="24"/>
        </w:rPr>
      </w:pPr>
      <w:proofErr w:type="gramStart"/>
      <w:r w:rsidRPr="00F5047A">
        <w:rPr>
          <w:rFonts w:eastAsia="Times New Roman" w:cs="Times New Roman"/>
          <w:color w:val="000000"/>
          <w:sz w:val="24"/>
          <w:szCs w:val="24"/>
        </w:rPr>
        <w:t>Demonstration on Lathe &amp; basic operations such as drilling, facing, turning, taper turning, step turning, knurling, chamfering etc.</w:t>
      </w:r>
      <w:proofErr w:type="gramEnd"/>
      <w:r w:rsidRPr="00F5047A">
        <w:rPr>
          <w:rFonts w:eastAsia="Times New Roman" w:cs="Times New Roman"/>
          <w:color w:val="000000"/>
          <w:sz w:val="24"/>
          <w:szCs w:val="24"/>
        </w:rPr>
        <w:t xml:space="preserve"> </w:t>
      </w:r>
      <w:proofErr w:type="gramStart"/>
      <w:r w:rsidRPr="00F5047A">
        <w:rPr>
          <w:rFonts w:eastAsia="Times New Roman" w:cs="Times New Roman"/>
          <w:color w:val="000000"/>
          <w:sz w:val="24"/>
          <w:szCs w:val="24"/>
        </w:rPr>
        <w:t>Demonstration of basic measuring instruments.</w:t>
      </w:r>
      <w:proofErr w:type="gramEnd"/>
    </w:p>
    <w:p w:rsidR="003D32EA" w:rsidRPr="00F5047A" w:rsidRDefault="003D32EA" w:rsidP="003D32EA">
      <w:pPr>
        <w:rPr>
          <w:rFonts w:eastAsia="Times New Roman" w:cs="Times New Roman"/>
          <w:sz w:val="24"/>
          <w:szCs w:val="24"/>
        </w:rPr>
      </w:pPr>
    </w:p>
    <w:p w:rsidR="003D32EA" w:rsidRPr="00F5047A" w:rsidRDefault="003D32EA" w:rsidP="003D32EA">
      <w:pPr>
        <w:jc w:val="both"/>
        <w:rPr>
          <w:rFonts w:eastAsia="Times New Roman" w:cs="Times New Roman"/>
          <w:sz w:val="24"/>
          <w:szCs w:val="24"/>
        </w:rPr>
      </w:pPr>
      <w:r w:rsidRPr="00F5047A">
        <w:rPr>
          <w:rFonts w:eastAsia="Times New Roman" w:cs="Times New Roman"/>
          <w:b/>
          <w:bCs/>
          <w:color w:val="000000"/>
          <w:sz w:val="24"/>
          <w:szCs w:val="24"/>
        </w:rPr>
        <w:t>Job No. 1: TO PERFORM PLAIN AND STEP TURNING ON A JOB ON CENTRE LATHE AS PER GIVEN DRAWING.</w:t>
      </w:r>
    </w:p>
    <w:p w:rsidR="003D32EA" w:rsidRPr="00F5047A" w:rsidRDefault="003D32EA" w:rsidP="003D32EA">
      <w:pPr>
        <w:jc w:val="both"/>
        <w:rPr>
          <w:rFonts w:eastAsia="Times New Roman" w:cs="Times New Roman"/>
          <w:sz w:val="24"/>
          <w:szCs w:val="24"/>
        </w:rPr>
      </w:pPr>
      <w:r w:rsidRPr="00F5047A">
        <w:rPr>
          <w:rFonts w:eastAsia="Times New Roman" w:cs="Times New Roman"/>
          <w:b/>
          <w:bCs/>
          <w:color w:val="000000"/>
          <w:sz w:val="24"/>
          <w:szCs w:val="24"/>
        </w:rPr>
        <w:t>Job No. 2: TO PERFORM TAPER TURNING AND KNURLING ON JOB NO. 1 AS PER THE DRAWING.</w:t>
      </w:r>
    </w:p>
    <w:p w:rsidR="003D32EA" w:rsidRPr="00F5047A" w:rsidRDefault="003D32EA" w:rsidP="003D32EA">
      <w:pPr>
        <w:jc w:val="both"/>
        <w:rPr>
          <w:rFonts w:eastAsia="Times New Roman" w:cs="Times New Roman"/>
          <w:sz w:val="24"/>
          <w:szCs w:val="24"/>
        </w:rPr>
      </w:pPr>
      <w:r w:rsidRPr="00F5047A">
        <w:rPr>
          <w:rFonts w:eastAsia="Times New Roman" w:cs="Times New Roman"/>
          <w:b/>
          <w:bCs/>
          <w:color w:val="000000"/>
          <w:sz w:val="24"/>
          <w:szCs w:val="24"/>
        </w:rPr>
        <w:t>Job No. 3: TO PERFORM GROOVING OPERATION ON JOB NO. 2 AS PER THE DRAWING.</w:t>
      </w:r>
    </w:p>
    <w:p w:rsidR="003D32EA" w:rsidRPr="00F5047A" w:rsidRDefault="003D32EA" w:rsidP="003D32EA">
      <w:pPr>
        <w:rPr>
          <w:b/>
          <w:bCs/>
          <w:sz w:val="24"/>
          <w:szCs w:val="24"/>
        </w:rPr>
      </w:pPr>
    </w:p>
    <w:p w:rsidR="003D32EA" w:rsidRPr="00F5047A" w:rsidRDefault="003D32EA" w:rsidP="003D32EA">
      <w:pPr>
        <w:jc w:val="both"/>
        <w:rPr>
          <w:b/>
          <w:bCs/>
          <w:sz w:val="24"/>
          <w:szCs w:val="24"/>
        </w:rPr>
      </w:pPr>
      <w:proofErr w:type="gramStart"/>
      <w:r w:rsidRPr="00F5047A">
        <w:rPr>
          <w:b/>
          <w:bCs/>
          <w:sz w:val="24"/>
          <w:szCs w:val="24"/>
        </w:rPr>
        <w:t>Sheet Metal &amp; Spray-Painting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roofErr w:type="gramEnd"/>
    </w:p>
    <w:p w:rsidR="003D32EA" w:rsidRPr="00F5047A" w:rsidRDefault="003D32EA" w:rsidP="003D32EA">
      <w:pPr>
        <w:rPr>
          <w:b/>
          <w:bCs/>
          <w:sz w:val="24"/>
          <w:szCs w:val="24"/>
        </w:rPr>
      </w:pPr>
    </w:p>
    <w:p w:rsidR="003D32EA" w:rsidRPr="00F5047A" w:rsidRDefault="003D32EA" w:rsidP="003D32EA">
      <w:pPr>
        <w:jc w:val="both"/>
        <w:rPr>
          <w:b/>
          <w:bCs/>
          <w:sz w:val="24"/>
          <w:szCs w:val="24"/>
        </w:rPr>
      </w:pPr>
      <w:r w:rsidRPr="00F5047A">
        <w:rPr>
          <w:b/>
          <w:bCs/>
          <w:sz w:val="24"/>
          <w:szCs w:val="24"/>
        </w:rPr>
        <w:t>Theoretical Instructions:</w:t>
      </w:r>
    </w:p>
    <w:p w:rsidR="003D32EA" w:rsidRPr="00F5047A" w:rsidRDefault="003D32EA" w:rsidP="003D32EA">
      <w:pPr>
        <w:jc w:val="both"/>
        <w:rPr>
          <w:sz w:val="24"/>
          <w:szCs w:val="24"/>
        </w:rPr>
      </w:pPr>
      <w:proofErr w:type="gramStart"/>
      <w:r w:rsidRPr="00F5047A">
        <w:rPr>
          <w:sz w:val="24"/>
          <w:szCs w:val="24"/>
        </w:rPr>
        <w:t>Safety precautions, brief introduction of sheet metal, various tools, joints &amp; operations.</w:t>
      </w:r>
      <w:proofErr w:type="gramEnd"/>
      <w:r w:rsidRPr="00F5047A">
        <w:rPr>
          <w:sz w:val="24"/>
          <w:szCs w:val="24"/>
        </w:rPr>
        <w:t xml:space="preserve"> </w:t>
      </w:r>
      <w:proofErr w:type="gramStart"/>
      <w:r w:rsidRPr="00F5047A">
        <w:rPr>
          <w:sz w:val="24"/>
          <w:szCs w:val="24"/>
        </w:rPr>
        <w:t>Soldering, brazing, &amp; shearing, Fluxes &amp; their applications.</w:t>
      </w:r>
      <w:proofErr w:type="gramEnd"/>
      <w:r w:rsidRPr="00F5047A">
        <w:rPr>
          <w:sz w:val="24"/>
          <w:szCs w:val="24"/>
        </w:rPr>
        <w:t xml:space="preserve"> </w:t>
      </w:r>
      <w:proofErr w:type="gramStart"/>
      <w:r w:rsidRPr="00F5047A">
        <w:rPr>
          <w:sz w:val="24"/>
          <w:szCs w:val="24"/>
        </w:rPr>
        <w:t>Introduction of different machines and pattern development in detail.</w:t>
      </w:r>
      <w:proofErr w:type="gramEnd"/>
      <w:r w:rsidRPr="00F5047A">
        <w:rPr>
          <w:sz w:val="24"/>
          <w:szCs w:val="24"/>
        </w:rPr>
        <w:t xml:space="preserve"> </w:t>
      </w:r>
      <w:proofErr w:type="gramStart"/>
      <w:r w:rsidRPr="00F5047A">
        <w:rPr>
          <w:sz w:val="24"/>
          <w:szCs w:val="24"/>
        </w:rPr>
        <w:t>Brief description of paints &amp; varnishes.</w:t>
      </w:r>
      <w:proofErr w:type="gramEnd"/>
    </w:p>
    <w:p w:rsidR="003D32EA" w:rsidRPr="00F5047A" w:rsidRDefault="003D32EA" w:rsidP="003D32EA">
      <w:pPr>
        <w:jc w:val="both"/>
        <w:rPr>
          <w:b/>
          <w:bCs/>
          <w:sz w:val="24"/>
          <w:szCs w:val="24"/>
        </w:rPr>
      </w:pPr>
      <w:r w:rsidRPr="00F5047A">
        <w:rPr>
          <w:b/>
          <w:bCs/>
          <w:sz w:val="24"/>
          <w:szCs w:val="24"/>
        </w:rPr>
        <w:t>Practical Demonstrations:</w:t>
      </w:r>
    </w:p>
    <w:p w:rsidR="003D32EA" w:rsidRPr="00F5047A" w:rsidRDefault="003D32EA" w:rsidP="003D32EA">
      <w:pPr>
        <w:jc w:val="both"/>
        <w:rPr>
          <w:rFonts w:cs="Arial"/>
          <w:sz w:val="24"/>
          <w:szCs w:val="24"/>
        </w:rPr>
      </w:pPr>
      <w:proofErr w:type="gramStart"/>
      <w:r w:rsidRPr="00F5047A">
        <w:rPr>
          <w:rFonts w:cs="Arial"/>
          <w:sz w:val="24"/>
          <w:szCs w:val="24"/>
        </w:rPr>
        <w:t>Demonstration of all basic hand tools &amp; equipment’s.</w:t>
      </w:r>
      <w:proofErr w:type="gramEnd"/>
      <w:r w:rsidRPr="00F5047A">
        <w:rPr>
          <w:rFonts w:cs="Arial"/>
          <w:sz w:val="24"/>
          <w:szCs w:val="24"/>
        </w:rPr>
        <w:t xml:space="preserve"> </w:t>
      </w:r>
      <w:proofErr w:type="gramStart"/>
      <w:r w:rsidRPr="00F5047A">
        <w:rPr>
          <w:rFonts w:cs="Arial"/>
          <w:sz w:val="24"/>
          <w:szCs w:val="24"/>
        </w:rPr>
        <w:t>Fabrication of simple joints and jobs.</w:t>
      </w:r>
      <w:proofErr w:type="gramEnd"/>
      <w:r w:rsidRPr="00F5047A">
        <w:rPr>
          <w:rFonts w:cs="Arial"/>
          <w:sz w:val="24"/>
          <w:szCs w:val="24"/>
        </w:rPr>
        <w:t xml:space="preserve"> </w:t>
      </w:r>
      <w:proofErr w:type="gramStart"/>
      <w:r w:rsidRPr="00F5047A">
        <w:rPr>
          <w:rFonts w:cs="Arial"/>
          <w:sz w:val="24"/>
          <w:szCs w:val="24"/>
        </w:rPr>
        <w:t>Preparation &amp; painting of surfaces for varnish &amp; painting etc.</w:t>
      </w:r>
      <w:proofErr w:type="gramEnd"/>
    </w:p>
    <w:p w:rsidR="003D32EA" w:rsidRPr="00F5047A" w:rsidRDefault="003D32EA" w:rsidP="003D32EA">
      <w:pPr>
        <w:jc w:val="both"/>
        <w:rPr>
          <w:rFonts w:cs="Arial"/>
          <w:sz w:val="24"/>
          <w:szCs w:val="24"/>
        </w:rPr>
      </w:pPr>
    </w:p>
    <w:p w:rsidR="003D32EA" w:rsidRPr="00F5047A" w:rsidRDefault="003D32EA" w:rsidP="003D32EA">
      <w:pPr>
        <w:jc w:val="both"/>
        <w:rPr>
          <w:rFonts w:cs="Arial"/>
          <w:b/>
          <w:bCs/>
          <w:sz w:val="24"/>
          <w:szCs w:val="24"/>
        </w:rPr>
      </w:pPr>
      <w:r w:rsidRPr="00F5047A">
        <w:rPr>
          <w:rFonts w:cs="Arial"/>
          <w:b/>
          <w:bCs/>
          <w:sz w:val="24"/>
          <w:szCs w:val="24"/>
        </w:rPr>
        <w:t>Job No. 1: TO DEVELOP A CYLINDRICAL JOB.</w:t>
      </w:r>
    </w:p>
    <w:p w:rsidR="003D32EA" w:rsidRPr="00F5047A" w:rsidRDefault="003D32EA" w:rsidP="003D32EA">
      <w:pPr>
        <w:jc w:val="both"/>
        <w:rPr>
          <w:rFonts w:cs="Arial"/>
          <w:b/>
          <w:bCs/>
          <w:sz w:val="24"/>
          <w:szCs w:val="24"/>
        </w:rPr>
      </w:pPr>
      <w:r w:rsidRPr="00F5047A">
        <w:rPr>
          <w:rFonts w:cs="Arial"/>
          <w:b/>
          <w:bCs/>
          <w:sz w:val="24"/>
          <w:szCs w:val="24"/>
        </w:rPr>
        <w:t>Job No. 2: TO DEVELOP A SQUARE ELBOW AS PER THE DRAWING.</w:t>
      </w:r>
    </w:p>
    <w:p w:rsidR="003D32EA" w:rsidRPr="00F5047A" w:rsidRDefault="003D32EA" w:rsidP="003D32EA">
      <w:pPr>
        <w:pStyle w:val="NormalWeb"/>
        <w:spacing w:before="0" w:beforeAutospacing="0" w:after="0" w:afterAutospacing="0"/>
        <w:jc w:val="both"/>
        <w:rPr>
          <w:rFonts w:ascii="Cambria" w:hAnsi="Cambria"/>
          <w:b/>
          <w:bCs/>
        </w:rPr>
      </w:pPr>
      <w:r w:rsidRPr="00F5047A">
        <w:rPr>
          <w:rFonts w:ascii="Cambria" w:hAnsi="Cambria"/>
          <w:b/>
          <w:bCs/>
          <w:color w:val="000000"/>
        </w:rPr>
        <w:t>Job No. 3: TO DEVELOP A RECTANGULAR TRAY AS PERDRAWING.</w:t>
      </w:r>
    </w:p>
    <w:p w:rsidR="003D32EA" w:rsidRPr="00F5047A" w:rsidRDefault="003D32EA" w:rsidP="003D32EA">
      <w:pPr>
        <w:jc w:val="both"/>
        <w:rPr>
          <w:b/>
          <w:bCs/>
          <w:sz w:val="24"/>
          <w:szCs w:val="24"/>
        </w:rPr>
      </w:pPr>
    </w:p>
    <w:p w:rsidR="003D32EA" w:rsidRPr="00F5047A" w:rsidRDefault="003D32EA" w:rsidP="003D32EA">
      <w:pPr>
        <w:jc w:val="both"/>
        <w:rPr>
          <w:b/>
          <w:bCs/>
          <w:sz w:val="24"/>
          <w:szCs w:val="24"/>
        </w:rPr>
      </w:pPr>
      <w:r w:rsidRPr="00F5047A">
        <w:rPr>
          <w:b/>
          <w:bCs/>
          <w:sz w:val="24"/>
          <w:szCs w:val="24"/>
        </w:rPr>
        <w:t xml:space="preserve">Fitting &amp; </w:t>
      </w:r>
      <w:proofErr w:type="spellStart"/>
      <w:r w:rsidRPr="00F5047A">
        <w:rPr>
          <w:b/>
          <w:bCs/>
          <w:sz w:val="24"/>
          <w:szCs w:val="24"/>
        </w:rPr>
        <w:t>Benchwork</w:t>
      </w:r>
      <w:proofErr w:type="spellEnd"/>
      <w:r w:rsidRPr="00F5047A">
        <w:rPr>
          <w:b/>
          <w:bCs/>
          <w:sz w:val="24"/>
          <w:szCs w:val="24"/>
        </w:rPr>
        <w:t xml:space="preserve">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
    <w:p w:rsidR="003D32EA" w:rsidRPr="00F5047A" w:rsidRDefault="003D32EA" w:rsidP="003D32EA">
      <w:pPr>
        <w:rPr>
          <w:b/>
          <w:bCs/>
          <w:sz w:val="24"/>
          <w:szCs w:val="24"/>
        </w:rPr>
      </w:pPr>
    </w:p>
    <w:p w:rsidR="003D32EA" w:rsidRPr="00F5047A" w:rsidRDefault="003D32EA" w:rsidP="003D32EA">
      <w:pPr>
        <w:jc w:val="both"/>
        <w:rPr>
          <w:b/>
          <w:bCs/>
          <w:sz w:val="24"/>
          <w:szCs w:val="24"/>
        </w:rPr>
      </w:pPr>
      <w:r w:rsidRPr="00F5047A">
        <w:rPr>
          <w:b/>
          <w:bCs/>
          <w:sz w:val="24"/>
          <w:szCs w:val="24"/>
        </w:rPr>
        <w:t>Theoretical Instructions:</w:t>
      </w:r>
    </w:p>
    <w:p w:rsidR="003D32EA" w:rsidRPr="00F5047A" w:rsidRDefault="003D32EA" w:rsidP="003D32EA">
      <w:pPr>
        <w:jc w:val="both"/>
        <w:rPr>
          <w:sz w:val="24"/>
          <w:szCs w:val="24"/>
        </w:rPr>
      </w:pPr>
      <w:r w:rsidRPr="00F5047A">
        <w:rPr>
          <w:rFonts w:cs="Arial"/>
          <w:sz w:val="24"/>
          <w:szCs w:val="24"/>
        </w:rPr>
        <w:lastRenderedPageBreak/>
        <w:t xml:space="preserve">Safety precautions, introduction to fitting &amp; bench work. </w:t>
      </w:r>
      <w:proofErr w:type="gramStart"/>
      <w:r w:rsidRPr="00F5047A">
        <w:rPr>
          <w:rFonts w:cs="Arial"/>
          <w:sz w:val="24"/>
          <w:szCs w:val="24"/>
        </w:rPr>
        <w:t>Demonstration of basic hand tools, holding devices and basic fitting operations such as measuring, marking, filing, sawing.</w:t>
      </w:r>
      <w:proofErr w:type="gramEnd"/>
      <w:r w:rsidRPr="00F5047A">
        <w:rPr>
          <w:rFonts w:cs="Arial"/>
          <w:sz w:val="24"/>
          <w:szCs w:val="24"/>
        </w:rPr>
        <w:t xml:space="preserve"> </w:t>
      </w:r>
      <w:proofErr w:type="gramStart"/>
      <w:r w:rsidRPr="00F5047A">
        <w:rPr>
          <w:rFonts w:cs="Arial"/>
          <w:sz w:val="24"/>
          <w:szCs w:val="24"/>
        </w:rPr>
        <w:t>drilling</w:t>
      </w:r>
      <w:proofErr w:type="gramEnd"/>
      <w:r w:rsidRPr="00F5047A">
        <w:rPr>
          <w:rFonts w:cs="Arial"/>
          <w:sz w:val="24"/>
          <w:szCs w:val="24"/>
        </w:rPr>
        <w:t>, tapping, buffing.</w:t>
      </w:r>
    </w:p>
    <w:p w:rsidR="003D32EA" w:rsidRPr="00F5047A" w:rsidRDefault="003D32EA" w:rsidP="003D32EA">
      <w:pPr>
        <w:jc w:val="both"/>
        <w:rPr>
          <w:b/>
          <w:bCs/>
          <w:sz w:val="24"/>
          <w:szCs w:val="24"/>
        </w:rPr>
      </w:pPr>
      <w:r w:rsidRPr="00F5047A">
        <w:rPr>
          <w:b/>
          <w:bCs/>
          <w:sz w:val="24"/>
          <w:szCs w:val="24"/>
        </w:rPr>
        <w:t>Practical Demonstrations:</w:t>
      </w:r>
    </w:p>
    <w:p w:rsidR="003D32EA" w:rsidRPr="00F5047A" w:rsidRDefault="003D32EA" w:rsidP="003D32EA">
      <w:pPr>
        <w:jc w:val="both"/>
        <w:rPr>
          <w:rFonts w:cs="Arial"/>
          <w:sz w:val="24"/>
          <w:szCs w:val="24"/>
        </w:rPr>
      </w:pPr>
      <w:proofErr w:type="gramStart"/>
      <w:r w:rsidRPr="00F5047A">
        <w:rPr>
          <w:rFonts w:cs="Arial"/>
          <w:sz w:val="24"/>
          <w:szCs w:val="24"/>
        </w:rPr>
        <w:t>Demonstration of all basic hand tools/ measuring tools &amp; equipment’s.</w:t>
      </w:r>
      <w:proofErr w:type="gramEnd"/>
      <w:r w:rsidRPr="00F5047A">
        <w:rPr>
          <w:rFonts w:cs="Arial"/>
          <w:sz w:val="24"/>
          <w:szCs w:val="24"/>
        </w:rPr>
        <w:t xml:space="preserve"> </w:t>
      </w:r>
      <w:proofErr w:type="gramStart"/>
      <w:r w:rsidRPr="00F5047A">
        <w:rPr>
          <w:rFonts w:cs="Arial"/>
          <w:sz w:val="24"/>
          <w:szCs w:val="24"/>
        </w:rPr>
        <w:t>Demonstration of simple operations such as marking, punching, filing, sawing, scrapping, drilling.</w:t>
      </w:r>
      <w:proofErr w:type="gramEnd"/>
      <w:r w:rsidRPr="00F5047A">
        <w:rPr>
          <w:rFonts w:cs="Arial"/>
          <w:sz w:val="24"/>
          <w:szCs w:val="24"/>
        </w:rPr>
        <w:t xml:space="preserve"> </w:t>
      </w:r>
    </w:p>
    <w:p w:rsidR="003D32EA" w:rsidRPr="00F5047A" w:rsidRDefault="003D32EA" w:rsidP="003D32EA">
      <w:pPr>
        <w:jc w:val="both"/>
        <w:rPr>
          <w:rFonts w:cs="Arial"/>
          <w:sz w:val="24"/>
          <w:szCs w:val="24"/>
        </w:rPr>
      </w:pPr>
    </w:p>
    <w:p w:rsidR="003D32EA" w:rsidRPr="00F5047A" w:rsidRDefault="003D32EA" w:rsidP="003D32EA">
      <w:pPr>
        <w:jc w:val="both"/>
        <w:rPr>
          <w:rFonts w:cs="Arial"/>
          <w:b/>
          <w:bCs/>
          <w:sz w:val="24"/>
          <w:szCs w:val="24"/>
        </w:rPr>
      </w:pPr>
      <w:r w:rsidRPr="00F5047A">
        <w:rPr>
          <w:rFonts w:cs="Arial"/>
          <w:b/>
          <w:bCs/>
          <w:sz w:val="24"/>
          <w:szCs w:val="24"/>
        </w:rPr>
        <w:t>Job No. 1: TO FABRICATE A SQUARE PLATE OF MILD STEEL WORK PIECE 50X50X 5 mm.</w:t>
      </w:r>
    </w:p>
    <w:p w:rsidR="003D32EA" w:rsidRPr="00F5047A" w:rsidRDefault="003D32EA" w:rsidP="003D32EA">
      <w:pPr>
        <w:jc w:val="both"/>
        <w:rPr>
          <w:rFonts w:cs="Arial"/>
          <w:b/>
          <w:bCs/>
          <w:sz w:val="24"/>
          <w:szCs w:val="24"/>
        </w:rPr>
      </w:pPr>
      <w:r w:rsidRPr="00F5047A">
        <w:rPr>
          <w:rFonts w:cs="Arial"/>
          <w:b/>
          <w:bCs/>
          <w:sz w:val="24"/>
          <w:szCs w:val="24"/>
        </w:rPr>
        <w:t>Job No. 2: TO FABRICATE A SNAP FITTING OF MILD STEEL WORK PIECE 50 X 50 X 5 mm.</w:t>
      </w:r>
    </w:p>
    <w:p w:rsidR="003D32EA" w:rsidRPr="00F5047A" w:rsidRDefault="003D32EA" w:rsidP="003D32EA">
      <w:pPr>
        <w:jc w:val="both"/>
        <w:rPr>
          <w:rFonts w:cs="Arial"/>
          <w:b/>
          <w:bCs/>
          <w:sz w:val="24"/>
          <w:szCs w:val="24"/>
        </w:rPr>
      </w:pPr>
      <w:r w:rsidRPr="00F5047A">
        <w:rPr>
          <w:rFonts w:cs="Arial"/>
          <w:b/>
          <w:bCs/>
          <w:sz w:val="24"/>
          <w:szCs w:val="24"/>
        </w:rPr>
        <w:t>Job No. 1</w:t>
      </w:r>
      <w:proofErr w:type="gramStart"/>
      <w:r w:rsidRPr="00F5047A">
        <w:rPr>
          <w:rFonts w:cs="Arial"/>
          <w:b/>
          <w:bCs/>
          <w:sz w:val="24"/>
          <w:szCs w:val="24"/>
        </w:rPr>
        <w:t>:TO</w:t>
      </w:r>
      <w:proofErr w:type="gramEnd"/>
      <w:r w:rsidRPr="00F5047A">
        <w:rPr>
          <w:rFonts w:cs="Arial"/>
          <w:b/>
          <w:bCs/>
          <w:sz w:val="24"/>
          <w:szCs w:val="24"/>
        </w:rPr>
        <w:t xml:space="preserve"> FABRICATE A CROSS/SQUARE FITTING OF MILD STEEL WORK PIECE 50X50X 5 mm.</w:t>
      </w:r>
    </w:p>
    <w:p w:rsidR="003D32EA" w:rsidRPr="00F5047A" w:rsidRDefault="003D32EA" w:rsidP="003D32EA">
      <w:pPr>
        <w:jc w:val="both"/>
        <w:rPr>
          <w:rFonts w:cs="Arial"/>
          <w:b/>
          <w:bCs/>
          <w:sz w:val="24"/>
          <w:szCs w:val="24"/>
        </w:rPr>
      </w:pPr>
    </w:p>
    <w:p w:rsidR="003D32EA" w:rsidRPr="00F5047A" w:rsidRDefault="003D32EA" w:rsidP="003D32EA">
      <w:pPr>
        <w:jc w:val="both"/>
        <w:rPr>
          <w:b/>
          <w:bCs/>
          <w:sz w:val="24"/>
          <w:szCs w:val="24"/>
        </w:rPr>
      </w:pPr>
    </w:p>
    <w:p w:rsidR="003D32EA" w:rsidRPr="00F5047A" w:rsidRDefault="003D32EA" w:rsidP="003D32EA">
      <w:pPr>
        <w:jc w:val="both"/>
        <w:rPr>
          <w:b/>
          <w:bCs/>
          <w:sz w:val="24"/>
          <w:szCs w:val="24"/>
        </w:rPr>
      </w:pPr>
      <w:r w:rsidRPr="00F5047A">
        <w:rPr>
          <w:b/>
          <w:bCs/>
          <w:sz w:val="24"/>
          <w:szCs w:val="24"/>
        </w:rPr>
        <w:t>Welding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
    <w:p w:rsidR="003D32EA" w:rsidRPr="00F5047A" w:rsidRDefault="003D32EA" w:rsidP="003D32EA">
      <w:pPr>
        <w:rPr>
          <w:b/>
          <w:bCs/>
          <w:sz w:val="24"/>
          <w:szCs w:val="24"/>
        </w:rPr>
      </w:pPr>
    </w:p>
    <w:p w:rsidR="003D32EA" w:rsidRPr="00F5047A" w:rsidRDefault="003D32EA" w:rsidP="003D32EA">
      <w:pPr>
        <w:jc w:val="both"/>
        <w:rPr>
          <w:b/>
          <w:bCs/>
          <w:sz w:val="24"/>
          <w:szCs w:val="24"/>
        </w:rPr>
      </w:pPr>
      <w:r w:rsidRPr="00F5047A">
        <w:rPr>
          <w:b/>
          <w:bCs/>
          <w:sz w:val="24"/>
          <w:szCs w:val="24"/>
        </w:rPr>
        <w:t>Theoretical Instructions:</w:t>
      </w:r>
    </w:p>
    <w:p w:rsidR="003D32EA" w:rsidRPr="00F5047A" w:rsidRDefault="003D32EA" w:rsidP="003D32EA">
      <w:pPr>
        <w:jc w:val="both"/>
        <w:rPr>
          <w:rFonts w:cs="Arial"/>
          <w:sz w:val="24"/>
          <w:szCs w:val="24"/>
        </w:rPr>
      </w:pPr>
      <w:r w:rsidRPr="00F5047A">
        <w:rPr>
          <w:rFonts w:cs="Arial"/>
          <w:sz w:val="24"/>
          <w:szCs w:val="24"/>
        </w:rPr>
        <w:t xml:space="preserve">Safety Precautions, Introduction of welding processes like electric arc welding, Gas Welding, MIG Welding, TIG welding, </w:t>
      </w:r>
      <w:proofErr w:type="gramStart"/>
      <w:r w:rsidRPr="00F5047A">
        <w:rPr>
          <w:rFonts w:cs="Arial"/>
          <w:sz w:val="24"/>
          <w:szCs w:val="24"/>
        </w:rPr>
        <w:t>Submerged</w:t>
      </w:r>
      <w:proofErr w:type="gramEnd"/>
      <w:r w:rsidRPr="00F5047A">
        <w:rPr>
          <w:rFonts w:cs="Arial"/>
          <w:sz w:val="24"/>
          <w:szCs w:val="24"/>
        </w:rPr>
        <w:t xml:space="preserve"> arc welding &amp; spot welding. Various Fluxes &amp; electrodes used in welding. </w:t>
      </w:r>
      <w:proofErr w:type="gramStart"/>
      <w:r w:rsidRPr="00F5047A">
        <w:rPr>
          <w:rFonts w:cs="Arial"/>
          <w:sz w:val="24"/>
          <w:szCs w:val="24"/>
        </w:rPr>
        <w:t>Introduction of ac &amp; dc welding and its applications.</w:t>
      </w:r>
      <w:proofErr w:type="gramEnd"/>
    </w:p>
    <w:p w:rsidR="003D32EA" w:rsidRPr="00F5047A" w:rsidRDefault="003D32EA" w:rsidP="003D32EA">
      <w:pPr>
        <w:jc w:val="both"/>
        <w:rPr>
          <w:b/>
          <w:bCs/>
          <w:sz w:val="24"/>
          <w:szCs w:val="24"/>
        </w:rPr>
      </w:pPr>
      <w:r w:rsidRPr="00F5047A">
        <w:rPr>
          <w:b/>
          <w:bCs/>
          <w:sz w:val="24"/>
          <w:szCs w:val="24"/>
        </w:rPr>
        <w:t>Practical Demonstrations:</w:t>
      </w:r>
    </w:p>
    <w:p w:rsidR="003D32EA" w:rsidRPr="00F5047A" w:rsidRDefault="003D32EA" w:rsidP="003D32EA">
      <w:pPr>
        <w:jc w:val="both"/>
        <w:rPr>
          <w:rFonts w:cs="Arial"/>
          <w:sz w:val="24"/>
          <w:szCs w:val="24"/>
        </w:rPr>
      </w:pPr>
      <w:proofErr w:type="gramStart"/>
      <w:r w:rsidRPr="00F5047A">
        <w:rPr>
          <w:rFonts w:cs="Arial"/>
          <w:sz w:val="24"/>
          <w:szCs w:val="24"/>
        </w:rPr>
        <w:t>Demonstration of all basic tools &amp;personal protective equipment’s.</w:t>
      </w:r>
      <w:proofErr w:type="gramEnd"/>
      <w:r w:rsidRPr="00F5047A">
        <w:rPr>
          <w:rFonts w:cs="Arial"/>
          <w:sz w:val="24"/>
          <w:szCs w:val="24"/>
        </w:rPr>
        <w:t xml:space="preserve"> </w:t>
      </w:r>
      <w:proofErr w:type="gramStart"/>
      <w:r w:rsidRPr="00F5047A">
        <w:rPr>
          <w:rFonts w:cs="Arial"/>
          <w:sz w:val="24"/>
          <w:szCs w:val="24"/>
        </w:rPr>
        <w:t>Demonstration of different types of joints by using arc welding &amp; gas welding etc.</w:t>
      </w:r>
      <w:proofErr w:type="gramEnd"/>
    </w:p>
    <w:p w:rsidR="003D32EA" w:rsidRPr="00F5047A" w:rsidRDefault="003D32EA" w:rsidP="003D32EA">
      <w:pPr>
        <w:jc w:val="both"/>
        <w:rPr>
          <w:rFonts w:cs="Arial"/>
          <w:b/>
          <w:bCs/>
          <w:sz w:val="24"/>
          <w:szCs w:val="24"/>
        </w:rPr>
      </w:pPr>
    </w:p>
    <w:p w:rsidR="003D32EA" w:rsidRPr="00F5047A" w:rsidRDefault="003D32EA" w:rsidP="003D32EA">
      <w:pPr>
        <w:jc w:val="both"/>
        <w:rPr>
          <w:rFonts w:cs="Arial"/>
          <w:sz w:val="24"/>
          <w:szCs w:val="24"/>
        </w:rPr>
      </w:pPr>
      <w:r w:rsidRPr="00F5047A">
        <w:rPr>
          <w:rFonts w:cs="Arial"/>
          <w:b/>
          <w:bCs/>
          <w:sz w:val="24"/>
          <w:szCs w:val="24"/>
        </w:rPr>
        <w:t>Job No.1: TO PERFORM A ROUGH WELDING USING SHIELDED METAL ARC WELDING MACHINE (SMAW)</w:t>
      </w:r>
    </w:p>
    <w:p w:rsidR="003D32EA" w:rsidRPr="00F5047A" w:rsidRDefault="003D32EA" w:rsidP="003D32EA">
      <w:pPr>
        <w:jc w:val="both"/>
        <w:rPr>
          <w:rFonts w:cs="Arial"/>
          <w:b/>
          <w:bCs/>
          <w:sz w:val="24"/>
          <w:szCs w:val="24"/>
        </w:rPr>
      </w:pPr>
      <w:r w:rsidRPr="00F5047A">
        <w:rPr>
          <w:rFonts w:cs="Arial"/>
          <w:b/>
          <w:bCs/>
          <w:sz w:val="24"/>
          <w:szCs w:val="24"/>
        </w:rPr>
        <w:t xml:space="preserve">Job No.2: TO MAKE A SINGLE-V BUTT JOINT OF MILD STEEL 80x50x8mm </w:t>
      </w:r>
    </w:p>
    <w:p w:rsidR="003D32EA" w:rsidRPr="00F5047A" w:rsidRDefault="003D32EA" w:rsidP="003D32EA">
      <w:pPr>
        <w:jc w:val="both"/>
        <w:rPr>
          <w:rFonts w:cs="Arial"/>
          <w:b/>
          <w:bCs/>
          <w:sz w:val="24"/>
          <w:szCs w:val="24"/>
        </w:rPr>
      </w:pPr>
      <w:r w:rsidRPr="00F5047A">
        <w:rPr>
          <w:rFonts w:cs="Arial"/>
          <w:b/>
          <w:bCs/>
          <w:sz w:val="24"/>
          <w:szCs w:val="24"/>
        </w:rPr>
        <w:t>Job No.3: TO MAKE A LAP JOINT OF MILD STEEL 85x35x6mm</w:t>
      </w:r>
    </w:p>
    <w:p w:rsidR="003D32EA" w:rsidRPr="00F5047A" w:rsidRDefault="003D32EA" w:rsidP="003D32EA">
      <w:pPr>
        <w:jc w:val="both"/>
        <w:rPr>
          <w:rFonts w:cs="Arial"/>
          <w:b/>
          <w:bCs/>
          <w:sz w:val="24"/>
          <w:szCs w:val="24"/>
        </w:rPr>
      </w:pPr>
    </w:p>
    <w:p w:rsidR="003D32EA" w:rsidRPr="00F5047A" w:rsidRDefault="003D32EA" w:rsidP="003D32EA">
      <w:pPr>
        <w:jc w:val="both"/>
        <w:rPr>
          <w:rFonts w:cs="Arial"/>
          <w:b/>
          <w:bCs/>
          <w:sz w:val="24"/>
          <w:szCs w:val="24"/>
        </w:rPr>
      </w:pPr>
    </w:p>
    <w:p w:rsidR="003D32EA" w:rsidRPr="00F5047A" w:rsidRDefault="003D32EA" w:rsidP="003D32EA">
      <w:pPr>
        <w:jc w:val="both"/>
        <w:rPr>
          <w:b/>
          <w:bCs/>
          <w:sz w:val="24"/>
          <w:szCs w:val="24"/>
        </w:rPr>
      </w:pPr>
      <w:r w:rsidRPr="00F5047A">
        <w:rPr>
          <w:b/>
          <w:bCs/>
          <w:sz w:val="24"/>
          <w:szCs w:val="24"/>
        </w:rPr>
        <w:t>Foundry and Casting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
    <w:p w:rsidR="003D32EA" w:rsidRPr="00F5047A" w:rsidRDefault="003D32EA" w:rsidP="003D32EA">
      <w:pPr>
        <w:jc w:val="both"/>
        <w:rPr>
          <w:rFonts w:cs="Arial"/>
          <w:b/>
          <w:bCs/>
          <w:sz w:val="24"/>
          <w:szCs w:val="24"/>
        </w:rPr>
      </w:pPr>
    </w:p>
    <w:p w:rsidR="003D32EA" w:rsidRPr="00F5047A" w:rsidRDefault="003D32EA" w:rsidP="003D32EA">
      <w:pPr>
        <w:jc w:val="both"/>
        <w:rPr>
          <w:b/>
          <w:bCs/>
          <w:sz w:val="24"/>
          <w:szCs w:val="24"/>
        </w:rPr>
      </w:pPr>
      <w:r w:rsidRPr="00F5047A">
        <w:rPr>
          <w:b/>
          <w:bCs/>
          <w:sz w:val="24"/>
          <w:szCs w:val="24"/>
        </w:rPr>
        <w:t>Theoretical Instructions:</w:t>
      </w:r>
    </w:p>
    <w:p w:rsidR="003D32EA" w:rsidRPr="00F5047A" w:rsidRDefault="003D32EA" w:rsidP="00F5047A">
      <w:pPr>
        <w:rPr>
          <w:b/>
          <w:bCs/>
          <w:sz w:val="24"/>
          <w:szCs w:val="24"/>
          <w:u w:val="single"/>
        </w:rPr>
      </w:pPr>
      <w:r w:rsidRPr="00F5047A">
        <w:rPr>
          <w:rFonts w:cs="Arial"/>
          <w:sz w:val="24"/>
          <w:szCs w:val="24"/>
        </w:rPr>
        <w:t>Safety Precautions, Introduction to foundry and casting processes, ba</w:t>
      </w:r>
      <w:r w:rsidR="00F5047A">
        <w:rPr>
          <w:rFonts w:cs="Arial"/>
          <w:sz w:val="24"/>
          <w:szCs w:val="24"/>
        </w:rPr>
        <w:t xml:space="preserve">sic steps in casting processes </w:t>
      </w:r>
      <w:r w:rsidRPr="00F5047A">
        <w:rPr>
          <w:rFonts w:cs="Arial"/>
          <w:sz w:val="24"/>
          <w:szCs w:val="24"/>
        </w:rPr>
        <w:t>types of patterns, brief description of common hand tools used in foundry work,</w:t>
      </w:r>
    </w:p>
    <w:p w:rsidR="007D0B04" w:rsidRPr="00F5047A" w:rsidRDefault="007D0B04" w:rsidP="00E737C5">
      <w:pPr>
        <w:rPr>
          <w:rFonts w:cs="Times New Roman"/>
          <w:sz w:val="24"/>
          <w:szCs w:val="24"/>
        </w:rPr>
      </w:pPr>
    </w:p>
    <w:p w:rsidR="004E7E78" w:rsidRPr="00F5047A" w:rsidRDefault="004E7E78" w:rsidP="004E7E78">
      <w:pPr>
        <w:jc w:val="both"/>
        <w:rPr>
          <w:rFonts w:cs="Arial"/>
          <w:sz w:val="24"/>
          <w:szCs w:val="24"/>
        </w:rPr>
      </w:pPr>
      <w:r w:rsidRPr="00F5047A">
        <w:rPr>
          <w:rFonts w:cs="Arial"/>
          <w:sz w:val="24"/>
          <w:szCs w:val="24"/>
        </w:rPr>
        <w:t xml:space="preserve">Introduction of risers, runners, gates </w:t>
      </w:r>
      <w:proofErr w:type="spellStart"/>
      <w:r w:rsidRPr="00F5047A">
        <w:rPr>
          <w:rFonts w:cs="Arial"/>
          <w:sz w:val="24"/>
          <w:szCs w:val="24"/>
        </w:rPr>
        <w:t>moulding</w:t>
      </w:r>
      <w:proofErr w:type="spellEnd"/>
      <w:r w:rsidRPr="00F5047A">
        <w:rPr>
          <w:rFonts w:cs="Arial"/>
          <w:sz w:val="24"/>
          <w:szCs w:val="24"/>
        </w:rPr>
        <w:t xml:space="preserve"> sand and its composition and its properties. </w:t>
      </w:r>
      <w:proofErr w:type="gramStart"/>
      <w:r w:rsidRPr="00F5047A">
        <w:rPr>
          <w:rFonts w:cs="Arial"/>
          <w:sz w:val="24"/>
          <w:szCs w:val="24"/>
        </w:rPr>
        <w:t>Name of the common Metals for Casting.</w:t>
      </w:r>
      <w:proofErr w:type="gramEnd"/>
    </w:p>
    <w:p w:rsidR="004E7E78" w:rsidRPr="00F5047A" w:rsidRDefault="004E7E78" w:rsidP="004E7E78">
      <w:pPr>
        <w:jc w:val="both"/>
        <w:rPr>
          <w:b/>
          <w:bCs/>
          <w:sz w:val="24"/>
          <w:szCs w:val="24"/>
        </w:rPr>
      </w:pPr>
      <w:r w:rsidRPr="00F5047A">
        <w:rPr>
          <w:b/>
          <w:bCs/>
          <w:sz w:val="24"/>
          <w:szCs w:val="24"/>
        </w:rPr>
        <w:t>Practical Demonstrations:</w:t>
      </w:r>
    </w:p>
    <w:p w:rsidR="004E7E78" w:rsidRPr="00F5047A" w:rsidRDefault="004E7E78" w:rsidP="004E7E78">
      <w:pPr>
        <w:jc w:val="both"/>
        <w:rPr>
          <w:rFonts w:cs="Arial"/>
          <w:b/>
          <w:bCs/>
          <w:sz w:val="24"/>
          <w:szCs w:val="24"/>
        </w:rPr>
      </w:pPr>
      <w:r w:rsidRPr="00F5047A">
        <w:rPr>
          <w:rFonts w:cs="Arial"/>
          <w:sz w:val="24"/>
          <w:szCs w:val="24"/>
        </w:rPr>
        <w:t xml:space="preserve">Demonstration and practice for preparation of </w:t>
      </w:r>
      <w:proofErr w:type="spellStart"/>
      <w:r w:rsidRPr="00F5047A">
        <w:rPr>
          <w:rFonts w:cs="Arial"/>
          <w:sz w:val="24"/>
          <w:szCs w:val="24"/>
        </w:rPr>
        <w:t>moulding</w:t>
      </w:r>
      <w:proofErr w:type="spellEnd"/>
      <w:r w:rsidRPr="00F5047A">
        <w:rPr>
          <w:rFonts w:cs="Arial"/>
          <w:sz w:val="24"/>
          <w:szCs w:val="24"/>
        </w:rPr>
        <w:t xml:space="preserve"> sand, use of hand tools to prepare the mould by using different types of patterns</w:t>
      </w:r>
    </w:p>
    <w:p w:rsidR="004E7E78" w:rsidRPr="00F5047A" w:rsidRDefault="004E7E78" w:rsidP="004E7E78">
      <w:pPr>
        <w:jc w:val="both"/>
        <w:rPr>
          <w:rFonts w:cs="Arial"/>
          <w:b/>
          <w:bCs/>
          <w:sz w:val="24"/>
          <w:szCs w:val="24"/>
        </w:rPr>
      </w:pPr>
    </w:p>
    <w:p w:rsidR="004E7E78" w:rsidRPr="00F5047A" w:rsidRDefault="004E7E78" w:rsidP="004E7E78">
      <w:pPr>
        <w:jc w:val="both"/>
        <w:rPr>
          <w:rFonts w:cs="Arial"/>
          <w:b/>
          <w:bCs/>
          <w:sz w:val="24"/>
          <w:szCs w:val="24"/>
        </w:rPr>
      </w:pPr>
      <w:r w:rsidRPr="00F5047A">
        <w:rPr>
          <w:rFonts w:cs="Arial"/>
          <w:b/>
          <w:bCs/>
          <w:sz w:val="24"/>
          <w:szCs w:val="24"/>
        </w:rPr>
        <w:t>Job No. 1: TO PREPARE A GREEN SAND MOULD BY USING STEP PULLEY BLOCK FOR CASTING</w:t>
      </w:r>
    </w:p>
    <w:p w:rsidR="004E7E78" w:rsidRPr="00F5047A" w:rsidRDefault="004E7E78" w:rsidP="004E7E78">
      <w:pPr>
        <w:jc w:val="both"/>
        <w:rPr>
          <w:rFonts w:cs="Arial"/>
          <w:b/>
          <w:bCs/>
          <w:sz w:val="24"/>
          <w:szCs w:val="24"/>
        </w:rPr>
      </w:pPr>
      <w:r w:rsidRPr="00F5047A">
        <w:rPr>
          <w:rFonts w:cs="Arial"/>
          <w:b/>
          <w:bCs/>
          <w:sz w:val="24"/>
          <w:szCs w:val="24"/>
        </w:rPr>
        <w:t>Job No. 2: TO PREPARE A GREEN SAND MOULD BY USING OPEN BEARING BLOCK FOR CASTING</w:t>
      </w:r>
    </w:p>
    <w:p w:rsidR="004E7E78" w:rsidRPr="00F5047A" w:rsidRDefault="004E7E78" w:rsidP="004E7E78">
      <w:pPr>
        <w:jc w:val="both"/>
        <w:rPr>
          <w:rFonts w:cs="Arial"/>
          <w:b/>
          <w:bCs/>
          <w:sz w:val="24"/>
          <w:szCs w:val="24"/>
        </w:rPr>
      </w:pPr>
      <w:r w:rsidRPr="00F5047A">
        <w:rPr>
          <w:rFonts w:cs="Arial"/>
          <w:b/>
          <w:bCs/>
          <w:sz w:val="24"/>
          <w:szCs w:val="24"/>
        </w:rPr>
        <w:t>Job No. 3: TO PREPARE A GREEN SAND MOULD BY USING SELF CORED PATTERN FOR CASTING</w:t>
      </w:r>
    </w:p>
    <w:p w:rsidR="004E7E78" w:rsidRPr="00F5047A" w:rsidRDefault="004E7E78" w:rsidP="004E7E78">
      <w:pPr>
        <w:jc w:val="both"/>
        <w:rPr>
          <w:rFonts w:cs="Arial"/>
          <w:b/>
          <w:bCs/>
          <w:sz w:val="24"/>
          <w:szCs w:val="24"/>
        </w:rPr>
      </w:pPr>
    </w:p>
    <w:p w:rsidR="004E7E78" w:rsidRPr="00F5047A" w:rsidRDefault="004E7E78" w:rsidP="004E7E78">
      <w:pPr>
        <w:jc w:val="both"/>
        <w:rPr>
          <w:rFonts w:cs="Arial"/>
          <w:b/>
          <w:bCs/>
          <w:sz w:val="24"/>
          <w:szCs w:val="24"/>
        </w:rPr>
      </w:pPr>
    </w:p>
    <w:p w:rsidR="004E7E78" w:rsidRPr="00F5047A" w:rsidRDefault="004E7E78" w:rsidP="004E7E78">
      <w:pPr>
        <w:jc w:val="both"/>
        <w:rPr>
          <w:b/>
          <w:bCs/>
          <w:sz w:val="24"/>
          <w:szCs w:val="24"/>
        </w:rPr>
      </w:pPr>
    </w:p>
    <w:p w:rsidR="004E7E78" w:rsidRPr="00F5047A" w:rsidRDefault="004E7E78" w:rsidP="004E7E78">
      <w:pPr>
        <w:jc w:val="both"/>
        <w:rPr>
          <w:b/>
          <w:bCs/>
          <w:sz w:val="24"/>
          <w:szCs w:val="24"/>
        </w:rPr>
      </w:pPr>
      <w:proofErr w:type="spellStart"/>
      <w:r w:rsidRPr="00F5047A">
        <w:rPr>
          <w:b/>
          <w:bCs/>
          <w:sz w:val="24"/>
          <w:szCs w:val="24"/>
        </w:rPr>
        <w:t>Smithy</w:t>
      </w:r>
      <w:proofErr w:type="spellEnd"/>
      <w:r w:rsidRPr="00F5047A">
        <w:rPr>
          <w:b/>
          <w:bCs/>
          <w:sz w:val="24"/>
          <w:szCs w:val="24"/>
        </w:rPr>
        <w:t xml:space="preserve"> &amp; Forging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
    <w:p w:rsidR="004E7E78" w:rsidRPr="00F5047A" w:rsidRDefault="004E7E78" w:rsidP="004E7E78">
      <w:pPr>
        <w:rPr>
          <w:b/>
          <w:bCs/>
          <w:sz w:val="24"/>
          <w:szCs w:val="24"/>
        </w:rPr>
      </w:pPr>
    </w:p>
    <w:p w:rsidR="004E7E78" w:rsidRPr="00F5047A" w:rsidRDefault="004E7E78" w:rsidP="004E7E78">
      <w:pPr>
        <w:jc w:val="both"/>
        <w:rPr>
          <w:b/>
          <w:bCs/>
          <w:sz w:val="24"/>
          <w:szCs w:val="24"/>
        </w:rPr>
      </w:pPr>
      <w:r w:rsidRPr="00F5047A">
        <w:rPr>
          <w:b/>
          <w:bCs/>
          <w:sz w:val="24"/>
          <w:szCs w:val="24"/>
        </w:rPr>
        <w:t>Theoretical Instructions:</w:t>
      </w:r>
    </w:p>
    <w:p w:rsidR="004E7E78" w:rsidRPr="00F5047A" w:rsidRDefault="004E7E78" w:rsidP="004E7E78">
      <w:pPr>
        <w:jc w:val="both"/>
        <w:rPr>
          <w:b/>
          <w:bCs/>
          <w:sz w:val="24"/>
          <w:szCs w:val="24"/>
        </w:rPr>
      </w:pPr>
      <w:proofErr w:type="gramStart"/>
      <w:r w:rsidRPr="00F5047A">
        <w:rPr>
          <w:rFonts w:cs="Arial"/>
          <w:sz w:val="24"/>
          <w:szCs w:val="24"/>
        </w:rPr>
        <w:t>Safety precautions, introduction of forging tools.</w:t>
      </w:r>
      <w:proofErr w:type="gramEnd"/>
      <w:r w:rsidRPr="00F5047A">
        <w:rPr>
          <w:rFonts w:cs="Arial"/>
          <w:sz w:val="24"/>
          <w:szCs w:val="24"/>
        </w:rPr>
        <w:t xml:space="preserve"> </w:t>
      </w:r>
      <w:proofErr w:type="gramStart"/>
      <w:r w:rsidRPr="00F5047A">
        <w:rPr>
          <w:rFonts w:cs="Arial"/>
          <w:sz w:val="24"/>
          <w:szCs w:val="24"/>
        </w:rPr>
        <w:t>Materials &amp; their heat treatments.</w:t>
      </w:r>
      <w:proofErr w:type="gramEnd"/>
      <w:r w:rsidRPr="00F5047A">
        <w:rPr>
          <w:rFonts w:cs="Arial"/>
          <w:sz w:val="24"/>
          <w:szCs w:val="24"/>
        </w:rPr>
        <w:t xml:space="preserve"> </w:t>
      </w:r>
      <w:proofErr w:type="gramStart"/>
      <w:r w:rsidRPr="00F5047A">
        <w:rPr>
          <w:rFonts w:cs="Arial"/>
          <w:sz w:val="24"/>
          <w:szCs w:val="24"/>
        </w:rPr>
        <w:t>Description of all forging operations such as hand forging, upsetting, drawing &amp; punching.</w:t>
      </w:r>
      <w:proofErr w:type="gramEnd"/>
      <w:r w:rsidRPr="00F5047A">
        <w:rPr>
          <w:rFonts w:cs="Arial"/>
          <w:sz w:val="24"/>
          <w:szCs w:val="24"/>
        </w:rPr>
        <w:t xml:space="preserve"> </w:t>
      </w:r>
      <w:proofErr w:type="gramStart"/>
      <w:r w:rsidRPr="00F5047A">
        <w:rPr>
          <w:rFonts w:cs="Arial"/>
          <w:sz w:val="24"/>
          <w:szCs w:val="24"/>
        </w:rPr>
        <w:t>Introduction of various forging methods.</w:t>
      </w:r>
      <w:proofErr w:type="gramEnd"/>
      <w:r w:rsidRPr="00F5047A">
        <w:rPr>
          <w:rFonts w:cs="Arial"/>
          <w:sz w:val="24"/>
          <w:szCs w:val="24"/>
        </w:rPr>
        <w:t xml:space="preserve"> </w:t>
      </w:r>
      <w:proofErr w:type="gramStart"/>
      <w:r w:rsidRPr="00F5047A">
        <w:rPr>
          <w:rFonts w:cs="Arial"/>
          <w:sz w:val="24"/>
          <w:szCs w:val="24"/>
        </w:rPr>
        <w:t xml:space="preserve">Comparison of hot &amp; </w:t>
      </w:r>
      <w:proofErr w:type="spellStart"/>
      <w:r w:rsidRPr="00F5047A">
        <w:rPr>
          <w:rFonts w:cs="Arial"/>
          <w:sz w:val="24"/>
          <w:szCs w:val="24"/>
        </w:rPr>
        <w:t>coldworking</w:t>
      </w:r>
      <w:proofErr w:type="spellEnd"/>
      <w:r w:rsidRPr="00F5047A">
        <w:rPr>
          <w:rFonts w:cs="Arial"/>
          <w:sz w:val="24"/>
          <w:szCs w:val="24"/>
        </w:rPr>
        <w:t>.</w:t>
      </w:r>
      <w:proofErr w:type="gramEnd"/>
    </w:p>
    <w:p w:rsidR="004E7E78" w:rsidRPr="00F5047A" w:rsidRDefault="004E7E78" w:rsidP="004E7E78">
      <w:pPr>
        <w:jc w:val="both"/>
        <w:rPr>
          <w:b/>
          <w:bCs/>
          <w:sz w:val="24"/>
          <w:szCs w:val="24"/>
        </w:rPr>
      </w:pPr>
      <w:r w:rsidRPr="00F5047A">
        <w:rPr>
          <w:b/>
          <w:bCs/>
          <w:sz w:val="24"/>
          <w:szCs w:val="24"/>
        </w:rPr>
        <w:lastRenderedPageBreak/>
        <w:t>Practical Demonstrations:</w:t>
      </w:r>
    </w:p>
    <w:p w:rsidR="004E7E78" w:rsidRPr="00F5047A" w:rsidRDefault="004E7E78" w:rsidP="004E7E78">
      <w:pPr>
        <w:jc w:val="both"/>
        <w:rPr>
          <w:rFonts w:cs="Arial"/>
          <w:sz w:val="24"/>
          <w:szCs w:val="24"/>
        </w:rPr>
      </w:pPr>
      <w:proofErr w:type="gramStart"/>
      <w:r w:rsidRPr="00F5047A">
        <w:rPr>
          <w:rFonts w:cs="Arial"/>
          <w:sz w:val="24"/>
          <w:szCs w:val="24"/>
        </w:rPr>
        <w:t>Demonstration &amp; practice of different smithy operations like forging, cutting, punching, bending etc.</w:t>
      </w:r>
      <w:proofErr w:type="gramEnd"/>
      <w:r w:rsidRPr="00F5047A">
        <w:rPr>
          <w:rFonts w:cs="Arial"/>
          <w:sz w:val="24"/>
          <w:szCs w:val="24"/>
        </w:rPr>
        <w:t xml:space="preserve"> </w:t>
      </w:r>
      <w:proofErr w:type="gramStart"/>
      <w:r w:rsidRPr="00F5047A">
        <w:rPr>
          <w:rFonts w:cs="Arial"/>
          <w:sz w:val="24"/>
          <w:szCs w:val="24"/>
        </w:rPr>
        <w:t>Demonstration &amp; practice of MS rod into forged MS ring &amp; octagonal cross section.</w:t>
      </w:r>
      <w:proofErr w:type="gramEnd"/>
    </w:p>
    <w:p w:rsidR="004E7E78" w:rsidRPr="00F5047A" w:rsidRDefault="004E7E78" w:rsidP="004E7E78">
      <w:pPr>
        <w:jc w:val="both"/>
        <w:rPr>
          <w:rFonts w:cs="Arial"/>
          <w:sz w:val="24"/>
          <w:szCs w:val="24"/>
        </w:rPr>
      </w:pPr>
    </w:p>
    <w:p w:rsidR="004E7E78" w:rsidRPr="00F5047A" w:rsidRDefault="004E7E78" w:rsidP="004E7E78">
      <w:pPr>
        <w:pStyle w:val="NormalWeb"/>
        <w:spacing w:before="0" w:beforeAutospacing="0" w:after="0" w:afterAutospacing="0"/>
        <w:jc w:val="both"/>
        <w:rPr>
          <w:rFonts w:ascii="Cambria" w:hAnsi="Cambria"/>
        </w:rPr>
      </w:pPr>
      <w:r w:rsidRPr="00F5047A">
        <w:rPr>
          <w:rFonts w:ascii="Cambria" w:hAnsi="Cambria"/>
          <w:b/>
          <w:bCs/>
          <w:color w:val="000000"/>
        </w:rPr>
        <w:t>Job No. 1: TO FORGE MS-SQUARE FROM MS-ROUND BAR BY USING DIFFERENT FORGING HAND TOOLS.</w:t>
      </w:r>
    </w:p>
    <w:p w:rsidR="004E7E78" w:rsidRPr="00F5047A" w:rsidRDefault="004E7E78" w:rsidP="004E7E78">
      <w:pPr>
        <w:pStyle w:val="NormalWeb"/>
        <w:spacing w:before="0" w:beforeAutospacing="0" w:after="0" w:afterAutospacing="0"/>
        <w:jc w:val="both"/>
        <w:rPr>
          <w:rFonts w:ascii="Cambria" w:hAnsi="Cambria"/>
        </w:rPr>
      </w:pPr>
      <w:r w:rsidRPr="00F5047A">
        <w:rPr>
          <w:rFonts w:ascii="Cambria" w:hAnsi="Cambria"/>
          <w:b/>
          <w:bCs/>
          <w:color w:val="000000"/>
        </w:rPr>
        <w:t>Job No. 2: TO FORGE A SQUARE HEADED BOLT FROM MS-ROUND (60x30mm).</w:t>
      </w:r>
    </w:p>
    <w:p w:rsidR="004E7E78" w:rsidRPr="00F5047A" w:rsidRDefault="004E7E78" w:rsidP="004E7E78">
      <w:pPr>
        <w:pStyle w:val="NormalWeb"/>
        <w:spacing w:before="0" w:beforeAutospacing="0" w:after="0" w:afterAutospacing="0"/>
        <w:jc w:val="both"/>
        <w:rPr>
          <w:rFonts w:ascii="Cambria" w:hAnsi="Cambria"/>
          <w:b/>
          <w:bCs/>
          <w:color w:val="000000"/>
        </w:rPr>
      </w:pPr>
      <w:r w:rsidRPr="00F5047A">
        <w:rPr>
          <w:rFonts w:ascii="Cambria" w:hAnsi="Cambria"/>
          <w:b/>
          <w:bCs/>
          <w:color w:val="000000"/>
        </w:rPr>
        <w:t>Job NO. 3: TO FORGE AN MS-OCTAGON FROM A SQUARE MS-BAR (80X80 mm).</w:t>
      </w:r>
    </w:p>
    <w:p w:rsidR="004E7E78" w:rsidRPr="00F5047A" w:rsidRDefault="004E7E78" w:rsidP="004E7E78">
      <w:pPr>
        <w:pStyle w:val="NormalWeb"/>
        <w:spacing w:before="0" w:beforeAutospacing="0" w:after="0" w:afterAutospacing="0"/>
        <w:jc w:val="both"/>
        <w:rPr>
          <w:rFonts w:ascii="Cambria" w:hAnsi="Cambria"/>
        </w:rPr>
      </w:pPr>
    </w:p>
    <w:p w:rsidR="004E7E78" w:rsidRPr="00F5047A" w:rsidRDefault="004E7E78" w:rsidP="004E7E78">
      <w:pPr>
        <w:jc w:val="both"/>
        <w:rPr>
          <w:b/>
          <w:bCs/>
          <w:sz w:val="24"/>
          <w:szCs w:val="24"/>
        </w:rPr>
      </w:pPr>
      <w:r w:rsidRPr="00F5047A">
        <w:rPr>
          <w:b/>
          <w:bCs/>
          <w:sz w:val="24"/>
          <w:szCs w:val="24"/>
        </w:rPr>
        <w:t>Carpentry &amp; Pattern Making Section</w:t>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r>
      <w:r w:rsidRPr="00F5047A">
        <w:rPr>
          <w:b/>
          <w:bCs/>
          <w:sz w:val="24"/>
          <w:szCs w:val="24"/>
        </w:rPr>
        <w:tab/>
        <w:t>(8 Hrs)</w:t>
      </w:r>
    </w:p>
    <w:p w:rsidR="004E7E78" w:rsidRPr="00F5047A" w:rsidRDefault="004E7E78" w:rsidP="004E7E78">
      <w:pPr>
        <w:rPr>
          <w:b/>
          <w:bCs/>
          <w:sz w:val="24"/>
          <w:szCs w:val="24"/>
        </w:rPr>
      </w:pPr>
    </w:p>
    <w:p w:rsidR="004E7E78" w:rsidRPr="00F5047A" w:rsidRDefault="004E7E78" w:rsidP="004E7E78">
      <w:pPr>
        <w:rPr>
          <w:b/>
          <w:bCs/>
          <w:sz w:val="24"/>
          <w:szCs w:val="24"/>
        </w:rPr>
      </w:pPr>
      <w:r w:rsidRPr="00F5047A">
        <w:rPr>
          <w:b/>
          <w:bCs/>
          <w:sz w:val="24"/>
          <w:szCs w:val="24"/>
        </w:rPr>
        <w:t>Theoretical Instructions:</w:t>
      </w:r>
    </w:p>
    <w:p w:rsidR="004E7E78" w:rsidRPr="00F5047A" w:rsidRDefault="004E7E78" w:rsidP="004E7E78">
      <w:pPr>
        <w:jc w:val="both"/>
        <w:rPr>
          <w:rFonts w:cs="Arial"/>
          <w:sz w:val="24"/>
          <w:szCs w:val="24"/>
        </w:rPr>
      </w:pPr>
      <w:r w:rsidRPr="00F5047A">
        <w:rPr>
          <w:rFonts w:cs="Arial"/>
          <w:sz w:val="24"/>
          <w:szCs w:val="24"/>
        </w:rPr>
        <w:t xml:space="preserve">Safety Precautions, Introduction of carpentry &amp; joinery, different tools used in carpentry. </w:t>
      </w:r>
      <w:proofErr w:type="gramStart"/>
      <w:r w:rsidRPr="00F5047A">
        <w:rPr>
          <w:rFonts w:cs="Arial"/>
          <w:sz w:val="24"/>
          <w:szCs w:val="24"/>
        </w:rPr>
        <w:t>Seasoning of wood and defects of wood.</w:t>
      </w:r>
      <w:proofErr w:type="gramEnd"/>
      <w:r w:rsidRPr="00F5047A">
        <w:rPr>
          <w:rFonts w:cs="Arial"/>
          <w:sz w:val="24"/>
          <w:szCs w:val="24"/>
        </w:rPr>
        <w:t xml:space="preserve"> </w:t>
      </w:r>
      <w:proofErr w:type="gramStart"/>
      <w:r w:rsidRPr="00F5047A">
        <w:rPr>
          <w:rFonts w:cs="Arial"/>
          <w:sz w:val="24"/>
          <w:szCs w:val="24"/>
        </w:rPr>
        <w:t>Various types of joints.</w:t>
      </w:r>
      <w:proofErr w:type="gramEnd"/>
      <w:r w:rsidRPr="00F5047A">
        <w:rPr>
          <w:rFonts w:cs="Arial"/>
          <w:sz w:val="24"/>
          <w:szCs w:val="24"/>
        </w:rPr>
        <w:t xml:space="preserve"> </w:t>
      </w:r>
      <w:proofErr w:type="gramStart"/>
      <w:r w:rsidRPr="00F5047A">
        <w:rPr>
          <w:rFonts w:cs="Arial"/>
          <w:sz w:val="24"/>
          <w:szCs w:val="24"/>
        </w:rPr>
        <w:t>Brief description of wood working machines and patternmaking.</w:t>
      </w:r>
      <w:proofErr w:type="gramEnd"/>
    </w:p>
    <w:p w:rsidR="004E7E78" w:rsidRPr="00F5047A" w:rsidRDefault="004E7E78" w:rsidP="004E7E78">
      <w:pPr>
        <w:jc w:val="both"/>
        <w:rPr>
          <w:rFonts w:cs="Arial"/>
          <w:b/>
          <w:bCs/>
          <w:sz w:val="24"/>
          <w:szCs w:val="24"/>
        </w:rPr>
      </w:pPr>
      <w:r w:rsidRPr="00F5047A">
        <w:rPr>
          <w:rFonts w:cs="Arial"/>
          <w:b/>
          <w:bCs/>
          <w:sz w:val="24"/>
          <w:szCs w:val="24"/>
        </w:rPr>
        <w:t>Practical Demonstrations:</w:t>
      </w:r>
    </w:p>
    <w:p w:rsidR="004E7E78" w:rsidRPr="00F5047A" w:rsidRDefault="004E7E78" w:rsidP="004E7E78">
      <w:pPr>
        <w:jc w:val="both"/>
        <w:rPr>
          <w:rFonts w:cs="Arial"/>
          <w:sz w:val="24"/>
          <w:szCs w:val="24"/>
        </w:rPr>
      </w:pPr>
      <w:r w:rsidRPr="00F5047A">
        <w:rPr>
          <w:rFonts w:cs="Arial"/>
          <w:sz w:val="24"/>
          <w:szCs w:val="24"/>
        </w:rPr>
        <w:t xml:space="preserve">Demonstration &amp; practice of different carpentry operation like Planning, sawing &amp; </w:t>
      </w:r>
      <w:proofErr w:type="spellStart"/>
      <w:r w:rsidRPr="00F5047A">
        <w:rPr>
          <w:rFonts w:cs="Arial"/>
          <w:sz w:val="24"/>
          <w:szCs w:val="24"/>
        </w:rPr>
        <w:t>chiselling</w:t>
      </w:r>
      <w:proofErr w:type="spellEnd"/>
      <w:r w:rsidRPr="00F5047A">
        <w:rPr>
          <w:rFonts w:cs="Arial"/>
          <w:sz w:val="24"/>
          <w:szCs w:val="24"/>
        </w:rPr>
        <w:t xml:space="preserve"> and joints. </w:t>
      </w:r>
      <w:proofErr w:type="gramStart"/>
      <w:r w:rsidRPr="00F5047A">
        <w:rPr>
          <w:rFonts w:cs="Arial"/>
          <w:sz w:val="24"/>
          <w:szCs w:val="24"/>
        </w:rPr>
        <w:t>Demonstration of pattern making tools &amp; materials.</w:t>
      </w:r>
      <w:proofErr w:type="gramEnd"/>
    </w:p>
    <w:p w:rsidR="004E7E78" w:rsidRPr="00F5047A" w:rsidRDefault="004E7E78" w:rsidP="004E7E78">
      <w:pPr>
        <w:jc w:val="both"/>
        <w:rPr>
          <w:rFonts w:cs="Arial"/>
          <w:sz w:val="24"/>
          <w:szCs w:val="24"/>
        </w:rPr>
      </w:pPr>
    </w:p>
    <w:p w:rsidR="004E7E78" w:rsidRPr="00F5047A" w:rsidRDefault="004E7E78" w:rsidP="004E7E78">
      <w:pPr>
        <w:pStyle w:val="NormalWeb"/>
        <w:spacing w:before="0" w:beforeAutospacing="0" w:after="0" w:afterAutospacing="0"/>
        <w:jc w:val="both"/>
        <w:rPr>
          <w:rFonts w:ascii="Cambria" w:hAnsi="Cambria"/>
        </w:rPr>
      </w:pPr>
      <w:r w:rsidRPr="00F5047A">
        <w:rPr>
          <w:rFonts w:ascii="Cambria" w:hAnsi="Cambria"/>
          <w:b/>
          <w:bCs/>
          <w:color w:val="000000"/>
        </w:rPr>
        <w:t>Job No. 1: PLANNING, SAWING AND CHISELING OF A WOODEN PLANK AS PER DRAWING.</w:t>
      </w:r>
    </w:p>
    <w:p w:rsidR="004E7E78" w:rsidRPr="00F5047A" w:rsidRDefault="004E7E78" w:rsidP="004E7E78">
      <w:pPr>
        <w:pStyle w:val="NormalWeb"/>
        <w:spacing w:before="0" w:beforeAutospacing="0" w:after="0" w:afterAutospacing="0"/>
        <w:jc w:val="both"/>
        <w:rPr>
          <w:rFonts w:ascii="Cambria" w:hAnsi="Cambria"/>
        </w:rPr>
      </w:pPr>
      <w:r w:rsidRPr="00F5047A">
        <w:rPr>
          <w:rFonts w:ascii="Cambria" w:hAnsi="Cambria"/>
          <w:b/>
          <w:bCs/>
          <w:color w:val="000000"/>
        </w:rPr>
        <w:t>Job No. 2: TO PREPARE HALF LAP CROSS JOINT OF SPECIFIED DIMENSIONS. </w:t>
      </w:r>
    </w:p>
    <w:p w:rsidR="004E7E78" w:rsidRPr="00F5047A" w:rsidRDefault="004E7E78" w:rsidP="004E7E78">
      <w:pPr>
        <w:pStyle w:val="NormalWeb"/>
        <w:spacing w:before="0" w:beforeAutospacing="0" w:after="0" w:afterAutospacing="0"/>
        <w:jc w:val="both"/>
        <w:rPr>
          <w:rFonts w:ascii="Cambria" w:hAnsi="Cambria"/>
        </w:rPr>
      </w:pPr>
      <w:r w:rsidRPr="00F5047A">
        <w:rPr>
          <w:rFonts w:ascii="Cambria" w:hAnsi="Cambria"/>
          <w:b/>
          <w:bCs/>
          <w:color w:val="000000"/>
        </w:rPr>
        <w:t>Job No. 2: TO PREPARE A BRIDLE JOINT OF SPECIFIED DIMENSIONS.</w:t>
      </w:r>
    </w:p>
    <w:p w:rsidR="004E7E78" w:rsidRPr="00F5047A" w:rsidRDefault="004E7E78" w:rsidP="004E7E78">
      <w:pPr>
        <w:jc w:val="both"/>
        <w:rPr>
          <w:b/>
          <w:bCs/>
          <w:sz w:val="24"/>
          <w:szCs w:val="24"/>
        </w:rPr>
      </w:pPr>
    </w:p>
    <w:p w:rsidR="004E7E78" w:rsidRPr="00F5047A" w:rsidRDefault="004E7E78" w:rsidP="004E7E78">
      <w:pPr>
        <w:jc w:val="both"/>
        <w:rPr>
          <w:sz w:val="24"/>
          <w:szCs w:val="24"/>
        </w:rPr>
      </w:pPr>
      <w:r w:rsidRPr="00F5047A">
        <w:rPr>
          <w:b/>
          <w:bCs/>
          <w:sz w:val="24"/>
          <w:szCs w:val="24"/>
        </w:rPr>
        <w:t>List of recommended books: -</w:t>
      </w:r>
    </w:p>
    <w:p w:rsidR="004E7E78" w:rsidRPr="00F5047A" w:rsidRDefault="004E7E78" w:rsidP="004E7E78">
      <w:pPr>
        <w:jc w:val="both"/>
        <w:rPr>
          <w:sz w:val="24"/>
          <w:szCs w:val="24"/>
        </w:rPr>
      </w:pPr>
      <w:r w:rsidRPr="00F5047A">
        <w:rPr>
          <w:sz w:val="24"/>
          <w:szCs w:val="24"/>
        </w:rPr>
        <w:t>1)</w:t>
      </w:r>
      <w:r w:rsidRPr="00F5047A">
        <w:rPr>
          <w:sz w:val="24"/>
          <w:szCs w:val="24"/>
        </w:rPr>
        <w:tab/>
        <w:t>Workshop Technology by W. A. J. Chapman</w:t>
      </w:r>
    </w:p>
    <w:p w:rsidR="004E7E78" w:rsidRPr="00F5047A" w:rsidRDefault="004E7E78" w:rsidP="004E7E78">
      <w:pPr>
        <w:jc w:val="both"/>
        <w:rPr>
          <w:sz w:val="24"/>
          <w:szCs w:val="24"/>
        </w:rPr>
      </w:pPr>
      <w:r w:rsidRPr="00F5047A">
        <w:rPr>
          <w:sz w:val="24"/>
          <w:szCs w:val="24"/>
        </w:rPr>
        <w:t>2)</w:t>
      </w:r>
      <w:r w:rsidRPr="00F5047A">
        <w:rPr>
          <w:sz w:val="24"/>
          <w:szCs w:val="24"/>
        </w:rPr>
        <w:tab/>
        <w:t xml:space="preserve">Workshop Technology by </w:t>
      </w:r>
      <w:hyperlink r:id="rId11" w:history="1">
        <w:proofErr w:type="spellStart"/>
        <w:r w:rsidRPr="00F5047A">
          <w:rPr>
            <w:sz w:val="24"/>
            <w:szCs w:val="24"/>
          </w:rPr>
          <w:t>Choudhury</w:t>
        </w:r>
        <w:proofErr w:type="spellEnd"/>
        <w:r w:rsidRPr="00F5047A">
          <w:rPr>
            <w:sz w:val="24"/>
            <w:szCs w:val="24"/>
          </w:rPr>
          <w:t xml:space="preserve"> H S K</w:t>
        </w:r>
      </w:hyperlink>
    </w:p>
    <w:p w:rsidR="004E7E78" w:rsidRPr="00F5047A" w:rsidRDefault="004E7E78" w:rsidP="004E7E78">
      <w:pPr>
        <w:jc w:val="both"/>
        <w:rPr>
          <w:sz w:val="24"/>
          <w:szCs w:val="24"/>
        </w:rPr>
      </w:pPr>
      <w:r w:rsidRPr="00F5047A">
        <w:rPr>
          <w:sz w:val="24"/>
          <w:szCs w:val="24"/>
        </w:rPr>
        <w:t>3)</w:t>
      </w:r>
      <w:r w:rsidRPr="00F5047A">
        <w:rPr>
          <w:sz w:val="24"/>
          <w:szCs w:val="24"/>
        </w:rPr>
        <w:tab/>
        <w:t xml:space="preserve">Workshop Practice by </w:t>
      </w:r>
      <w:proofErr w:type="spellStart"/>
      <w:r w:rsidRPr="00F5047A">
        <w:rPr>
          <w:sz w:val="24"/>
          <w:szCs w:val="24"/>
        </w:rPr>
        <w:t>Swarn</w:t>
      </w:r>
      <w:proofErr w:type="spellEnd"/>
      <w:r w:rsidRPr="00F5047A">
        <w:rPr>
          <w:sz w:val="24"/>
          <w:szCs w:val="24"/>
        </w:rPr>
        <w:t xml:space="preserve"> Singh</w:t>
      </w:r>
    </w:p>
    <w:p w:rsidR="004E7E78" w:rsidRPr="00F5047A" w:rsidRDefault="004E7E78" w:rsidP="004E7E78">
      <w:pPr>
        <w:jc w:val="both"/>
        <w:rPr>
          <w:sz w:val="24"/>
          <w:szCs w:val="24"/>
        </w:rPr>
      </w:pPr>
      <w:r w:rsidRPr="00F5047A">
        <w:rPr>
          <w:sz w:val="24"/>
          <w:szCs w:val="24"/>
        </w:rPr>
        <w:t>4)</w:t>
      </w:r>
      <w:r w:rsidRPr="00F5047A">
        <w:rPr>
          <w:sz w:val="24"/>
          <w:szCs w:val="24"/>
        </w:rPr>
        <w:tab/>
        <w:t xml:space="preserve">Workshop Technology by </w:t>
      </w:r>
      <w:proofErr w:type="spellStart"/>
      <w:r w:rsidRPr="00F5047A">
        <w:rPr>
          <w:sz w:val="24"/>
          <w:szCs w:val="24"/>
        </w:rPr>
        <w:t>Virender</w:t>
      </w:r>
      <w:proofErr w:type="spellEnd"/>
      <w:r w:rsidRPr="00F5047A">
        <w:rPr>
          <w:sz w:val="24"/>
          <w:szCs w:val="24"/>
        </w:rPr>
        <w:t xml:space="preserve"> </w:t>
      </w:r>
      <w:proofErr w:type="spellStart"/>
      <w:r w:rsidRPr="00F5047A">
        <w:rPr>
          <w:sz w:val="24"/>
          <w:szCs w:val="24"/>
        </w:rPr>
        <w:t>narula</w:t>
      </w:r>
      <w:proofErr w:type="spellEnd"/>
    </w:p>
    <w:p w:rsidR="004E7E78" w:rsidRPr="00F5047A" w:rsidRDefault="004E7E78" w:rsidP="004E7E78">
      <w:pPr>
        <w:rPr>
          <w:sz w:val="24"/>
          <w:szCs w:val="24"/>
        </w:rPr>
      </w:pPr>
    </w:p>
    <w:p w:rsidR="003D32EA" w:rsidRDefault="003D32EA" w:rsidP="00E737C5">
      <w:pPr>
        <w:rPr>
          <w:rFonts w:ascii="Times New Roman" w:hAnsi="Times New Roman" w:cs="Times New Roman"/>
          <w:sz w:val="24"/>
          <w:szCs w:val="24"/>
        </w:rPr>
      </w:pPr>
    </w:p>
    <w:p w:rsidR="003D32EA" w:rsidRDefault="003D32EA"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8A47D3" w:rsidRDefault="008A47D3"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CE19CC" w:rsidRDefault="00CE19CC" w:rsidP="00E737C5">
      <w:pPr>
        <w:rPr>
          <w:rFonts w:ascii="Times New Roman" w:hAnsi="Times New Roman" w:cs="Times New Roman"/>
          <w:sz w:val="24"/>
          <w:szCs w:val="24"/>
        </w:rPr>
      </w:pPr>
    </w:p>
    <w:p w:rsidR="00CE19CC" w:rsidRDefault="00CE19CC" w:rsidP="00E737C5">
      <w:pPr>
        <w:rPr>
          <w:rFonts w:ascii="Times New Roman" w:hAnsi="Times New Roman" w:cs="Times New Roman"/>
          <w:sz w:val="24"/>
          <w:szCs w:val="24"/>
        </w:rPr>
      </w:pPr>
    </w:p>
    <w:p w:rsidR="00CE19CC" w:rsidRDefault="00CE19CC" w:rsidP="00E737C5">
      <w:pPr>
        <w:rPr>
          <w:rFonts w:ascii="Times New Roman" w:hAnsi="Times New Roman" w:cs="Times New Roman"/>
          <w:sz w:val="24"/>
          <w:szCs w:val="24"/>
        </w:rPr>
      </w:pPr>
    </w:p>
    <w:p w:rsidR="00CE19CC" w:rsidRDefault="00CE19CC" w:rsidP="00E737C5">
      <w:pPr>
        <w:rPr>
          <w:rFonts w:ascii="Times New Roman" w:hAnsi="Times New Roman" w:cs="Times New Roman"/>
          <w:sz w:val="24"/>
          <w:szCs w:val="24"/>
        </w:rPr>
      </w:pPr>
    </w:p>
    <w:p w:rsidR="005C3E0F" w:rsidRDefault="005C3E0F" w:rsidP="00E737C5">
      <w:pPr>
        <w:rPr>
          <w:rFonts w:ascii="Times New Roman" w:hAnsi="Times New Roman" w:cs="Times New Roman"/>
          <w:sz w:val="24"/>
          <w:szCs w:val="24"/>
        </w:rPr>
      </w:pPr>
    </w:p>
    <w:p w:rsidR="00CE19CC" w:rsidRDefault="00CE19CC"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8A47D3" w:rsidRPr="00891419" w:rsidTr="008A47D3">
        <w:tc>
          <w:tcPr>
            <w:tcW w:w="1440" w:type="pct"/>
            <w:vAlign w:val="center"/>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lastRenderedPageBreak/>
              <w:t>Year (Semester)</w:t>
            </w:r>
          </w:p>
        </w:tc>
        <w:tc>
          <w:tcPr>
            <w:tcW w:w="1271" w:type="pct"/>
            <w:vAlign w:val="center"/>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Title</w:t>
            </w:r>
          </w:p>
        </w:tc>
        <w:tc>
          <w:tcPr>
            <w:tcW w:w="1271" w:type="pct"/>
            <w:vAlign w:val="center"/>
            <w:hideMark/>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8A47D3" w:rsidRPr="00891419" w:rsidTr="008A47D3">
        <w:tc>
          <w:tcPr>
            <w:tcW w:w="1440" w:type="pct"/>
            <w:vAlign w:val="center"/>
          </w:tcPr>
          <w:p w:rsidR="008A47D3" w:rsidRPr="00891419" w:rsidRDefault="008A47D3"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(2</w:t>
            </w:r>
            <w:r w:rsidRPr="00824541">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8A47D3" w:rsidRPr="00577A11" w:rsidRDefault="008A47D3" w:rsidP="008A47D3">
            <w:pPr>
              <w:widowControl/>
              <w:autoSpaceDE/>
              <w:autoSpaceDN/>
              <w:jc w:val="center"/>
              <w:rPr>
                <w:rFonts w:eastAsia="Times New Roman" w:cs="Arial"/>
                <w:color w:val="000000"/>
                <w:lang w:val="en-IN" w:eastAsia="en-IN"/>
              </w:rPr>
            </w:pPr>
            <w:r w:rsidRPr="00577A11">
              <w:rPr>
                <w:rFonts w:ascii="Times New Roman" w:eastAsia="Times New Roman" w:hAnsi="Times New Roman" w:cs="Times New Roman"/>
              </w:rPr>
              <w:t>Advanced</w:t>
            </w:r>
            <w:r>
              <w:rPr>
                <w:rFonts w:ascii="Times New Roman" w:eastAsia="Times New Roman" w:hAnsi="Times New Roman" w:cs="Times New Roman"/>
              </w:rPr>
              <w:t xml:space="preserve"> </w:t>
            </w:r>
            <w:r w:rsidRPr="00577A11">
              <w:rPr>
                <w:rFonts w:ascii="Times New Roman" w:eastAsia="Times New Roman" w:hAnsi="Times New Roman" w:cs="Times New Roman"/>
              </w:rPr>
              <w:t>English and</w:t>
            </w:r>
            <w:r>
              <w:rPr>
                <w:rFonts w:ascii="Times New Roman" w:eastAsia="Times New Roman" w:hAnsi="Times New Roman" w:cs="Times New Roman"/>
              </w:rPr>
              <w:t xml:space="preserve"> </w:t>
            </w:r>
            <w:r w:rsidRPr="00577A11">
              <w:rPr>
                <w:rFonts w:ascii="Times New Roman" w:eastAsia="Times New Roman" w:hAnsi="Times New Roman" w:cs="Times New Roman"/>
              </w:rPr>
              <w:t>Communication</w:t>
            </w:r>
            <w:r>
              <w:rPr>
                <w:rFonts w:ascii="Times New Roman" w:eastAsia="Times New Roman" w:hAnsi="Times New Roman" w:cs="Times New Roman"/>
              </w:rPr>
              <w:t xml:space="preserve"> </w:t>
            </w:r>
            <w:r w:rsidRPr="00577A11">
              <w:rPr>
                <w:rFonts w:ascii="Times New Roman" w:eastAsia="Times New Roman" w:hAnsi="Times New Roman" w:cs="Times New Roman"/>
              </w:rPr>
              <w:t>Skills</w:t>
            </w:r>
          </w:p>
        </w:tc>
        <w:tc>
          <w:tcPr>
            <w:tcW w:w="1271" w:type="pct"/>
            <w:vAlign w:val="center"/>
          </w:tcPr>
          <w:p w:rsidR="008A47D3" w:rsidRPr="00891419" w:rsidRDefault="008A47D3" w:rsidP="00876118">
            <w:pPr>
              <w:widowControl/>
              <w:autoSpaceDE/>
              <w:autoSpaceDN/>
              <w:jc w:val="center"/>
              <w:rPr>
                <w:rFonts w:eastAsia="Times New Roman" w:cs="Arial"/>
                <w:color w:val="000000"/>
                <w:lang w:val="en-IN" w:eastAsia="en-IN"/>
              </w:rPr>
            </w:pPr>
            <w:r>
              <w:rPr>
                <w:rFonts w:eastAsia="Times New Roman" w:cs="Arial"/>
                <w:color w:val="000000"/>
                <w:lang w:val="en-IN" w:eastAsia="en-IN"/>
              </w:rPr>
              <w:t>H</w:t>
            </w:r>
            <w:r w:rsidR="00876118">
              <w:rPr>
                <w:rFonts w:eastAsia="Times New Roman" w:cs="Arial"/>
                <w:color w:val="000000"/>
                <w:lang w:val="en-IN" w:eastAsia="en-IN"/>
              </w:rPr>
              <w:t>S</w:t>
            </w:r>
            <w:r>
              <w:rPr>
                <w:rFonts w:eastAsia="Times New Roman" w:cs="Arial"/>
                <w:color w:val="000000"/>
                <w:lang w:val="en-IN" w:eastAsia="en-IN"/>
              </w:rPr>
              <w:t>T101</w:t>
            </w:r>
            <w:r w:rsidR="00876118">
              <w:rPr>
                <w:rFonts w:eastAsia="Times New Roman" w:cs="Arial"/>
                <w:color w:val="000000"/>
                <w:lang w:val="en-IN" w:eastAsia="en-IN"/>
              </w:rPr>
              <w:t>2</w:t>
            </w:r>
          </w:p>
        </w:tc>
        <w:tc>
          <w:tcPr>
            <w:tcW w:w="1018" w:type="pct"/>
            <w:vAlign w:val="center"/>
          </w:tcPr>
          <w:p w:rsidR="008A47D3" w:rsidRPr="00891419" w:rsidRDefault="00876118"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t>2-1</w:t>
            </w:r>
            <w:r w:rsidR="008A47D3" w:rsidRPr="00891419">
              <w:rPr>
                <w:rFonts w:eastAsia="Times New Roman" w:cs="Arial"/>
                <w:color w:val="000000"/>
                <w:lang w:val="en-IN" w:eastAsia="en-IN"/>
              </w:rPr>
              <w:t>-0-3</w:t>
            </w:r>
          </w:p>
        </w:tc>
      </w:tr>
      <w:tr w:rsidR="008A47D3" w:rsidRPr="00891419" w:rsidTr="008A47D3">
        <w:tc>
          <w:tcPr>
            <w:tcW w:w="1440" w:type="pct"/>
            <w:vAlign w:val="center"/>
            <w:hideMark/>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sidR="00F5047A">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8A47D3" w:rsidRPr="00891419" w:rsidRDefault="008A47D3"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8A47D3" w:rsidRPr="00891419" w:rsidTr="008A47D3">
        <w:tc>
          <w:tcPr>
            <w:tcW w:w="1440" w:type="pct"/>
            <w:vAlign w:val="center"/>
            <w:hideMark/>
          </w:tcPr>
          <w:p w:rsidR="008A47D3" w:rsidRPr="00891419" w:rsidRDefault="008A47D3" w:rsidP="008A47D3">
            <w:pPr>
              <w:widowControl/>
              <w:autoSpaceDE/>
              <w:autoSpaceDN/>
              <w:jc w:val="center"/>
              <w:rPr>
                <w:rFonts w:eastAsia="Times New Roman" w:cs="Arial"/>
                <w:b/>
                <w:bCs/>
                <w:color w:val="000000"/>
                <w:lang w:val="en-IN" w:eastAsia="en-IN"/>
              </w:rPr>
            </w:pPr>
          </w:p>
        </w:tc>
        <w:tc>
          <w:tcPr>
            <w:tcW w:w="1271" w:type="pct"/>
            <w:vAlign w:val="center"/>
            <w:hideMark/>
          </w:tcPr>
          <w:p w:rsidR="008A47D3" w:rsidRPr="00891419" w:rsidRDefault="008A47D3"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8A47D3" w:rsidRPr="00891419" w:rsidRDefault="008A47D3"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8A47D3" w:rsidRPr="00891419" w:rsidRDefault="008A47D3"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8A47D3" w:rsidRDefault="008A47D3" w:rsidP="008A47D3">
      <w:pPr>
        <w:widowControl/>
        <w:autoSpaceDE/>
        <w:autoSpaceDN/>
        <w:rPr>
          <w:rFonts w:eastAsia="Times New Roman" w:cs="Arial"/>
          <w:b/>
          <w:bCs/>
          <w:color w:val="000000"/>
          <w:lang w:val="en-IN" w:eastAsia="en-IN"/>
        </w:rPr>
      </w:pPr>
    </w:p>
    <w:p w:rsidR="008A47D3" w:rsidRDefault="008A47D3" w:rsidP="008A47D3">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sidRPr="008224A5">
        <w:rPr>
          <w:rFonts w:eastAsia="Times New Roman" w:cs="Arial"/>
          <w:color w:val="000000"/>
          <w:lang w:val="en-IN" w:eastAsia="en-IN"/>
        </w:rPr>
        <w:t>None.</w:t>
      </w:r>
    </w:p>
    <w:p w:rsidR="008A47D3" w:rsidRDefault="008A47D3" w:rsidP="008A47D3">
      <w:pPr>
        <w:widowControl/>
        <w:autoSpaceDE/>
        <w:autoSpaceDN/>
        <w:rPr>
          <w:rFonts w:eastAsia="Times New Roman" w:cs="Arial"/>
          <w:b/>
          <w:bCs/>
          <w:color w:val="000000"/>
          <w:lang w:val="en-IN" w:eastAsia="en-IN"/>
        </w:rPr>
      </w:pPr>
    </w:p>
    <w:p w:rsidR="008A47D3" w:rsidRPr="008224A5" w:rsidRDefault="008A47D3" w:rsidP="008A47D3">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6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7865"/>
        <w:gridCol w:w="2210"/>
        <w:gridCol w:w="2210"/>
      </w:tblGrid>
      <w:tr w:rsidR="008A47D3" w:rsidRPr="008224A5" w:rsidTr="008A47D3">
        <w:tc>
          <w:tcPr>
            <w:tcW w:w="235" w:type="pct"/>
            <w:vAlign w:val="center"/>
            <w:hideMark/>
          </w:tcPr>
          <w:p w:rsidR="008A47D3" w:rsidRPr="008224A5" w:rsidRDefault="008A47D3"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3051" w:type="pct"/>
          </w:tcPr>
          <w:p w:rsidR="008A47D3" w:rsidRPr="007A1FA8" w:rsidRDefault="008A47D3" w:rsidP="008A47D3">
            <w:pPr>
              <w:pStyle w:val="BodyText"/>
              <w:spacing w:before="1"/>
              <w:rPr>
                <w:sz w:val="22"/>
                <w:szCs w:val="22"/>
              </w:rPr>
            </w:pPr>
            <w:r w:rsidRPr="007A1FA8">
              <w:rPr>
                <w:sz w:val="22"/>
                <w:szCs w:val="22"/>
              </w:rPr>
              <w:t>Employ</w:t>
            </w:r>
            <w:r>
              <w:rPr>
                <w:sz w:val="22"/>
                <w:szCs w:val="22"/>
              </w:rPr>
              <w:t xml:space="preserve"> </w:t>
            </w:r>
            <w:r w:rsidRPr="007A1FA8">
              <w:rPr>
                <w:sz w:val="22"/>
                <w:szCs w:val="22"/>
              </w:rPr>
              <w:t>the</w:t>
            </w:r>
            <w:r>
              <w:rPr>
                <w:sz w:val="22"/>
                <w:szCs w:val="22"/>
              </w:rPr>
              <w:t xml:space="preserve"> </w:t>
            </w:r>
            <w:r w:rsidRPr="007A1FA8">
              <w:rPr>
                <w:sz w:val="22"/>
                <w:szCs w:val="22"/>
              </w:rPr>
              <w:t>vocabulary</w:t>
            </w:r>
            <w:r>
              <w:rPr>
                <w:sz w:val="22"/>
                <w:szCs w:val="22"/>
              </w:rPr>
              <w:t xml:space="preserve"> </w:t>
            </w:r>
            <w:r w:rsidRPr="007A1FA8">
              <w:rPr>
                <w:sz w:val="22"/>
                <w:szCs w:val="22"/>
              </w:rPr>
              <w:t>and</w:t>
            </w:r>
            <w:r>
              <w:rPr>
                <w:sz w:val="22"/>
                <w:szCs w:val="22"/>
              </w:rPr>
              <w:t xml:space="preserve"> </w:t>
            </w:r>
            <w:r w:rsidRPr="007A1FA8">
              <w:rPr>
                <w:sz w:val="22"/>
                <w:szCs w:val="22"/>
              </w:rPr>
              <w:t>grammatical elements</w:t>
            </w:r>
            <w:r>
              <w:rPr>
                <w:sz w:val="22"/>
                <w:szCs w:val="22"/>
              </w:rPr>
              <w:t xml:space="preserve"> </w:t>
            </w:r>
            <w:r w:rsidRPr="007A1FA8">
              <w:rPr>
                <w:sz w:val="22"/>
                <w:szCs w:val="22"/>
              </w:rPr>
              <w:t>correctly</w:t>
            </w:r>
            <w:r>
              <w:rPr>
                <w:sz w:val="22"/>
                <w:szCs w:val="22"/>
              </w:rPr>
              <w:t xml:space="preserve"> </w:t>
            </w:r>
            <w:r w:rsidRPr="007A1FA8">
              <w:rPr>
                <w:sz w:val="22"/>
                <w:szCs w:val="22"/>
              </w:rPr>
              <w:t>in English</w:t>
            </w:r>
            <w:r>
              <w:rPr>
                <w:sz w:val="22"/>
                <w:szCs w:val="22"/>
              </w:rPr>
              <w:t xml:space="preserve"> </w:t>
            </w:r>
            <w:r w:rsidRPr="007A1FA8">
              <w:rPr>
                <w:sz w:val="22"/>
                <w:szCs w:val="22"/>
              </w:rPr>
              <w:t>communication.</w:t>
            </w:r>
          </w:p>
        </w:tc>
        <w:tc>
          <w:tcPr>
            <w:tcW w:w="857" w:type="pct"/>
          </w:tcPr>
          <w:p w:rsidR="008A47D3" w:rsidRPr="00AA37C0" w:rsidRDefault="008A47D3" w:rsidP="008A47D3">
            <w:pPr>
              <w:rPr>
                <w:rFonts w:ascii="Times New Roman" w:eastAsia="Times New Roman" w:hAnsi="Times New Roman" w:cs="Times New Roman"/>
              </w:rPr>
            </w:pPr>
            <w:r>
              <w:rPr>
                <w:rFonts w:ascii="Times New Roman" w:eastAsia="Times New Roman" w:hAnsi="Times New Roman" w:cs="Times New Roman"/>
              </w:rPr>
              <w:t>Bloom’s Taxonomy Level 3</w:t>
            </w:r>
          </w:p>
        </w:tc>
        <w:tc>
          <w:tcPr>
            <w:tcW w:w="857" w:type="pct"/>
          </w:tcPr>
          <w:p w:rsidR="008A47D3" w:rsidRPr="007A1FA8" w:rsidRDefault="008A47D3" w:rsidP="008A47D3">
            <w:pPr>
              <w:pStyle w:val="BodyText"/>
              <w:spacing w:before="1"/>
              <w:rPr>
                <w:sz w:val="22"/>
                <w:szCs w:val="22"/>
              </w:rPr>
            </w:pPr>
          </w:p>
        </w:tc>
      </w:tr>
      <w:tr w:rsidR="008A47D3" w:rsidRPr="008224A5" w:rsidTr="008A47D3">
        <w:tc>
          <w:tcPr>
            <w:tcW w:w="235" w:type="pct"/>
            <w:vAlign w:val="center"/>
            <w:hideMark/>
          </w:tcPr>
          <w:p w:rsidR="008A47D3" w:rsidRPr="008224A5" w:rsidRDefault="008A47D3"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3051" w:type="pct"/>
          </w:tcPr>
          <w:p w:rsidR="008A47D3" w:rsidRPr="00724916" w:rsidRDefault="008A47D3" w:rsidP="008A47D3">
            <w:pPr>
              <w:pStyle w:val="BodyText"/>
              <w:rPr>
                <w:sz w:val="22"/>
                <w:szCs w:val="22"/>
              </w:rPr>
            </w:pPr>
            <w:r w:rsidRPr="00724916">
              <w:rPr>
                <w:sz w:val="22"/>
                <w:szCs w:val="22"/>
              </w:rPr>
              <w:t>Analyze</w:t>
            </w:r>
            <w:r w:rsidRPr="00724916">
              <w:rPr>
                <w:spacing w:val="-1"/>
                <w:sz w:val="22"/>
                <w:szCs w:val="22"/>
              </w:rPr>
              <w:t xml:space="preserve"> </w:t>
            </w:r>
            <w:r w:rsidRPr="00724916">
              <w:rPr>
                <w:sz w:val="22"/>
                <w:szCs w:val="22"/>
              </w:rPr>
              <w:t>the</w:t>
            </w:r>
            <w:r w:rsidRPr="00724916">
              <w:rPr>
                <w:spacing w:val="-1"/>
                <w:sz w:val="22"/>
                <w:szCs w:val="22"/>
              </w:rPr>
              <w:t xml:space="preserve"> </w:t>
            </w:r>
            <w:r w:rsidRPr="00724916">
              <w:rPr>
                <w:sz w:val="22"/>
                <w:szCs w:val="22"/>
              </w:rPr>
              <w:t>selected</w:t>
            </w:r>
            <w:r w:rsidRPr="00724916">
              <w:rPr>
                <w:spacing w:val="-4"/>
                <w:sz w:val="22"/>
                <w:szCs w:val="22"/>
              </w:rPr>
              <w:t xml:space="preserve"> </w:t>
            </w:r>
            <w:r w:rsidRPr="00724916">
              <w:rPr>
                <w:sz w:val="22"/>
                <w:szCs w:val="22"/>
              </w:rPr>
              <w:t>texts</w:t>
            </w:r>
            <w:r w:rsidRPr="00724916">
              <w:rPr>
                <w:spacing w:val="1"/>
                <w:sz w:val="22"/>
                <w:szCs w:val="22"/>
              </w:rPr>
              <w:t xml:space="preserve"> </w:t>
            </w:r>
            <w:r w:rsidRPr="00724916">
              <w:rPr>
                <w:sz w:val="22"/>
                <w:szCs w:val="22"/>
              </w:rPr>
              <w:t>using</w:t>
            </w:r>
            <w:r w:rsidRPr="00724916">
              <w:rPr>
                <w:spacing w:val="-3"/>
                <w:sz w:val="22"/>
                <w:szCs w:val="22"/>
              </w:rPr>
              <w:t xml:space="preserve"> </w:t>
            </w:r>
            <w:r w:rsidRPr="00724916">
              <w:rPr>
                <w:sz w:val="22"/>
                <w:szCs w:val="22"/>
              </w:rPr>
              <w:t>the</w:t>
            </w:r>
            <w:r w:rsidRPr="00724916">
              <w:rPr>
                <w:spacing w:val="-4"/>
                <w:sz w:val="22"/>
                <w:szCs w:val="22"/>
              </w:rPr>
              <w:t xml:space="preserve"> </w:t>
            </w:r>
            <w:r w:rsidRPr="00724916">
              <w:rPr>
                <w:sz w:val="22"/>
                <w:szCs w:val="22"/>
              </w:rPr>
              <w:t>critical</w:t>
            </w:r>
            <w:r w:rsidRPr="00724916">
              <w:rPr>
                <w:spacing w:val="-3"/>
                <w:sz w:val="22"/>
                <w:szCs w:val="22"/>
              </w:rPr>
              <w:t xml:space="preserve"> </w:t>
            </w:r>
            <w:r w:rsidRPr="00724916">
              <w:rPr>
                <w:sz w:val="22"/>
                <w:szCs w:val="22"/>
              </w:rPr>
              <w:t>reading</w:t>
            </w:r>
            <w:r w:rsidRPr="00724916">
              <w:rPr>
                <w:spacing w:val="-4"/>
                <w:sz w:val="22"/>
                <w:szCs w:val="22"/>
              </w:rPr>
              <w:t xml:space="preserve"> </w:t>
            </w:r>
            <w:r w:rsidRPr="00724916">
              <w:rPr>
                <w:sz w:val="22"/>
                <w:szCs w:val="22"/>
              </w:rPr>
              <w:t>strategies</w:t>
            </w:r>
            <w:r w:rsidRPr="00724916">
              <w:rPr>
                <w:spacing w:val="-3"/>
                <w:sz w:val="22"/>
                <w:szCs w:val="22"/>
              </w:rPr>
              <w:t xml:space="preserve"> </w:t>
            </w:r>
            <w:r w:rsidRPr="00724916">
              <w:rPr>
                <w:sz w:val="22"/>
                <w:szCs w:val="22"/>
              </w:rPr>
              <w:t>effectively.</w:t>
            </w:r>
          </w:p>
        </w:tc>
        <w:tc>
          <w:tcPr>
            <w:tcW w:w="857" w:type="pct"/>
          </w:tcPr>
          <w:p w:rsidR="008A47D3" w:rsidRPr="00AA37C0" w:rsidRDefault="008A47D3"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4</w:t>
            </w:r>
          </w:p>
        </w:tc>
        <w:tc>
          <w:tcPr>
            <w:tcW w:w="857" w:type="pct"/>
          </w:tcPr>
          <w:p w:rsidR="008A47D3" w:rsidRPr="007A1FA8" w:rsidRDefault="008A47D3" w:rsidP="008A47D3">
            <w:pPr>
              <w:pStyle w:val="BodyText"/>
              <w:rPr>
                <w:sz w:val="22"/>
                <w:szCs w:val="22"/>
              </w:rPr>
            </w:pPr>
          </w:p>
        </w:tc>
      </w:tr>
      <w:tr w:rsidR="008A47D3" w:rsidRPr="008224A5" w:rsidTr="008A47D3">
        <w:tc>
          <w:tcPr>
            <w:tcW w:w="235" w:type="pct"/>
            <w:vAlign w:val="center"/>
            <w:hideMark/>
          </w:tcPr>
          <w:p w:rsidR="008A47D3" w:rsidRPr="008224A5" w:rsidRDefault="008A47D3"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3051" w:type="pct"/>
          </w:tcPr>
          <w:p w:rsidR="008A47D3" w:rsidRPr="007A1FA8" w:rsidRDefault="008A47D3" w:rsidP="008A47D3">
            <w:pPr>
              <w:pStyle w:val="BodyText"/>
              <w:rPr>
                <w:sz w:val="22"/>
                <w:szCs w:val="22"/>
              </w:rPr>
            </w:pPr>
            <w:r w:rsidRPr="007A1FA8">
              <w:rPr>
                <w:sz w:val="22"/>
                <w:szCs w:val="22"/>
              </w:rPr>
              <w:t>Compose</w:t>
            </w:r>
            <w:r>
              <w:rPr>
                <w:sz w:val="22"/>
                <w:szCs w:val="22"/>
              </w:rPr>
              <w:t xml:space="preserve"> </w:t>
            </w:r>
            <w:r w:rsidRPr="007A1FA8">
              <w:rPr>
                <w:sz w:val="22"/>
                <w:szCs w:val="22"/>
              </w:rPr>
              <w:t>persuasive</w:t>
            </w:r>
            <w:r>
              <w:rPr>
                <w:sz w:val="22"/>
                <w:szCs w:val="22"/>
              </w:rPr>
              <w:t xml:space="preserve"> </w:t>
            </w:r>
            <w:r w:rsidRPr="007A1FA8">
              <w:rPr>
                <w:sz w:val="22"/>
                <w:szCs w:val="22"/>
              </w:rPr>
              <w:t>technical</w:t>
            </w:r>
            <w:r>
              <w:rPr>
                <w:sz w:val="22"/>
                <w:szCs w:val="22"/>
              </w:rPr>
              <w:t xml:space="preserve"> </w:t>
            </w:r>
            <w:r w:rsidRPr="007A1FA8">
              <w:rPr>
                <w:sz w:val="22"/>
                <w:szCs w:val="22"/>
              </w:rPr>
              <w:t>writing</w:t>
            </w:r>
            <w:r>
              <w:rPr>
                <w:sz w:val="22"/>
                <w:szCs w:val="22"/>
              </w:rPr>
              <w:t xml:space="preserve"> </w:t>
            </w:r>
            <w:r w:rsidRPr="007A1FA8">
              <w:rPr>
                <w:sz w:val="22"/>
                <w:szCs w:val="22"/>
              </w:rPr>
              <w:t>for</w:t>
            </w:r>
            <w:r>
              <w:rPr>
                <w:sz w:val="22"/>
                <w:szCs w:val="22"/>
              </w:rPr>
              <w:t xml:space="preserve"> </w:t>
            </w:r>
            <w:r w:rsidRPr="007A1FA8">
              <w:rPr>
                <w:sz w:val="22"/>
                <w:szCs w:val="22"/>
              </w:rPr>
              <w:t>academic and</w:t>
            </w:r>
            <w:r>
              <w:rPr>
                <w:sz w:val="22"/>
                <w:szCs w:val="22"/>
              </w:rPr>
              <w:t xml:space="preserve"> </w:t>
            </w:r>
            <w:r w:rsidRPr="007A1FA8">
              <w:rPr>
                <w:sz w:val="22"/>
                <w:szCs w:val="22"/>
              </w:rPr>
              <w:t>professional</w:t>
            </w:r>
            <w:r>
              <w:rPr>
                <w:sz w:val="22"/>
                <w:szCs w:val="22"/>
              </w:rPr>
              <w:t xml:space="preserve"> </w:t>
            </w:r>
            <w:r w:rsidRPr="007A1FA8">
              <w:rPr>
                <w:sz w:val="22"/>
                <w:szCs w:val="22"/>
              </w:rPr>
              <w:t>purposes.</w:t>
            </w:r>
          </w:p>
        </w:tc>
        <w:tc>
          <w:tcPr>
            <w:tcW w:w="857" w:type="pct"/>
          </w:tcPr>
          <w:p w:rsidR="008A47D3" w:rsidRPr="00AA37C0" w:rsidRDefault="008A47D3"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6</w:t>
            </w:r>
          </w:p>
        </w:tc>
        <w:tc>
          <w:tcPr>
            <w:tcW w:w="857" w:type="pct"/>
          </w:tcPr>
          <w:p w:rsidR="008A47D3" w:rsidRPr="007A1FA8" w:rsidRDefault="008A47D3" w:rsidP="008A47D3">
            <w:pPr>
              <w:pStyle w:val="BodyText"/>
              <w:rPr>
                <w:sz w:val="22"/>
                <w:szCs w:val="22"/>
              </w:rPr>
            </w:pPr>
          </w:p>
        </w:tc>
      </w:tr>
      <w:tr w:rsidR="008A47D3" w:rsidRPr="008224A5" w:rsidTr="008A47D3">
        <w:tc>
          <w:tcPr>
            <w:tcW w:w="235" w:type="pct"/>
            <w:vAlign w:val="center"/>
            <w:hideMark/>
          </w:tcPr>
          <w:p w:rsidR="008A47D3" w:rsidRPr="008224A5" w:rsidRDefault="008A47D3"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3051" w:type="pct"/>
          </w:tcPr>
          <w:p w:rsidR="008A47D3" w:rsidRPr="007A1FA8" w:rsidRDefault="008A47D3" w:rsidP="008A47D3">
            <w:pPr>
              <w:pStyle w:val="BodyText"/>
              <w:spacing w:line="242" w:lineRule="auto"/>
              <w:rPr>
                <w:sz w:val="22"/>
                <w:szCs w:val="22"/>
              </w:rPr>
            </w:pPr>
            <w:r w:rsidRPr="007A1FA8">
              <w:rPr>
                <w:sz w:val="22"/>
                <w:szCs w:val="22"/>
              </w:rPr>
              <w:t>Exhibit impressive verbal and non-verbal interpersonal communication required</w:t>
            </w:r>
            <w:r>
              <w:rPr>
                <w:sz w:val="22"/>
                <w:szCs w:val="22"/>
              </w:rPr>
              <w:t xml:space="preserve"> </w:t>
            </w:r>
            <w:r w:rsidRPr="007A1FA8">
              <w:rPr>
                <w:sz w:val="22"/>
                <w:szCs w:val="22"/>
              </w:rPr>
              <w:t>for</w:t>
            </w:r>
            <w:r>
              <w:rPr>
                <w:sz w:val="22"/>
                <w:szCs w:val="22"/>
              </w:rPr>
              <w:t xml:space="preserve"> </w:t>
            </w:r>
            <w:r w:rsidRPr="007A1FA8">
              <w:rPr>
                <w:sz w:val="22"/>
                <w:szCs w:val="22"/>
              </w:rPr>
              <w:t>work</w:t>
            </w:r>
            <w:r>
              <w:rPr>
                <w:sz w:val="22"/>
                <w:szCs w:val="22"/>
              </w:rPr>
              <w:t xml:space="preserve"> </w:t>
            </w:r>
            <w:r w:rsidRPr="007A1FA8">
              <w:rPr>
                <w:sz w:val="22"/>
                <w:szCs w:val="22"/>
              </w:rPr>
              <w:t>place</w:t>
            </w:r>
            <w:r>
              <w:rPr>
                <w:sz w:val="22"/>
                <w:szCs w:val="22"/>
              </w:rPr>
              <w:t xml:space="preserve"> </w:t>
            </w:r>
            <w:r w:rsidRPr="007A1FA8">
              <w:rPr>
                <w:sz w:val="22"/>
                <w:szCs w:val="22"/>
              </w:rPr>
              <w:t>environment.</w:t>
            </w:r>
          </w:p>
        </w:tc>
        <w:tc>
          <w:tcPr>
            <w:tcW w:w="857" w:type="pct"/>
          </w:tcPr>
          <w:p w:rsidR="008A47D3" w:rsidRPr="00AA37C0" w:rsidRDefault="008A47D3" w:rsidP="008A47D3">
            <w:pPr>
              <w:spacing w:before="41"/>
              <w:rPr>
                <w:rFonts w:ascii="Times New Roman" w:eastAsia="Times New Roman" w:hAnsi="Times New Roman" w:cs="Times New Roman"/>
              </w:rPr>
            </w:pPr>
            <w:r>
              <w:rPr>
                <w:rFonts w:ascii="Times New Roman" w:eastAsia="Times New Roman" w:hAnsi="Times New Roman" w:cs="Times New Roman"/>
              </w:rPr>
              <w:t>Bloom’s Taxonomy Level 6</w:t>
            </w:r>
          </w:p>
        </w:tc>
        <w:tc>
          <w:tcPr>
            <w:tcW w:w="857" w:type="pct"/>
          </w:tcPr>
          <w:p w:rsidR="008A47D3" w:rsidRPr="007A1FA8" w:rsidRDefault="008A47D3" w:rsidP="008A47D3">
            <w:pPr>
              <w:pStyle w:val="BodyText"/>
              <w:spacing w:line="242" w:lineRule="auto"/>
              <w:rPr>
                <w:sz w:val="22"/>
                <w:szCs w:val="22"/>
              </w:rPr>
            </w:pPr>
          </w:p>
        </w:tc>
      </w:tr>
    </w:tbl>
    <w:p w:rsidR="008A47D3" w:rsidRPr="00977C79" w:rsidRDefault="008A47D3" w:rsidP="008A47D3">
      <w:pPr>
        <w:widowControl/>
        <w:autoSpaceDE/>
        <w:autoSpaceDN/>
        <w:rPr>
          <w:rFonts w:eastAsia="Times New Roman" w:cs="Arial"/>
          <w:b/>
          <w:bCs/>
          <w:color w:val="000000"/>
          <w:lang w:val="en-IN" w:eastAsia="en-IN"/>
        </w:rPr>
      </w:pPr>
    </w:p>
    <w:p w:rsidR="008A47D3" w:rsidRDefault="008A47D3" w:rsidP="008A47D3">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384"/>
        <w:gridCol w:w="8206"/>
        <w:gridCol w:w="1092"/>
      </w:tblGrid>
      <w:tr w:rsidR="008A47D3" w:rsidTr="008A47D3">
        <w:trPr>
          <w:trHeight w:val="397"/>
        </w:trPr>
        <w:tc>
          <w:tcPr>
            <w:tcW w:w="648"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841"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511" w:type="pct"/>
            <w:vAlign w:val="center"/>
          </w:tcPr>
          <w:p w:rsidR="008A47D3" w:rsidRDefault="008A47D3"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8A47D3" w:rsidTr="008A47D3">
        <w:trPr>
          <w:trHeight w:val="397"/>
        </w:trPr>
        <w:tc>
          <w:tcPr>
            <w:tcW w:w="648"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841" w:type="pct"/>
            <w:vAlign w:val="center"/>
          </w:tcPr>
          <w:p w:rsidR="008A47D3" w:rsidRPr="0035136C" w:rsidRDefault="008A47D3" w:rsidP="008A47D3">
            <w:pPr>
              <w:pStyle w:val="Heading1"/>
              <w:outlineLvl w:val="0"/>
              <w:rPr>
                <w:sz w:val="22"/>
                <w:szCs w:val="22"/>
              </w:rPr>
            </w:pPr>
            <w:r w:rsidRPr="0035136C">
              <w:rPr>
                <w:sz w:val="22"/>
                <w:szCs w:val="22"/>
              </w:rPr>
              <w:t>Vocabulary and</w:t>
            </w:r>
            <w:r>
              <w:rPr>
                <w:sz w:val="22"/>
                <w:szCs w:val="22"/>
              </w:rPr>
              <w:t xml:space="preserve"> </w:t>
            </w:r>
            <w:r w:rsidRPr="0035136C">
              <w:rPr>
                <w:sz w:val="22"/>
                <w:szCs w:val="22"/>
              </w:rPr>
              <w:t>Grammar</w:t>
            </w:r>
          </w:p>
          <w:p w:rsidR="008A47D3" w:rsidRPr="0035136C" w:rsidRDefault="008A47D3" w:rsidP="008A47D3">
            <w:pPr>
              <w:rPr>
                <w:rFonts w:ascii="Times New Roman" w:eastAsia="Times New Roman" w:hAnsi="Times New Roman" w:cs="Times New Roman"/>
              </w:rPr>
            </w:pPr>
            <w:r w:rsidRPr="0035136C">
              <w:rPr>
                <w:rFonts w:ascii="Times New Roman" w:eastAsia="Times New Roman" w:hAnsi="Times New Roman" w:cs="Times New Roman"/>
              </w:rPr>
              <w:t>Abbreviations</w:t>
            </w:r>
            <w:r>
              <w:rPr>
                <w:rFonts w:ascii="Times New Roman" w:eastAsia="Times New Roman" w:hAnsi="Times New Roman" w:cs="Times New Roman"/>
              </w:rPr>
              <w:t xml:space="preserve"> </w:t>
            </w:r>
            <w:r w:rsidRPr="0035136C">
              <w:rPr>
                <w:rFonts w:ascii="Times New Roman" w:eastAsia="Times New Roman" w:hAnsi="Times New Roman" w:cs="Times New Roman"/>
              </w:rPr>
              <w:t>and</w:t>
            </w:r>
            <w:r>
              <w:rPr>
                <w:rFonts w:ascii="Times New Roman" w:eastAsia="Times New Roman" w:hAnsi="Times New Roman" w:cs="Times New Roman"/>
              </w:rPr>
              <w:t xml:space="preserve"> </w:t>
            </w:r>
            <w:r w:rsidRPr="0035136C">
              <w:rPr>
                <w:rFonts w:ascii="Times New Roman" w:eastAsia="Times New Roman" w:hAnsi="Times New Roman" w:cs="Times New Roman"/>
              </w:rPr>
              <w:t>Acronyms</w:t>
            </w:r>
            <w:r>
              <w:rPr>
                <w:rFonts w:ascii="Times New Roman" w:eastAsia="Times New Roman" w:hAnsi="Times New Roman" w:cs="Times New Roman"/>
              </w:rPr>
              <w:t xml:space="preserve"> </w:t>
            </w:r>
            <w:r w:rsidRPr="0035136C">
              <w:rPr>
                <w:rFonts w:ascii="Times New Roman" w:eastAsia="Times New Roman" w:hAnsi="Times New Roman" w:cs="Times New Roman"/>
              </w:rPr>
              <w:t>[Textbook</w:t>
            </w:r>
            <w:r>
              <w:rPr>
                <w:rFonts w:ascii="Times New Roman" w:eastAsia="Times New Roman" w:hAnsi="Times New Roman" w:cs="Times New Roman"/>
              </w:rPr>
              <w:t xml:space="preserve"> </w:t>
            </w:r>
            <w:r w:rsidRPr="0035136C">
              <w:rPr>
                <w:rFonts w:ascii="Times New Roman" w:eastAsia="Times New Roman" w:hAnsi="Times New Roman" w:cs="Times New Roman"/>
              </w:rPr>
              <w:t>Pages</w:t>
            </w:r>
            <w:r>
              <w:rPr>
                <w:rFonts w:ascii="Times New Roman" w:eastAsia="Times New Roman" w:hAnsi="Times New Roman" w:cs="Times New Roman"/>
              </w:rPr>
              <w:t xml:space="preserve"> </w:t>
            </w:r>
            <w:r w:rsidRPr="0035136C">
              <w:rPr>
                <w:rFonts w:ascii="Times New Roman" w:eastAsia="Times New Roman" w:hAnsi="Times New Roman" w:cs="Times New Roman"/>
              </w:rPr>
              <w:t>88-89]</w:t>
            </w:r>
          </w:p>
          <w:p w:rsidR="008A47D3" w:rsidRPr="0035136C" w:rsidRDefault="008A47D3" w:rsidP="008A47D3">
            <w:pPr>
              <w:ind w:right="395"/>
              <w:rPr>
                <w:rFonts w:ascii="Times New Roman" w:eastAsia="Times New Roman" w:hAnsi="Times New Roman" w:cs="Times New Roman"/>
                <w:spacing w:val="-52"/>
              </w:rPr>
            </w:pPr>
            <w:r w:rsidRPr="0035136C">
              <w:rPr>
                <w:rFonts w:ascii="Times New Roman" w:eastAsia="Times New Roman" w:hAnsi="Times New Roman" w:cs="Times New Roman"/>
              </w:rPr>
              <w:t>Words from Foreign Languages and Technical Fields [Textbook Pages 108-112 and 130-133]</w:t>
            </w:r>
          </w:p>
          <w:p w:rsidR="008A47D3" w:rsidRPr="0035136C" w:rsidRDefault="008A47D3" w:rsidP="008A47D3">
            <w:pPr>
              <w:ind w:right="395"/>
              <w:rPr>
                <w:rFonts w:ascii="Times New Roman" w:eastAsia="Times New Roman" w:hAnsi="Times New Roman" w:cs="Times New Roman"/>
                <w:spacing w:val="1"/>
              </w:rPr>
            </w:pPr>
            <w:r w:rsidRPr="0035136C">
              <w:rPr>
                <w:rFonts w:ascii="Times New Roman" w:eastAsia="Times New Roman" w:hAnsi="Times New Roman" w:cs="Times New Roman"/>
              </w:rPr>
              <w:t>Noun-Pronoun Agreement, Subject-Verb Agreement [Textbook Pages 35-39 and 114-115]</w:t>
            </w:r>
          </w:p>
          <w:p w:rsidR="008A47D3" w:rsidRPr="0035136C" w:rsidRDefault="008A47D3" w:rsidP="008A47D3">
            <w:pPr>
              <w:ind w:right="395"/>
              <w:rPr>
                <w:rFonts w:ascii="Times New Roman" w:eastAsia="Times New Roman" w:hAnsi="Times New Roman" w:cs="Times New Roman"/>
              </w:rPr>
            </w:pPr>
            <w:r w:rsidRPr="0035136C">
              <w:rPr>
                <w:rFonts w:ascii="Times New Roman" w:eastAsia="Times New Roman" w:hAnsi="Times New Roman" w:cs="Times New Roman"/>
              </w:rPr>
              <w:t>Tenses,</w:t>
            </w:r>
            <w:r>
              <w:rPr>
                <w:rFonts w:ascii="Times New Roman" w:eastAsia="Times New Roman" w:hAnsi="Times New Roman" w:cs="Times New Roman"/>
              </w:rPr>
              <w:t xml:space="preserve"> </w:t>
            </w:r>
            <w:r w:rsidRPr="0035136C">
              <w:rPr>
                <w:rFonts w:ascii="Times New Roman" w:eastAsia="Times New Roman" w:hAnsi="Times New Roman" w:cs="Times New Roman"/>
              </w:rPr>
              <w:t>Misplaced Modifiers [Textbook</w:t>
            </w:r>
            <w:r>
              <w:rPr>
                <w:rFonts w:ascii="Times New Roman" w:eastAsia="Times New Roman" w:hAnsi="Times New Roman" w:cs="Times New Roman"/>
              </w:rPr>
              <w:t xml:space="preserve"> </w:t>
            </w:r>
            <w:r w:rsidRPr="0035136C">
              <w:rPr>
                <w:rFonts w:ascii="Times New Roman" w:eastAsia="Times New Roman" w:hAnsi="Times New Roman" w:cs="Times New Roman"/>
              </w:rPr>
              <w:t>Pages</w:t>
            </w:r>
            <w:r>
              <w:rPr>
                <w:rFonts w:ascii="Times New Roman" w:eastAsia="Times New Roman" w:hAnsi="Times New Roman" w:cs="Times New Roman"/>
              </w:rPr>
              <w:t xml:space="preserve"> </w:t>
            </w:r>
            <w:r w:rsidRPr="0035136C">
              <w:rPr>
                <w:rFonts w:ascii="Times New Roman" w:eastAsia="Times New Roman" w:hAnsi="Times New Roman" w:cs="Times New Roman"/>
              </w:rPr>
              <w:t>62-71 and 113-115]</w:t>
            </w:r>
          </w:p>
        </w:tc>
        <w:tc>
          <w:tcPr>
            <w:tcW w:w="511" w:type="pct"/>
            <w:vAlign w:val="center"/>
          </w:tcPr>
          <w:p w:rsidR="008A47D3" w:rsidRDefault="008A47D3" w:rsidP="008A47D3">
            <w:pPr>
              <w:spacing w:line="273" w:lineRule="auto"/>
              <w:jc w:val="center"/>
              <w:rPr>
                <w:rFonts w:eastAsia="Times New Roman" w:cs="Arial"/>
                <w:b/>
                <w:bCs/>
                <w:color w:val="000000"/>
                <w:lang w:val="en-IN" w:eastAsia="en-IN"/>
              </w:rPr>
            </w:pPr>
            <w:r>
              <w:rPr>
                <w:rFonts w:ascii="Times New Roman" w:eastAsia="Times New Roman" w:hAnsi="Times New Roman" w:cs="Times New Roman"/>
              </w:rPr>
              <w:t xml:space="preserve">(10 </w:t>
            </w:r>
            <w:r w:rsidRPr="0035136C">
              <w:rPr>
                <w:rFonts w:ascii="Times New Roman" w:eastAsia="Times New Roman" w:hAnsi="Times New Roman" w:cs="Times New Roman"/>
              </w:rPr>
              <w:t>Hours)</w:t>
            </w:r>
          </w:p>
        </w:tc>
      </w:tr>
      <w:tr w:rsidR="008A47D3" w:rsidTr="008A47D3">
        <w:trPr>
          <w:trHeight w:val="397"/>
        </w:trPr>
        <w:tc>
          <w:tcPr>
            <w:tcW w:w="648"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841" w:type="pct"/>
            <w:vAlign w:val="center"/>
          </w:tcPr>
          <w:p w:rsidR="008A47D3" w:rsidRPr="0035136C" w:rsidRDefault="008A47D3" w:rsidP="008A47D3">
            <w:pPr>
              <w:ind w:left="100"/>
              <w:outlineLvl w:val="0"/>
              <w:rPr>
                <w:rFonts w:ascii="Times New Roman" w:eastAsia="Times New Roman" w:hAnsi="Times New Roman" w:cs="Times New Roman"/>
                <w:b/>
                <w:bCs/>
              </w:rPr>
            </w:pPr>
            <w:r w:rsidRPr="0035136C">
              <w:rPr>
                <w:rFonts w:ascii="Times New Roman" w:eastAsia="Times New Roman" w:hAnsi="Times New Roman" w:cs="Times New Roman"/>
                <w:b/>
                <w:bCs/>
              </w:rPr>
              <w:t xml:space="preserve">Critical Reading </w:t>
            </w:r>
          </w:p>
          <w:p w:rsidR="008A47D3" w:rsidRDefault="008A47D3" w:rsidP="008A47D3">
            <w:pPr>
              <w:ind w:right="302"/>
              <w:rPr>
                <w:rFonts w:ascii="Times New Roman" w:eastAsia="Times New Roman" w:hAnsi="Times New Roman" w:cs="Times New Roman"/>
              </w:rPr>
            </w:pPr>
            <w:r w:rsidRPr="0035136C">
              <w:rPr>
                <w:rFonts w:ascii="Times New Roman" w:eastAsia="Times New Roman" w:hAnsi="Times New Roman" w:cs="Times New Roman"/>
              </w:rPr>
              <w:t>Techniques of Effective Reading [Textbook Pages 15-16]</w:t>
            </w:r>
          </w:p>
          <w:p w:rsidR="008A47D3" w:rsidRPr="0035136C" w:rsidRDefault="008A47D3" w:rsidP="008A47D3">
            <w:pPr>
              <w:ind w:right="302"/>
              <w:rPr>
                <w:rFonts w:ascii="Times New Roman" w:eastAsia="Times New Roman" w:hAnsi="Times New Roman" w:cs="Times New Roman"/>
              </w:rPr>
            </w:pPr>
            <w:r w:rsidRPr="0035136C">
              <w:rPr>
                <w:rFonts w:ascii="Times New Roman" w:eastAsia="Times New Roman" w:hAnsi="Times New Roman" w:cs="Times New Roman"/>
              </w:rPr>
              <w:t>Intensive</w:t>
            </w:r>
            <w:r>
              <w:rPr>
                <w:rFonts w:ascii="Times New Roman" w:eastAsia="Times New Roman" w:hAnsi="Times New Roman" w:cs="Times New Roman"/>
              </w:rPr>
              <w:t xml:space="preserve"> </w:t>
            </w:r>
            <w:r w:rsidRPr="0035136C">
              <w:rPr>
                <w:rFonts w:ascii="Times New Roman" w:eastAsia="Times New Roman" w:hAnsi="Times New Roman" w:cs="Times New Roman"/>
              </w:rPr>
              <w:t>and</w:t>
            </w:r>
            <w:r>
              <w:rPr>
                <w:rFonts w:ascii="Times New Roman" w:eastAsia="Times New Roman" w:hAnsi="Times New Roman" w:cs="Times New Roman"/>
              </w:rPr>
              <w:t xml:space="preserve"> </w:t>
            </w:r>
            <w:r w:rsidRPr="0035136C">
              <w:rPr>
                <w:rFonts w:ascii="Times New Roman" w:eastAsia="Times New Roman" w:hAnsi="Times New Roman" w:cs="Times New Roman"/>
              </w:rPr>
              <w:t>Extensive</w:t>
            </w:r>
            <w:r>
              <w:rPr>
                <w:rFonts w:ascii="Times New Roman" w:eastAsia="Times New Roman" w:hAnsi="Times New Roman" w:cs="Times New Roman"/>
              </w:rPr>
              <w:t xml:space="preserve"> </w:t>
            </w:r>
            <w:r w:rsidRPr="0035136C">
              <w:rPr>
                <w:rFonts w:ascii="Times New Roman" w:eastAsia="Times New Roman" w:hAnsi="Times New Roman" w:cs="Times New Roman"/>
              </w:rPr>
              <w:t>Reading</w:t>
            </w:r>
            <w:r>
              <w:rPr>
                <w:rFonts w:ascii="Times New Roman" w:eastAsia="Times New Roman" w:hAnsi="Times New Roman" w:cs="Times New Roman"/>
              </w:rPr>
              <w:t xml:space="preserve"> </w:t>
            </w:r>
            <w:r w:rsidRPr="0035136C">
              <w:rPr>
                <w:rFonts w:ascii="Times New Roman" w:eastAsia="Times New Roman" w:hAnsi="Times New Roman" w:cs="Times New Roman"/>
              </w:rPr>
              <w:t>[Textbook</w:t>
            </w:r>
            <w:r>
              <w:rPr>
                <w:rFonts w:ascii="Times New Roman" w:eastAsia="Times New Roman" w:hAnsi="Times New Roman" w:cs="Times New Roman"/>
              </w:rPr>
              <w:t xml:space="preserve"> </w:t>
            </w:r>
            <w:r w:rsidRPr="0035136C">
              <w:rPr>
                <w:rFonts w:ascii="Times New Roman" w:eastAsia="Times New Roman" w:hAnsi="Times New Roman" w:cs="Times New Roman"/>
              </w:rPr>
              <w:t>Pages</w:t>
            </w:r>
            <w:r>
              <w:rPr>
                <w:rFonts w:ascii="Times New Roman" w:eastAsia="Times New Roman" w:hAnsi="Times New Roman" w:cs="Times New Roman"/>
              </w:rPr>
              <w:t xml:space="preserve"> </w:t>
            </w:r>
            <w:r w:rsidRPr="0035136C">
              <w:rPr>
                <w:rFonts w:ascii="Times New Roman" w:eastAsia="Times New Roman" w:hAnsi="Times New Roman" w:cs="Times New Roman"/>
              </w:rPr>
              <w:t>96-97]</w:t>
            </w:r>
          </w:p>
          <w:p w:rsidR="008A47D3" w:rsidRDefault="008A47D3" w:rsidP="008A47D3">
            <w:pPr>
              <w:ind w:right="670"/>
              <w:rPr>
                <w:rFonts w:ascii="Times New Roman" w:eastAsia="Times New Roman" w:hAnsi="Times New Roman" w:cs="Times New Roman"/>
              </w:rPr>
            </w:pPr>
            <w:r w:rsidRPr="0035136C">
              <w:rPr>
                <w:rFonts w:ascii="Times New Roman" w:eastAsia="Times New Roman" w:hAnsi="Times New Roman" w:cs="Times New Roman"/>
              </w:rPr>
              <w:t>Practicing Reading Comprehension [Textbook Pages 52-57, 85-88, 106-108, and 116-119]</w:t>
            </w:r>
          </w:p>
          <w:p w:rsidR="008A47D3" w:rsidRPr="0035136C" w:rsidRDefault="008A47D3" w:rsidP="008A47D3">
            <w:pPr>
              <w:ind w:right="670"/>
              <w:rPr>
                <w:rFonts w:ascii="Times New Roman" w:eastAsia="Times New Roman" w:hAnsi="Times New Roman" w:cs="Times New Roman"/>
              </w:rPr>
            </w:pPr>
            <w:r w:rsidRPr="0035136C">
              <w:rPr>
                <w:rFonts w:ascii="Times New Roman" w:eastAsia="Times New Roman" w:hAnsi="Times New Roman" w:cs="Times New Roman"/>
              </w:rPr>
              <w:t>Reading</w:t>
            </w:r>
            <w:r>
              <w:rPr>
                <w:rFonts w:ascii="Times New Roman" w:eastAsia="Times New Roman" w:hAnsi="Times New Roman" w:cs="Times New Roman"/>
              </w:rPr>
              <w:t xml:space="preserve"> </w:t>
            </w:r>
            <w:r w:rsidRPr="0035136C">
              <w:rPr>
                <w:rFonts w:ascii="Times New Roman" w:eastAsia="Times New Roman" w:hAnsi="Times New Roman" w:cs="Times New Roman"/>
              </w:rPr>
              <w:t>Non-Prescribed</w:t>
            </w:r>
            <w:r>
              <w:rPr>
                <w:rFonts w:ascii="Times New Roman" w:eastAsia="Times New Roman" w:hAnsi="Times New Roman" w:cs="Times New Roman"/>
              </w:rPr>
              <w:t xml:space="preserve"> </w:t>
            </w:r>
            <w:r w:rsidRPr="0035136C">
              <w:rPr>
                <w:rFonts w:ascii="Times New Roman" w:eastAsia="Times New Roman" w:hAnsi="Times New Roman" w:cs="Times New Roman"/>
              </w:rPr>
              <w:t>Passages/Texts</w:t>
            </w:r>
          </w:p>
        </w:tc>
        <w:tc>
          <w:tcPr>
            <w:tcW w:w="511" w:type="pct"/>
            <w:vAlign w:val="center"/>
          </w:tcPr>
          <w:p w:rsidR="008A47D3" w:rsidRDefault="008A47D3" w:rsidP="008A47D3">
            <w:pPr>
              <w:spacing w:line="273" w:lineRule="auto"/>
              <w:jc w:val="center"/>
              <w:rPr>
                <w:rFonts w:eastAsia="Times New Roman" w:cs="Arial"/>
                <w:b/>
                <w:bCs/>
                <w:color w:val="000000"/>
                <w:lang w:val="en-IN" w:eastAsia="en-IN"/>
              </w:rPr>
            </w:pPr>
            <w:r>
              <w:rPr>
                <w:rFonts w:ascii="Times New Roman" w:eastAsia="Times New Roman" w:hAnsi="Times New Roman" w:cs="Times New Roman"/>
              </w:rPr>
              <w:t xml:space="preserve">(11 </w:t>
            </w:r>
            <w:r w:rsidRPr="0035136C">
              <w:rPr>
                <w:rFonts w:ascii="Times New Roman" w:eastAsia="Times New Roman" w:hAnsi="Times New Roman" w:cs="Times New Roman"/>
              </w:rPr>
              <w:t>Hours)</w:t>
            </w:r>
          </w:p>
        </w:tc>
      </w:tr>
      <w:tr w:rsidR="008A47D3" w:rsidTr="008A47D3">
        <w:trPr>
          <w:trHeight w:val="397"/>
        </w:trPr>
        <w:tc>
          <w:tcPr>
            <w:tcW w:w="648"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841" w:type="pct"/>
            <w:vAlign w:val="center"/>
          </w:tcPr>
          <w:p w:rsidR="008A47D3" w:rsidRPr="0035136C" w:rsidRDefault="008A47D3" w:rsidP="008A47D3">
            <w:pPr>
              <w:ind w:left="100"/>
              <w:outlineLvl w:val="0"/>
              <w:rPr>
                <w:rFonts w:ascii="Times New Roman" w:eastAsia="Times New Roman" w:hAnsi="Times New Roman" w:cs="Times New Roman"/>
                <w:b/>
                <w:bCs/>
              </w:rPr>
            </w:pPr>
            <w:r>
              <w:rPr>
                <w:rFonts w:ascii="Times New Roman" w:eastAsia="Times New Roman" w:hAnsi="Times New Roman" w:cs="Times New Roman"/>
                <w:b/>
                <w:bCs/>
              </w:rPr>
              <w:t>Technical Writing</w:t>
            </w:r>
          </w:p>
          <w:p w:rsidR="008A47D3" w:rsidRDefault="008A47D3" w:rsidP="008A47D3">
            <w:pPr>
              <w:ind w:right="160"/>
              <w:rPr>
                <w:rFonts w:ascii="Times New Roman" w:eastAsia="Times New Roman" w:hAnsi="Times New Roman" w:cs="Times New Roman"/>
                <w:spacing w:val="1"/>
              </w:rPr>
            </w:pPr>
            <w:r w:rsidRPr="0035136C">
              <w:rPr>
                <w:rFonts w:ascii="Times New Roman" w:eastAsia="Times New Roman" w:hAnsi="Times New Roman" w:cs="Times New Roman"/>
              </w:rPr>
              <w:t>Formal Letters [Textbook Pages 43-48] and Email Writing</w:t>
            </w:r>
          </w:p>
          <w:p w:rsidR="008A47D3" w:rsidRDefault="008A47D3" w:rsidP="008A47D3">
            <w:pPr>
              <w:ind w:right="160"/>
              <w:rPr>
                <w:rFonts w:ascii="Times New Roman" w:eastAsia="Times New Roman" w:hAnsi="Times New Roman" w:cs="Times New Roman"/>
                <w:spacing w:val="-52"/>
              </w:rPr>
            </w:pPr>
            <w:r w:rsidRPr="0035136C">
              <w:rPr>
                <w:rFonts w:ascii="Times New Roman" w:eastAsia="Times New Roman" w:hAnsi="Times New Roman" w:cs="Times New Roman"/>
              </w:rPr>
              <w:t>Job Application and Résumé Writing [Textbook Pages 48-51]</w:t>
            </w:r>
          </w:p>
          <w:p w:rsidR="008A47D3" w:rsidRPr="0035136C" w:rsidRDefault="008A47D3" w:rsidP="008A47D3">
            <w:pPr>
              <w:ind w:right="160"/>
              <w:rPr>
                <w:rFonts w:ascii="Times New Roman" w:eastAsia="Times New Roman" w:hAnsi="Times New Roman" w:cs="Times New Roman"/>
              </w:rPr>
            </w:pPr>
            <w:r w:rsidRPr="0035136C">
              <w:rPr>
                <w:rFonts w:ascii="Times New Roman" w:eastAsia="Times New Roman" w:hAnsi="Times New Roman" w:cs="Times New Roman"/>
              </w:rPr>
              <w:t>Précis</w:t>
            </w:r>
            <w:r>
              <w:rPr>
                <w:rFonts w:ascii="Times New Roman" w:eastAsia="Times New Roman" w:hAnsi="Times New Roman" w:cs="Times New Roman"/>
              </w:rPr>
              <w:t xml:space="preserve"> </w:t>
            </w:r>
            <w:r w:rsidRPr="0035136C">
              <w:rPr>
                <w:rFonts w:ascii="Times New Roman" w:eastAsia="Times New Roman" w:hAnsi="Times New Roman" w:cs="Times New Roman"/>
              </w:rPr>
              <w:t>Writing</w:t>
            </w:r>
            <w:r>
              <w:rPr>
                <w:rFonts w:ascii="Times New Roman" w:eastAsia="Times New Roman" w:hAnsi="Times New Roman" w:cs="Times New Roman"/>
              </w:rPr>
              <w:t xml:space="preserve"> </w:t>
            </w:r>
            <w:r w:rsidRPr="0035136C">
              <w:rPr>
                <w:rFonts w:ascii="Times New Roman" w:eastAsia="Times New Roman" w:hAnsi="Times New Roman" w:cs="Times New Roman"/>
              </w:rPr>
              <w:t>[Textbook</w:t>
            </w:r>
            <w:r>
              <w:rPr>
                <w:rFonts w:ascii="Times New Roman" w:eastAsia="Times New Roman" w:hAnsi="Times New Roman" w:cs="Times New Roman"/>
              </w:rPr>
              <w:t xml:space="preserve"> </w:t>
            </w:r>
            <w:r w:rsidRPr="0035136C">
              <w:rPr>
                <w:rFonts w:ascii="Times New Roman" w:eastAsia="Times New Roman" w:hAnsi="Times New Roman" w:cs="Times New Roman"/>
              </w:rPr>
              <w:t>Pages 102-105]</w:t>
            </w:r>
          </w:p>
          <w:p w:rsidR="008A47D3" w:rsidRPr="0035136C" w:rsidRDefault="008A47D3" w:rsidP="008A47D3">
            <w:pPr>
              <w:rPr>
                <w:rFonts w:ascii="Times New Roman" w:eastAsia="Times New Roman" w:hAnsi="Times New Roman" w:cs="Times New Roman"/>
              </w:rPr>
            </w:pPr>
            <w:r w:rsidRPr="0035136C">
              <w:rPr>
                <w:rFonts w:ascii="Times New Roman" w:eastAsia="Times New Roman" w:hAnsi="Times New Roman" w:cs="Times New Roman"/>
              </w:rPr>
              <w:t>Report</w:t>
            </w:r>
            <w:r>
              <w:rPr>
                <w:rFonts w:ascii="Times New Roman" w:eastAsia="Times New Roman" w:hAnsi="Times New Roman" w:cs="Times New Roman"/>
              </w:rPr>
              <w:t xml:space="preserve"> </w:t>
            </w:r>
            <w:r w:rsidRPr="0035136C">
              <w:rPr>
                <w:rFonts w:ascii="Times New Roman" w:eastAsia="Times New Roman" w:hAnsi="Times New Roman" w:cs="Times New Roman"/>
              </w:rPr>
              <w:t>Writing</w:t>
            </w:r>
            <w:r>
              <w:rPr>
                <w:rFonts w:ascii="Times New Roman" w:eastAsia="Times New Roman" w:hAnsi="Times New Roman" w:cs="Times New Roman"/>
              </w:rPr>
              <w:t xml:space="preserve"> </w:t>
            </w:r>
            <w:r w:rsidRPr="0035136C">
              <w:rPr>
                <w:rFonts w:ascii="Times New Roman" w:eastAsia="Times New Roman" w:hAnsi="Times New Roman" w:cs="Times New Roman"/>
              </w:rPr>
              <w:t>[Textbook</w:t>
            </w:r>
            <w:r>
              <w:rPr>
                <w:rFonts w:ascii="Times New Roman" w:eastAsia="Times New Roman" w:hAnsi="Times New Roman" w:cs="Times New Roman"/>
              </w:rPr>
              <w:t xml:space="preserve"> </w:t>
            </w:r>
            <w:r w:rsidRPr="0035136C">
              <w:rPr>
                <w:rFonts w:ascii="Times New Roman" w:eastAsia="Times New Roman" w:hAnsi="Times New Roman" w:cs="Times New Roman"/>
              </w:rPr>
              <w:t>Pages 120-126]</w:t>
            </w:r>
          </w:p>
        </w:tc>
        <w:tc>
          <w:tcPr>
            <w:tcW w:w="511" w:type="pct"/>
            <w:vAlign w:val="center"/>
          </w:tcPr>
          <w:p w:rsidR="008A47D3" w:rsidRPr="00E65C37" w:rsidRDefault="008A47D3" w:rsidP="008A47D3">
            <w:pPr>
              <w:spacing w:line="273" w:lineRule="auto"/>
              <w:jc w:val="center"/>
              <w:rPr>
                <w:rFonts w:eastAsia="Times New Roman" w:cs="Arial"/>
                <w:b/>
                <w:bCs/>
                <w:lang w:val="en-IN" w:eastAsia="en-IN"/>
              </w:rPr>
            </w:pPr>
            <w:r w:rsidRPr="00E65C37">
              <w:rPr>
                <w:rFonts w:ascii="Times New Roman" w:eastAsia="Times New Roman" w:hAnsi="Times New Roman" w:cs="Times New Roman"/>
              </w:rPr>
              <w:t>(10 Hours)</w:t>
            </w:r>
          </w:p>
        </w:tc>
      </w:tr>
      <w:tr w:rsidR="008A47D3" w:rsidTr="008A47D3">
        <w:trPr>
          <w:trHeight w:val="397"/>
        </w:trPr>
        <w:tc>
          <w:tcPr>
            <w:tcW w:w="648" w:type="pct"/>
            <w:vAlign w:val="center"/>
          </w:tcPr>
          <w:p w:rsidR="008A47D3" w:rsidRDefault="008A47D3"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841" w:type="pct"/>
            <w:vAlign w:val="center"/>
          </w:tcPr>
          <w:p w:rsidR="008A47D3" w:rsidRPr="0035136C" w:rsidRDefault="008A47D3" w:rsidP="008A47D3">
            <w:pPr>
              <w:ind w:left="100"/>
              <w:outlineLvl w:val="0"/>
              <w:rPr>
                <w:rFonts w:ascii="Times New Roman" w:eastAsia="Times New Roman" w:hAnsi="Times New Roman" w:cs="Times New Roman"/>
                <w:b/>
                <w:bCs/>
              </w:rPr>
            </w:pPr>
            <w:r w:rsidRPr="0035136C">
              <w:rPr>
                <w:rFonts w:ascii="Times New Roman" w:eastAsia="Times New Roman" w:hAnsi="Times New Roman" w:cs="Times New Roman"/>
                <w:b/>
                <w:bCs/>
              </w:rPr>
              <w:t>Interpersonal Skills</w:t>
            </w:r>
          </w:p>
          <w:p w:rsidR="008A47D3" w:rsidRDefault="008A47D3" w:rsidP="008A47D3">
            <w:pPr>
              <w:spacing w:before="1"/>
              <w:ind w:right="292"/>
              <w:rPr>
                <w:rFonts w:ascii="Times New Roman" w:eastAsia="Times New Roman" w:hAnsi="Times New Roman" w:cs="Times New Roman"/>
                <w:spacing w:val="1"/>
              </w:rPr>
            </w:pPr>
            <w:r w:rsidRPr="0035136C">
              <w:rPr>
                <w:rFonts w:ascii="Times New Roman" w:eastAsia="Times New Roman" w:hAnsi="Times New Roman" w:cs="Times New Roman"/>
              </w:rPr>
              <w:t>Non-Verbal Communication</w:t>
            </w:r>
          </w:p>
          <w:p w:rsidR="008A47D3" w:rsidRDefault="008A47D3" w:rsidP="008A47D3">
            <w:pPr>
              <w:spacing w:before="1"/>
              <w:ind w:right="292"/>
              <w:rPr>
                <w:rFonts w:ascii="Times New Roman" w:eastAsia="Times New Roman" w:hAnsi="Times New Roman" w:cs="Times New Roman"/>
              </w:rPr>
            </w:pPr>
            <w:r w:rsidRPr="0035136C">
              <w:rPr>
                <w:rFonts w:ascii="Times New Roman" w:eastAsia="Times New Roman" w:hAnsi="Times New Roman" w:cs="Times New Roman"/>
              </w:rPr>
              <w:t>Listening and Its Types</w:t>
            </w:r>
          </w:p>
          <w:p w:rsidR="008A47D3" w:rsidRDefault="008A47D3" w:rsidP="008A47D3">
            <w:pPr>
              <w:spacing w:before="1"/>
              <w:ind w:right="292"/>
              <w:rPr>
                <w:rFonts w:ascii="Times New Roman" w:eastAsia="Times New Roman" w:hAnsi="Times New Roman" w:cs="Times New Roman"/>
                <w:spacing w:val="-52"/>
              </w:rPr>
            </w:pPr>
            <w:r w:rsidRPr="0035136C">
              <w:rPr>
                <w:rFonts w:ascii="Times New Roman" w:eastAsia="Times New Roman" w:hAnsi="Times New Roman" w:cs="Times New Roman"/>
              </w:rPr>
              <w:t>Debate and Group Discussion</w:t>
            </w:r>
          </w:p>
          <w:p w:rsidR="008A47D3" w:rsidRPr="0035136C" w:rsidRDefault="008A47D3" w:rsidP="008A47D3">
            <w:pPr>
              <w:spacing w:before="1"/>
              <w:ind w:right="292"/>
              <w:rPr>
                <w:rFonts w:ascii="Times New Roman" w:eastAsia="Times New Roman" w:hAnsi="Times New Roman" w:cs="Times New Roman"/>
              </w:rPr>
            </w:pPr>
            <w:r w:rsidRPr="0035136C">
              <w:rPr>
                <w:rFonts w:ascii="Times New Roman" w:eastAsia="Times New Roman" w:hAnsi="Times New Roman" w:cs="Times New Roman"/>
              </w:rPr>
              <w:t>Job</w:t>
            </w:r>
            <w:r>
              <w:rPr>
                <w:rFonts w:ascii="Times New Roman" w:eastAsia="Times New Roman" w:hAnsi="Times New Roman" w:cs="Times New Roman"/>
              </w:rPr>
              <w:t xml:space="preserve"> </w:t>
            </w:r>
            <w:r w:rsidRPr="0035136C">
              <w:rPr>
                <w:rFonts w:ascii="Times New Roman" w:eastAsia="Times New Roman" w:hAnsi="Times New Roman" w:cs="Times New Roman"/>
              </w:rPr>
              <w:t>Interviews</w:t>
            </w:r>
          </w:p>
        </w:tc>
        <w:tc>
          <w:tcPr>
            <w:tcW w:w="511" w:type="pct"/>
            <w:vAlign w:val="center"/>
          </w:tcPr>
          <w:p w:rsidR="008A47D3" w:rsidRDefault="008A47D3" w:rsidP="008A47D3">
            <w:pPr>
              <w:spacing w:line="273" w:lineRule="auto"/>
              <w:jc w:val="center"/>
              <w:rPr>
                <w:rFonts w:eastAsia="Times New Roman" w:cs="Arial"/>
                <w:b/>
                <w:bCs/>
                <w:color w:val="000000"/>
                <w:lang w:val="en-IN" w:eastAsia="en-IN"/>
              </w:rPr>
            </w:pPr>
            <w:r>
              <w:rPr>
                <w:rFonts w:ascii="Times New Roman" w:eastAsia="Times New Roman" w:hAnsi="Times New Roman" w:cs="Times New Roman"/>
              </w:rPr>
              <w:t xml:space="preserve">(11 </w:t>
            </w:r>
            <w:r w:rsidRPr="0035136C">
              <w:rPr>
                <w:rFonts w:ascii="Times New Roman" w:eastAsia="Times New Roman" w:hAnsi="Times New Roman" w:cs="Times New Roman"/>
              </w:rPr>
              <w:t>Hours)</w:t>
            </w:r>
          </w:p>
        </w:tc>
      </w:tr>
    </w:tbl>
    <w:p w:rsidR="008A47D3" w:rsidRPr="00977C79" w:rsidRDefault="008A47D3" w:rsidP="008A47D3">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8A47D3" w:rsidRPr="00C31624" w:rsidRDefault="008A47D3" w:rsidP="008A47D3">
      <w:pPr>
        <w:numPr>
          <w:ilvl w:val="0"/>
          <w:numId w:val="13"/>
        </w:numPr>
        <w:tabs>
          <w:tab w:val="left" w:pos="341"/>
        </w:tabs>
        <w:spacing w:before="134"/>
        <w:ind w:hanging="241"/>
        <w:rPr>
          <w:rFonts w:ascii="Times New Roman" w:eastAsia="Times New Roman" w:hAnsi="Times New Roman" w:cs="Times New Roman"/>
        </w:rPr>
      </w:pPr>
      <w:r w:rsidRPr="00C31624">
        <w:rPr>
          <w:rFonts w:ascii="Times New Roman" w:eastAsia="Times New Roman" w:hAnsi="Times New Roman" w:cs="Times New Roman"/>
        </w:rPr>
        <w:t>N</w:t>
      </w:r>
      <w:r>
        <w:rPr>
          <w:rFonts w:ascii="Times New Roman" w:eastAsia="Times New Roman" w:hAnsi="Times New Roman" w:cs="Times New Roman"/>
        </w:rPr>
        <w:t xml:space="preserve">. </w:t>
      </w:r>
      <w:r w:rsidRPr="00C31624">
        <w:rPr>
          <w:rFonts w:ascii="Times New Roman" w:eastAsia="Times New Roman" w:hAnsi="Times New Roman" w:cs="Times New Roman"/>
        </w:rPr>
        <w:t>P</w:t>
      </w:r>
      <w:r>
        <w:rPr>
          <w:rFonts w:ascii="Times New Roman" w:eastAsia="Times New Roman" w:hAnsi="Times New Roman" w:cs="Times New Roman"/>
        </w:rPr>
        <w:t xml:space="preserve">. </w:t>
      </w:r>
      <w:proofErr w:type="spellStart"/>
      <w:r w:rsidRPr="00C31624">
        <w:rPr>
          <w:rFonts w:ascii="Times New Roman" w:eastAsia="Times New Roman" w:hAnsi="Times New Roman" w:cs="Times New Roman"/>
        </w:rPr>
        <w:t>Sudharshana</w:t>
      </w:r>
      <w:proofErr w:type="spellEnd"/>
      <w:r>
        <w:rPr>
          <w:rFonts w:ascii="Times New Roman" w:eastAsia="Times New Roman" w:hAnsi="Times New Roman" w:cs="Times New Roman"/>
        </w:rPr>
        <w:t xml:space="preserve"> </w:t>
      </w:r>
      <w:r w:rsidRPr="00C31624">
        <w:rPr>
          <w:rFonts w:ascii="Times New Roman" w:eastAsia="Times New Roman" w:hAnsi="Times New Roman" w:cs="Times New Roman"/>
        </w:rPr>
        <w:t>and</w:t>
      </w:r>
      <w:r>
        <w:rPr>
          <w:rFonts w:ascii="Times New Roman" w:eastAsia="Times New Roman" w:hAnsi="Times New Roman" w:cs="Times New Roman"/>
        </w:rPr>
        <w:t xml:space="preserve"> </w:t>
      </w:r>
      <w:r w:rsidRPr="00C31624">
        <w:rPr>
          <w:rFonts w:ascii="Times New Roman" w:eastAsia="Times New Roman" w:hAnsi="Times New Roman" w:cs="Times New Roman"/>
        </w:rPr>
        <w:t>C</w:t>
      </w:r>
      <w:r>
        <w:rPr>
          <w:rFonts w:ascii="Times New Roman" w:eastAsia="Times New Roman" w:hAnsi="Times New Roman" w:cs="Times New Roman"/>
        </w:rPr>
        <w:t xml:space="preserve">. </w:t>
      </w:r>
      <w:proofErr w:type="spellStart"/>
      <w:r w:rsidRPr="00C31624">
        <w:rPr>
          <w:rFonts w:ascii="Times New Roman" w:eastAsia="Times New Roman" w:hAnsi="Times New Roman" w:cs="Times New Roman"/>
        </w:rPr>
        <w:t>Savitha</w:t>
      </w:r>
      <w:proofErr w:type="spellEnd"/>
      <w:r w:rsidRPr="00C31624">
        <w:rPr>
          <w:rFonts w:ascii="Times New Roman" w:eastAsia="Times New Roman" w:hAnsi="Times New Roman" w:cs="Times New Roman"/>
        </w:rPr>
        <w:t xml:space="preserve">, </w:t>
      </w:r>
      <w:r w:rsidRPr="00C31624">
        <w:rPr>
          <w:rFonts w:ascii="Times New Roman" w:eastAsia="Times New Roman" w:hAnsi="Times New Roman" w:cs="Times New Roman"/>
          <w:i/>
        </w:rPr>
        <w:t>English</w:t>
      </w:r>
      <w:r>
        <w:rPr>
          <w:rFonts w:ascii="Times New Roman" w:eastAsia="Times New Roman" w:hAnsi="Times New Roman" w:cs="Times New Roman"/>
          <w:i/>
        </w:rPr>
        <w:t xml:space="preserve"> </w:t>
      </w:r>
      <w:r w:rsidRPr="00C31624">
        <w:rPr>
          <w:rFonts w:ascii="Times New Roman" w:eastAsia="Times New Roman" w:hAnsi="Times New Roman" w:cs="Times New Roman"/>
          <w:i/>
        </w:rPr>
        <w:t>for Engineers</w:t>
      </w:r>
      <w:r w:rsidRPr="00C31624">
        <w:rPr>
          <w:rFonts w:ascii="Times New Roman" w:eastAsia="Times New Roman" w:hAnsi="Times New Roman" w:cs="Times New Roman"/>
        </w:rPr>
        <w:t>,</w:t>
      </w:r>
      <w:r>
        <w:rPr>
          <w:rFonts w:ascii="Times New Roman" w:eastAsia="Times New Roman" w:hAnsi="Times New Roman" w:cs="Times New Roman"/>
        </w:rPr>
        <w:t xml:space="preserve"> </w:t>
      </w:r>
      <w:r w:rsidRPr="00C31624">
        <w:rPr>
          <w:rFonts w:ascii="Times New Roman" w:eastAsia="Times New Roman" w:hAnsi="Times New Roman" w:cs="Times New Roman"/>
        </w:rPr>
        <w:t>Cambridge,</w:t>
      </w:r>
      <w:r>
        <w:rPr>
          <w:rFonts w:ascii="Times New Roman" w:eastAsia="Times New Roman" w:hAnsi="Times New Roman" w:cs="Times New Roman"/>
        </w:rPr>
        <w:t xml:space="preserve"> </w:t>
      </w:r>
      <w:r w:rsidRPr="00C31624">
        <w:rPr>
          <w:rFonts w:ascii="Times New Roman" w:eastAsia="Times New Roman" w:hAnsi="Times New Roman" w:cs="Times New Roman"/>
        </w:rPr>
        <w:t>2018.</w:t>
      </w:r>
    </w:p>
    <w:p w:rsidR="008A47D3" w:rsidRPr="00C31624" w:rsidRDefault="008A47D3" w:rsidP="008A47D3">
      <w:pPr>
        <w:numPr>
          <w:ilvl w:val="0"/>
          <w:numId w:val="13"/>
        </w:numPr>
        <w:tabs>
          <w:tab w:val="left" w:pos="341"/>
        </w:tabs>
        <w:spacing w:before="137"/>
        <w:ind w:hanging="241"/>
        <w:rPr>
          <w:rFonts w:ascii="Times New Roman" w:eastAsia="Times New Roman" w:hAnsi="Times New Roman" w:cs="Times New Roman"/>
        </w:rPr>
      </w:pPr>
      <w:r w:rsidRPr="00C31624">
        <w:rPr>
          <w:rFonts w:ascii="Times New Roman" w:eastAsia="Times New Roman" w:hAnsi="Times New Roman" w:cs="Times New Roman"/>
        </w:rPr>
        <w:t>learnenglish.britishcouncil.org/business-english/english-emails[For</w:t>
      </w:r>
      <w:r>
        <w:rPr>
          <w:rFonts w:ascii="Times New Roman" w:eastAsia="Times New Roman" w:hAnsi="Times New Roman" w:cs="Times New Roman"/>
        </w:rPr>
        <w:t xml:space="preserve"> </w:t>
      </w:r>
      <w:r w:rsidRPr="00C31624">
        <w:rPr>
          <w:rFonts w:ascii="Times New Roman" w:eastAsia="Times New Roman" w:hAnsi="Times New Roman" w:cs="Times New Roman"/>
        </w:rPr>
        <w:t>Unit3,</w:t>
      </w:r>
      <w:r>
        <w:rPr>
          <w:rFonts w:ascii="Times New Roman" w:eastAsia="Times New Roman" w:hAnsi="Times New Roman" w:cs="Times New Roman"/>
        </w:rPr>
        <w:t xml:space="preserve"> </w:t>
      </w:r>
      <w:r w:rsidRPr="00C31624">
        <w:rPr>
          <w:rFonts w:ascii="Times New Roman" w:eastAsia="Times New Roman" w:hAnsi="Times New Roman" w:cs="Times New Roman"/>
        </w:rPr>
        <w:t>Email</w:t>
      </w:r>
      <w:r>
        <w:rPr>
          <w:rFonts w:ascii="Times New Roman" w:eastAsia="Times New Roman" w:hAnsi="Times New Roman" w:cs="Times New Roman"/>
        </w:rPr>
        <w:t xml:space="preserve"> </w:t>
      </w:r>
      <w:r w:rsidRPr="00C31624">
        <w:rPr>
          <w:rFonts w:ascii="Times New Roman" w:eastAsia="Times New Roman" w:hAnsi="Times New Roman" w:cs="Times New Roman"/>
        </w:rPr>
        <w:t>Writing]</w:t>
      </w:r>
    </w:p>
    <w:p w:rsidR="008A47D3" w:rsidRPr="00C31624" w:rsidRDefault="00F46674" w:rsidP="008A47D3">
      <w:pPr>
        <w:numPr>
          <w:ilvl w:val="0"/>
          <w:numId w:val="13"/>
        </w:numPr>
        <w:tabs>
          <w:tab w:val="left" w:pos="341"/>
        </w:tabs>
        <w:spacing w:before="140"/>
        <w:ind w:hanging="241"/>
        <w:rPr>
          <w:rFonts w:ascii="Times New Roman" w:eastAsia="Times New Roman" w:hAnsi="Times New Roman" w:cs="Times New Roman"/>
        </w:rPr>
      </w:pPr>
      <w:hyperlink r:id="rId12">
        <w:r w:rsidR="008A47D3" w:rsidRPr="00C31624">
          <w:rPr>
            <w:rFonts w:ascii="Times New Roman" w:eastAsia="Times New Roman" w:hAnsi="Times New Roman" w:cs="Times New Roman"/>
          </w:rPr>
          <w:t xml:space="preserve">www.skillsyouneed.com/ </w:t>
        </w:r>
      </w:hyperlink>
      <w:r w:rsidR="008A47D3" w:rsidRPr="00C31624">
        <w:rPr>
          <w:rFonts w:ascii="Times New Roman" w:eastAsia="Times New Roman" w:hAnsi="Times New Roman" w:cs="Times New Roman"/>
        </w:rPr>
        <w:t>[ForUnit4]</w:t>
      </w:r>
    </w:p>
    <w:p w:rsidR="008A47D3" w:rsidRPr="006A5A21" w:rsidRDefault="008A47D3" w:rsidP="008A47D3">
      <w:pPr>
        <w:rPr>
          <w:lang w:val="en-IN"/>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4E7E78" w:rsidRDefault="004E7E78" w:rsidP="00E737C5">
      <w:pPr>
        <w:rPr>
          <w:rFonts w:ascii="Times New Roman" w:hAnsi="Times New Roman" w:cs="Times New Roman"/>
          <w:sz w:val="24"/>
          <w:szCs w:val="24"/>
        </w:rPr>
      </w:pPr>
    </w:p>
    <w:p w:rsidR="007D0B04" w:rsidRDefault="007D0B04" w:rsidP="00E737C5">
      <w:pPr>
        <w:rPr>
          <w:rFonts w:ascii="Times New Roman" w:hAnsi="Times New Roman" w:cs="Times New Roman"/>
          <w:sz w:val="24"/>
          <w:szCs w:val="24"/>
        </w:rPr>
      </w:pPr>
    </w:p>
    <w:p w:rsidR="004250DF" w:rsidRDefault="004250DF" w:rsidP="0065138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2715"/>
        <w:gridCol w:w="2715"/>
        <w:gridCol w:w="2175"/>
      </w:tblGrid>
      <w:tr w:rsidR="00EF161F" w:rsidRPr="00891419" w:rsidTr="008A47D3">
        <w:tc>
          <w:tcPr>
            <w:tcW w:w="1440"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Year (Semester)</w:t>
            </w:r>
          </w:p>
        </w:tc>
        <w:tc>
          <w:tcPr>
            <w:tcW w:w="1271" w:type="pct"/>
            <w:vAlign w:val="center"/>
          </w:tcPr>
          <w:p w:rsidR="00EF161F" w:rsidRPr="00CA4302" w:rsidRDefault="00EF161F" w:rsidP="008A47D3">
            <w:pPr>
              <w:widowControl/>
              <w:autoSpaceDE/>
              <w:autoSpaceDN/>
              <w:jc w:val="center"/>
              <w:rPr>
                <w:rFonts w:eastAsia="Times New Roman" w:cs="Arial"/>
                <w:b/>
                <w:bCs/>
                <w:color w:val="000000"/>
                <w:lang w:val="en-IN" w:eastAsia="en-IN"/>
              </w:rPr>
            </w:pPr>
            <w:r w:rsidRPr="00CA4302">
              <w:rPr>
                <w:rFonts w:eastAsia="Times New Roman" w:cs="Arial"/>
                <w:b/>
                <w:bCs/>
                <w:color w:val="000000"/>
                <w:lang w:val="en-IN" w:eastAsia="en-IN"/>
              </w:rPr>
              <w:t>Course Title</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Course Code</w:t>
            </w:r>
          </w:p>
        </w:tc>
        <w:tc>
          <w:tcPr>
            <w:tcW w:w="1018"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L-T-P-Credits</w:t>
            </w:r>
          </w:p>
        </w:tc>
      </w:tr>
      <w:tr w:rsidR="00EF161F" w:rsidRPr="00891419" w:rsidTr="008A47D3">
        <w:tc>
          <w:tcPr>
            <w:tcW w:w="1440" w:type="pct"/>
            <w:vAlign w:val="center"/>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1</w:t>
            </w:r>
            <w:r w:rsidRPr="00824541">
              <w:rPr>
                <w:rFonts w:eastAsia="Times New Roman" w:cs="Arial"/>
                <w:color w:val="000000"/>
                <w:vertAlign w:val="superscript"/>
                <w:lang w:val="en-IN" w:eastAsia="en-IN"/>
              </w:rPr>
              <w:t>st</w:t>
            </w:r>
            <w:r w:rsidRPr="00891419">
              <w:rPr>
                <w:rFonts w:eastAsia="Times New Roman" w:cs="Arial"/>
                <w:color w:val="000000"/>
                <w:lang w:val="en-IN" w:eastAsia="en-IN"/>
              </w:rPr>
              <w:t>Year (</w:t>
            </w:r>
            <w:r w:rsidR="00540508">
              <w:t>1st</w:t>
            </w:r>
            <w:r w:rsidR="00540508" w:rsidRPr="00891419">
              <w:rPr>
                <w:rFonts w:eastAsia="Times New Roman" w:cs="Arial"/>
                <w:color w:val="000000"/>
                <w:lang w:val="en-IN" w:eastAsia="en-IN"/>
              </w:rPr>
              <w:t xml:space="preserve"> </w:t>
            </w:r>
            <w:r w:rsidR="00540508">
              <w:rPr>
                <w:rFonts w:eastAsia="Times New Roman" w:cs="Arial"/>
                <w:color w:val="000000"/>
                <w:lang w:val="en-IN" w:eastAsia="en-IN"/>
              </w:rPr>
              <w:t xml:space="preserve">&amp; </w:t>
            </w:r>
            <w:r>
              <w:rPr>
                <w:rFonts w:eastAsia="Times New Roman" w:cs="Arial"/>
                <w:color w:val="000000"/>
                <w:lang w:val="en-IN" w:eastAsia="en-IN"/>
              </w:rPr>
              <w:t>2</w:t>
            </w:r>
            <w:r w:rsidRPr="00833AC3">
              <w:rPr>
                <w:rFonts w:eastAsia="Times New Roman" w:cs="Arial"/>
                <w:color w:val="000000"/>
                <w:vertAlign w:val="superscript"/>
                <w:lang w:val="en-IN" w:eastAsia="en-IN"/>
              </w:rPr>
              <w:t>nd</w:t>
            </w:r>
            <w:r w:rsidRPr="00891419">
              <w:rPr>
                <w:rFonts w:eastAsia="Times New Roman" w:cs="Arial"/>
                <w:color w:val="000000"/>
                <w:lang w:val="en-IN" w:eastAsia="en-IN"/>
              </w:rPr>
              <w:t>Semester)</w:t>
            </w:r>
          </w:p>
        </w:tc>
        <w:tc>
          <w:tcPr>
            <w:tcW w:w="1271" w:type="pct"/>
            <w:vAlign w:val="center"/>
          </w:tcPr>
          <w:p w:rsidR="00EF161F" w:rsidRPr="00CA4302" w:rsidRDefault="00EF161F" w:rsidP="008A47D3">
            <w:pPr>
              <w:widowControl/>
              <w:autoSpaceDE/>
              <w:autoSpaceDN/>
              <w:jc w:val="center"/>
              <w:rPr>
                <w:rFonts w:eastAsia="Times New Roman" w:cs="Arial"/>
                <w:color w:val="000000"/>
                <w:lang w:val="en-IN" w:eastAsia="en-IN"/>
              </w:rPr>
            </w:pPr>
            <w:r w:rsidRPr="00CA4302">
              <w:rPr>
                <w:rFonts w:eastAsia="Times New Roman" w:cs="Arial"/>
                <w:color w:val="000000"/>
                <w:lang w:val="en-IN" w:eastAsia="en-IN"/>
              </w:rPr>
              <w:t>Mathematics-II</w:t>
            </w:r>
          </w:p>
        </w:tc>
        <w:tc>
          <w:tcPr>
            <w:tcW w:w="1271" w:type="pct"/>
            <w:vAlign w:val="center"/>
          </w:tcPr>
          <w:p w:rsidR="00EF161F" w:rsidRPr="00891419" w:rsidRDefault="00EF161F" w:rsidP="008A47D3">
            <w:pPr>
              <w:widowControl/>
              <w:autoSpaceDE/>
              <w:autoSpaceDN/>
              <w:jc w:val="center"/>
              <w:rPr>
                <w:rFonts w:eastAsia="Times New Roman" w:cs="Arial"/>
                <w:color w:val="000000"/>
                <w:lang w:val="en-IN" w:eastAsia="en-IN"/>
              </w:rPr>
            </w:pPr>
            <w:r>
              <w:rPr>
                <w:rFonts w:eastAsia="Times New Roman" w:cs="Arial"/>
                <w:color w:val="000000"/>
                <w:lang w:val="en-IN" w:eastAsia="en-IN"/>
              </w:rPr>
              <w:t>MAT-102</w:t>
            </w:r>
          </w:p>
        </w:tc>
        <w:tc>
          <w:tcPr>
            <w:tcW w:w="1018" w:type="pct"/>
            <w:vAlign w:val="center"/>
          </w:tcPr>
          <w:p w:rsidR="00EF161F" w:rsidRPr="00891419" w:rsidRDefault="00CA4302" w:rsidP="00CA4302">
            <w:pPr>
              <w:widowControl/>
              <w:autoSpaceDE/>
              <w:autoSpaceDN/>
              <w:jc w:val="center"/>
              <w:rPr>
                <w:rFonts w:eastAsia="Times New Roman" w:cs="Arial"/>
                <w:color w:val="000000"/>
                <w:lang w:val="en-IN" w:eastAsia="en-IN"/>
              </w:rPr>
            </w:pPr>
            <w:r>
              <w:rPr>
                <w:rFonts w:eastAsia="Times New Roman" w:cs="Arial"/>
                <w:color w:val="000000"/>
                <w:lang w:val="en-IN" w:eastAsia="en-IN"/>
              </w:rPr>
              <w:t>2</w:t>
            </w:r>
            <w:r w:rsidR="00EF161F" w:rsidRPr="00891419">
              <w:rPr>
                <w:rFonts w:eastAsia="Times New Roman" w:cs="Arial"/>
                <w:color w:val="000000"/>
                <w:lang w:val="en-IN" w:eastAsia="en-IN"/>
              </w:rPr>
              <w:t>-</w:t>
            </w:r>
            <w:r>
              <w:rPr>
                <w:rFonts w:eastAsia="Times New Roman" w:cs="Arial"/>
                <w:color w:val="000000"/>
                <w:lang w:val="en-IN" w:eastAsia="en-IN"/>
              </w:rPr>
              <w:t>1</w:t>
            </w:r>
            <w:r w:rsidR="00EF161F" w:rsidRPr="00891419">
              <w:rPr>
                <w:rFonts w:eastAsia="Times New Roman" w:cs="Arial"/>
                <w:color w:val="000000"/>
                <w:lang w:val="en-IN" w:eastAsia="en-IN"/>
              </w:rPr>
              <w:t>-0-3</w:t>
            </w:r>
          </w:p>
        </w:tc>
      </w:tr>
      <w:tr w:rsidR="00EF161F" w:rsidRPr="00891419" w:rsidTr="008A47D3">
        <w:tc>
          <w:tcPr>
            <w:tcW w:w="1440"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Evaluation Policy</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Mid-Term</w:t>
            </w:r>
          </w:p>
        </w:tc>
        <w:tc>
          <w:tcPr>
            <w:tcW w:w="1271"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Internal</w:t>
            </w:r>
            <w:r>
              <w:rPr>
                <w:rFonts w:eastAsia="Times New Roman" w:cs="Arial"/>
                <w:b/>
                <w:bCs/>
                <w:color w:val="000000"/>
                <w:lang w:val="en-IN" w:eastAsia="en-IN"/>
              </w:rPr>
              <w:t xml:space="preserve"> </w:t>
            </w:r>
            <w:r w:rsidRPr="00891419">
              <w:rPr>
                <w:rFonts w:eastAsia="Times New Roman" w:cs="Arial"/>
                <w:b/>
                <w:bCs/>
                <w:color w:val="000000"/>
                <w:lang w:val="en-IN" w:eastAsia="en-IN"/>
              </w:rPr>
              <w:t>Assessment</w:t>
            </w:r>
          </w:p>
        </w:tc>
        <w:tc>
          <w:tcPr>
            <w:tcW w:w="1018" w:type="pct"/>
            <w:vAlign w:val="center"/>
          </w:tcPr>
          <w:p w:rsidR="00EF161F" w:rsidRPr="00891419" w:rsidRDefault="00EF161F" w:rsidP="008A47D3">
            <w:pPr>
              <w:widowControl/>
              <w:autoSpaceDE/>
              <w:autoSpaceDN/>
              <w:jc w:val="center"/>
              <w:rPr>
                <w:rFonts w:eastAsia="Times New Roman" w:cs="Arial"/>
                <w:b/>
                <w:bCs/>
                <w:color w:val="000000"/>
                <w:lang w:val="en-IN" w:eastAsia="en-IN"/>
              </w:rPr>
            </w:pPr>
            <w:r w:rsidRPr="00891419">
              <w:rPr>
                <w:rFonts w:eastAsia="Times New Roman" w:cs="Arial"/>
                <w:b/>
                <w:bCs/>
                <w:color w:val="000000"/>
                <w:lang w:val="en-IN" w:eastAsia="en-IN"/>
              </w:rPr>
              <w:t>End-Term</w:t>
            </w:r>
          </w:p>
        </w:tc>
      </w:tr>
      <w:tr w:rsidR="00EF161F" w:rsidRPr="00891419" w:rsidTr="008A47D3">
        <w:tc>
          <w:tcPr>
            <w:tcW w:w="1440" w:type="pct"/>
            <w:vAlign w:val="center"/>
            <w:hideMark/>
          </w:tcPr>
          <w:p w:rsidR="00EF161F" w:rsidRPr="00891419" w:rsidRDefault="00EF161F" w:rsidP="008A47D3">
            <w:pPr>
              <w:widowControl/>
              <w:autoSpaceDE/>
              <w:autoSpaceDN/>
              <w:jc w:val="center"/>
              <w:rPr>
                <w:rFonts w:eastAsia="Times New Roman" w:cs="Arial"/>
                <w:b/>
                <w:bCs/>
                <w:color w:val="000000"/>
                <w:lang w:val="en-IN" w:eastAsia="en-IN"/>
              </w:rPr>
            </w:pPr>
          </w:p>
        </w:tc>
        <w:tc>
          <w:tcPr>
            <w:tcW w:w="1271" w:type="pct"/>
            <w:vAlign w:val="center"/>
            <w:hideMark/>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26 Marks</w:t>
            </w:r>
          </w:p>
        </w:tc>
        <w:tc>
          <w:tcPr>
            <w:tcW w:w="1271" w:type="pct"/>
            <w:vAlign w:val="center"/>
            <w:hideMark/>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24 Marks</w:t>
            </w:r>
          </w:p>
        </w:tc>
        <w:tc>
          <w:tcPr>
            <w:tcW w:w="1018" w:type="pct"/>
            <w:vAlign w:val="center"/>
          </w:tcPr>
          <w:p w:rsidR="00EF161F" w:rsidRPr="00891419" w:rsidRDefault="00EF161F" w:rsidP="008A47D3">
            <w:pPr>
              <w:widowControl/>
              <w:autoSpaceDE/>
              <w:autoSpaceDN/>
              <w:jc w:val="center"/>
              <w:rPr>
                <w:rFonts w:eastAsia="Times New Roman" w:cs="Arial"/>
                <w:color w:val="000000"/>
                <w:lang w:val="en-IN" w:eastAsia="en-IN"/>
              </w:rPr>
            </w:pPr>
            <w:r w:rsidRPr="00891419">
              <w:rPr>
                <w:rFonts w:eastAsia="Times New Roman" w:cs="Arial"/>
                <w:color w:val="000000"/>
                <w:lang w:val="en-IN" w:eastAsia="en-IN"/>
              </w:rPr>
              <w:t>50 Marks</w:t>
            </w:r>
          </w:p>
        </w:tc>
      </w:tr>
    </w:tbl>
    <w:p w:rsidR="004250DF" w:rsidRDefault="004250DF" w:rsidP="004250DF">
      <w:pPr>
        <w:rPr>
          <w:lang w:val="en-IN"/>
        </w:rPr>
      </w:pPr>
    </w:p>
    <w:p w:rsidR="00EF161F" w:rsidRDefault="00EF161F" w:rsidP="00EF161F">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Pre-requisites: </w:t>
      </w:r>
      <w:r>
        <w:rPr>
          <w:rFonts w:eastAsia="Times New Roman" w:cs="Arial"/>
          <w:color w:val="000000"/>
          <w:lang w:val="en-IN" w:eastAsia="en-IN"/>
        </w:rPr>
        <w:t xml:space="preserve"> A student should have basic knowledge </w:t>
      </w:r>
      <w:proofErr w:type="gramStart"/>
      <w:r>
        <w:rPr>
          <w:rFonts w:eastAsia="Times New Roman" w:cs="Arial"/>
          <w:color w:val="000000"/>
          <w:lang w:val="en-IN" w:eastAsia="en-IN"/>
        </w:rPr>
        <w:t>of  integral</w:t>
      </w:r>
      <w:proofErr w:type="gramEnd"/>
      <w:r>
        <w:rPr>
          <w:rFonts w:eastAsia="Times New Roman" w:cs="Arial"/>
          <w:color w:val="000000"/>
          <w:lang w:val="en-IN" w:eastAsia="en-IN"/>
        </w:rPr>
        <w:t xml:space="preserve"> calculus and ordinary differential equations .</w:t>
      </w:r>
    </w:p>
    <w:p w:rsidR="00EF161F" w:rsidRDefault="00EF161F" w:rsidP="00EF161F">
      <w:pPr>
        <w:widowControl/>
        <w:autoSpaceDE/>
        <w:autoSpaceDN/>
        <w:rPr>
          <w:rFonts w:eastAsia="Times New Roman" w:cs="Arial"/>
          <w:b/>
          <w:bCs/>
          <w:color w:val="000000"/>
          <w:lang w:val="en-IN" w:eastAsia="en-IN"/>
        </w:rPr>
      </w:pPr>
    </w:p>
    <w:p w:rsidR="00EF161F" w:rsidRPr="008224A5" w:rsidRDefault="00EF161F" w:rsidP="00EF161F">
      <w:pPr>
        <w:widowControl/>
        <w:autoSpaceDE/>
        <w:autoSpaceDN/>
        <w:rPr>
          <w:rFonts w:eastAsia="Times New Roman" w:cs="Arial"/>
          <w:color w:val="000000"/>
          <w:lang w:val="en-IN" w:eastAsia="en-IN"/>
        </w:rPr>
      </w:pPr>
      <w:r w:rsidRPr="008224A5">
        <w:rPr>
          <w:rFonts w:eastAsia="Times New Roman" w:cs="Arial"/>
          <w:b/>
          <w:bCs/>
          <w:color w:val="000000"/>
          <w:lang w:val="en-IN" w:eastAsia="en-IN"/>
        </w:rPr>
        <w:t xml:space="preserve">Course Outcomes: </w:t>
      </w:r>
      <w:r w:rsidRPr="008224A5">
        <w:rPr>
          <w:rFonts w:eastAsia="Times New Roman" w:cs="Arial"/>
          <w:color w:val="000000"/>
          <w:lang w:val="en-IN" w:eastAsia="en-IN"/>
        </w:rPr>
        <w:t>At the end of the course, the student will be able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9977"/>
      </w:tblGrid>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CO1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 xml:space="preserve">Determine the </w:t>
            </w:r>
            <w:proofErr w:type="gramStart"/>
            <w:r>
              <w:rPr>
                <w:rFonts w:eastAsia="Times New Roman" w:cs="Arial"/>
                <w:color w:val="000000"/>
                <w:lang w:val="en-IN" w:eastAsia="en-IN"/>
              </w:rPr>
              <w:t>nature  of</w:t>
            </w:r>
            <w:proofErr w:type="gramEnd"/>
            <w:r>
              <w:rPr>
                <w:rFonts w:eastAsia="Times New Roman" w:cs="Arial"/>
                <w:color w:val="000000"/>
                <w:lang w:val="en-IN" w:eastAsia="en-IN"/>
              </w:rPr>
              <w:t xml:space="preserve">   series and Fourier Series of various functions.</w:t>
            </w:r>
          </w:p>
        </w:tc>
      </w:tr>
      <w:tr w:rsidR="00EF161F" w:rsidRPr="008224A5" w:rsidTr="008A47D3">
        <w:trPr>
          <w:trHeight w:val="304"/>
        </w:trPr>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CO2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Solve problems related to partial differential equations by various methods.</w:t>
            </w:r>
          </w:p>
        </w:tc>
      </w:tr>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CO3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Apply partial differential equations for solution of wave equation and heat equation.</w:t>
            </w:r>
          </w:p>
        </w:tc>
      </w:tr>
      <w:tr w:rsidR="00EF161F" w:rsidRPr="008224A5" w:rsidTr="008A47D3">
        <w:tc>
          <w:tcPr>
            <w:tcW w:w="330" w:type="pct"/>
            <w:vAlign w:val="center"/>
            <w:hideMark/>
          </w:tcPr>
          <w:p w:rsidR="00EF161F" w:rsidRPr="008224A5" w:rsidRDefault="00EF161F" w:rsidP="008A47D3">
            <w:pPr>
              <w:widowControl/>
              <w:autoSpaceDE/>
              <w:autoSpaceDN/>
              <w:rPr>
                <w:rFonts w:eastAsia="Times New Roman" w:cs="Times New Roman"/>
                <w:lang w:val="en-IN" w:eastAsia="en-IN"/>
              </w:rPr>
            </w:pPr>
            <w:r w:rsidRPr="008224A5">
              <w:rPr>
                <w:rFonts w:eastAsia="Times New Roman" w:cs="Arial"/>
                <w:color w:val="000000"/>
                <w:lang w:val="en-IN" w:eastAsia="en-IN"/>
              </w:rPr>
              <w:t xml:space="preserve">CO4 </w:t>
            </w:r>
          </w:p>
        </w:tc>
        <w:tc>
          <w:tcPr>
            <w:tcW w:w="4670" w:type="pct"/>
            <w:vAlign w:val="center"/>
          </w:tcPr>
          <w:p w:rsidR="00EF161F" w:rsidRPr="00CC60A3" w:rsidRDefault="00EF161F" w:rsidP="008A47D3">
            <w:pPr>
              <w:widowControl/>
              <w:autoSpaceDE/>
              <w:autoSpaceDN/>
              <w:rPr>
                <w:rFonts w:eastAsia="Times New Roman" w:cs="Arial"/>
                <w:color w:val="000000"/>
                <w:lang w:val="en-IN" w:eastAsia="en-IN"/>
              </w:rPr>
            </w:pPr>
            <w:r>
              <w:rPr>
                <w:rFonts w:eastAsia="Times New Roman" w:cs="Arial"/>
                <w:color w:val="000000"/>
                <w:lang w:val="en-IN" w:eastAsia="en-IN"/>
              </w:rPr>
              <w:t>Solve problems related to double and triple integrals, Beta and Gamma functions.</w:t>
            </w:r>
          </w:p>
        </w:tc>
      </w:tr>
    </w:tbl>
    <w:p w:rsidR="00EF161F" w:rsidRPr="00977C79" w:rsidRDefault="00EF161F" w:rsidP="00EF161F">
      <w:pPr>
        <w:widowControl/>
        <w:autoSpaceDE/>
        <w:autoSpaceDN/>
        <w:rPr>
          <w:rFonts w:eastAsia="Times New Roman" w:cs="Arial"/>
          <w:b/>
          <w:bCs/>
          <w:color w:val="000000"/>
          <w:lang w:val="en-IN" w:eastAsia="en-IN"/>
        </w:rPr>
      </w:pPr>
    </w:p>
    <w:p w:rsidR="00EF161F" w:rsidRDefault="00EF161F" w:rsidP="00EF161F">
      <w:pPr>
        <w:spacing w:before="120" w:line="273" w:lineRule="auto"/>
        <w:ind w:right="1247"/>
        <w:rPr>
          <w:rFonts w:eastAsia="Times New Roman" w:cs="Arial"/>
          <w:b/>
          <w:bCs/>
          <w:color w:val="000000"/>
          <w:lang w:val="en-IN" w:eastAsia="en-IN"/>
        </w:rPr>
      </w:pPr>
      <w:r w:rsidRPr="00977C79">
        <w:rPr>
          <w:rFonts w:eastAsia="Times New Roman" w:cs="Arial"/>
          <w:b/>
          <w:bCs/>
          <w:color w:val="000000"/>
          <w:lang w:val="en-IN" w:eastAsia="en-IN"/>
        </w:rPr>
        <w:t>Detailed Syllabus:</w:t>
      </w:r>
    </w:p>
    <w:tbl>
      <w:tblPr>
        <w:tblStyle w:val="TableGrid"/>
        <w:tblW w:w="5000" w:type="pct"/>
        <w:tblLook w:val="04A0"/>
      </w:tblPr>
      <w:tblGrid>
        <w:gridCol w:w="1593"/>
        <w:gridCol w:w="7997"/>
        <w:gridCol w:w="1092"/>
      </w:tblGrid>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No.</w:t>
            </w:r>
          </w:p>
        </w:tc>
        <w:tc>
          <w:tcPr>
            <w:tcW w:w="3743"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Contents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Hours</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1</w:t>
            </w:r>
          </w:p>
        </w:tc>
        <w:tc>
          <w:tcPr>
            <w:tcW w:w="3743" w:type="pct"/>
            <w:vAlign w:val="center"/>
          </w:tcPr>
          <w:p w:rsidR="00EF161F" w:rsidRPr="00426E59" w:rsidRDefault="00EF161F" w:rsidP="008A47D3">
            <w:pPr>
              <w:tabs>
                <w:tab w:val="left" w:pos="930"/>
              </w:tabs>
              <w:jc w:val="both"/>
              <w:rPr>
                <w:rFonts w:ascii="Times New Roman" w:hAnsi="Times New Roman" w:cs="Times New Roman"/>
                <w:b/>
                <w:sz w:val="24"/>
                <w:szCs w:val="24"/>
                <w:u w:val="single"/>
              </w:rPr>
            </w:pPr>
            <w:r>
              <w:rPr>
                <w:rFonts w:ascii="Times New Roman" w:hAnsi="Times New Roman" w:cs="Times New Roman"/>
                <w:sz w:val="24"/>
                <w:szCs w:val="24"/>
              </w:rPr>
              <w:t xml:space="preserve">Sequence and series, </w:t>
            </w:r>
            <w:r w:rsidRPr="00E6268E">
              <w:rPr>
                <w:rFonts w:ascii="Times New Roman" w:hAnsi="Times New Roman" w:cs="Times New Roman"/>
                <w:sz w:val="24"/>
                <w:szCs w:val="24"/>
              </w:rPr>
              <w:t xml:space="preserve">Fourier series, </w:t>
            </w:r>
            <w:proofErr w:type="spellStart"/>
            <w:r w:rsidRPr="00E6268E">
              <w:rPr>
                <w:rFonts w:ascii="Times New Roman" w:hAnsi="Times New Roman" w:cs="Times New Roman"/>
                <w:sz w:val="24"/>
                <w:szCs w:val="24"/>
              </w:rPr>
              <w:t>Dirichlet's</w:t>
            </w:r>
            <w:proofErr w:type="spellEnd"/>
            <w:r w:rsidRPr="00E6268E">
              <w:rPr>
                <w:rFonts w:ascii="Times New Roman" w:hAnsi="Times New Roman" w:cs="Times New Roman"/>
                <w:sz w:val="24"/>
                <w:szCs w:val="24"/>
              </w:rPr>
              <w:t xml:space="preserve"> condition for a </w:t>
            </w:r>
            <w:r>
              <w:rPr>
                <w:rFonts w:ascii="Times New Roman" w:hAnsi="Times New Roman" w:cs="Times New Roman"/>
                <w:sz w:val="24"/>
                <w:szCs w:val="24"/>
              </w:rPr>
              <w:t>Fourier series</w:t>
            </w:r>
            <w:r w:rsidRPr="00E6268E">
              <w:rPr>
                <w:rFonts w:ascii="Times New Roman" w:hAnsi="Times New Roman" w:cs="Times New Roman"/>
                <w:sz w:val="24"/>
                <w:szCs w:val="24"/>
              </w:rPr>
              <w:t xml:space="preserve">, </w:t>
            </w:r>
            <w:r>
              <w:rPr>
                <w:rFonts w:ascii="Times New Roman" w:hAnsi="Times New Roman" w:cs="Times New Roman"/>
                <w:sz w:val="24"/>
                <w:szCs w:val="24"/>
              </w:rPr>
              <w:t>Fourier series for f</w:t>
            </w:r>
            <w:r w:rsidRPr="00E6268E">
              <w:rPr>
                <w:rFonts w:ascii="Times New Roman" w:hAnsi="Times New Roman" w:cs="Times New Roman"/>
                <w:sz w:val="24"/>
                <w:szCs w:val="24"/>
              </w:rPr>
              <w:t xml:space="preserve">unctions having points of discontinuity, </w:t>
            </w:r>
            <w:r>
              <w:rPr>
                <w:rFonts w:ascii="Times New Roman" w:hAnsi="Times New Roman" w:cs="Times New Roman"/>
                <w:sz w:val="24"/>
                <w:szCs w:val="24"/>
              </w:rPr>
              <w:t xml:space="preserve">Fourier series for </w:t>
            </w:r>
            <w:r w:rsidRPr="00E6268E">
              <w:rPr>
                <w:rFonts w:ascii="Times New Roman" w:hAnsi="Times New Roman" w:cs="Times New Roman"/>
                <w:sz w:val="24"/>
                <w:szCs w:val="24"/>
              </w:rPr>
              <w:t>functions having arbitra</w:t>
            </w:r>
            <w:r>
              <w:rPr>
                <w:rFonts w:ascii="Times New Roman" w:hAnsi="Times New Roman" w:cs="Times New Roman"/>
                <w:sz w:val="24"/>
                <w:szCs w:val="24"/>
              </w:rPr>
              <w:t>ry period,</w:t>
            </w:r>
            <w:r w:rsidRPr="00E6268E">
              <w:rPr>
                <w:rFonts w:ascii="Times New Roman" w:hAnsi="Times New Roman" w:cs="Times New Roman"/>
                <w:sz w:val="24"/>
                <w:szCs w:val="24"/>
              </w:rPr>
              <w:t xml:space="preserve"> Half range series.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10</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2</w:t>
            </w:r>
          </w:p>
        </w:tc>
        <w:tc>
          <w:tcPr>
            <w:tcW w:w="3743" w:type="pct"/>
            <w:vAlign w:val="center"/>
          </w:tcPr>
          <w:p w:rsidR="00EF161F" w:rsidRPr="00CA5DF0" w:rsidRDefault="00EF161F" w:rsidP="008A47D3">
            <w:pPr>
              <w:jc w:val="both"/>
              <w:rPr>
                <w:rFonts w:ascii="Times New Roman" w:hAnsi="Times New Roman" w:cs="Times New Roman"/>
                <w:sz w:val="24"/>
                <w:szCs w:val="24"/>
              </w:rPr>
            </w:pPr>
            <w:r w:rsidRPr="00E6268E">
              <w:rPr>
                <w:rFonts w:ascii="Times New Roman" w:hAnsi="Times New Roman" w:cs="Times New Roman"/>
                <w:sz w:val="24"/>
                <w:szCs w:val="24"/>
              </w:rPr>
              <w:t xml:space="preserve">Formation of PDE, Lagrange’s linear </w:t>
            </w:r>
            <w:proofErr w:type="gramStart"/>
            <w:r w:rsidRPr="00E6268E">
              <w:rPr>
                <w:rFonts w:ascii="Times New Roman" w:hAnsi="Times New Roman" w:cs="Times New Roman"/>
                <w:sz w:val="24"/>
                <w:szCs w:val="24"/>
              </w:rPr>
              <w:t>equations ,</w:t>
            </w:r>
            <w:proofErr w:type="gramEnd"/>
            <w:r w:rsidRPr="00E6268E">
              <w:rPr>
                <w:rFonts w:ascii="Times New Roman" w:hAnsi="Times New Roman" w:cs="Times New Roman"/>
                <w:sz w:val="24"/>
                <w:szCs w:val="24"/>
              </w:rPr>
              <w:t xml:space="preserve"> Partial differential equations of first order,  Standard forms,  Partial differential equations of second and higher order, Homogeneous partial differential linear equations with constant coefficients, Non-homogeneous linear partial different</w:t>
            </w:r>
            <w:r>
              <w:rPr>
                <w:rFonts w:ascii="Times New Roman" w:hAnsi="Times New Roman" w:cs="Times New Roman"/>
                <w:sz w:val="24"/>
                <w:szCs w:val="24"/>
              </w:rPr>
              <w:t xml:space="preserve">ial equations, </w:t>
            </w:r>
            <w:proofErr w:type="spellStart"/>
            <w:r>
              <w:rPr>
                <w:rFonts w:ascii="Times New Roman" w:hAnsi="Times New Roman" w:cs="Times New Roman"/>
                <w:sz w:val="24"/>
                <w:szCs w:val="24"/>
              </w:rPr>
              <w:t>Charpit’s</w:t>
            </w:r>
            <w:proofErr w:type="spellEnd"/>
            <w:r>
              <w:rPr>
                <w:rFonts w:ascii="Times New Roman" w:hAnsi="Times New Roman" w:cs="Times New Roman"/>
                <w:sz w:val="24"/>
                <w:szCs w:val="24"/>
              </w:rPr>
              <w:t xml:space="preserve">   method.</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12</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3</w:t>
            </w:r>
          </w:p>
        </w:tc>
        <w:tc>
          <w:tcPr>
            <w:tcW w:w="3743" w:type="pct"/>
            <w:vAlign w:val="center"/>
          </w:tcPr>
          <w:p w:rsidR="00EF161F" w:rsidRPr="004053BC" w:rsidRDefault="00EF161F" w:rsidP="008A47D3">
            <w:pPr>
              <w:jc w:val="both"/>
              <w:rPr>
                <w:rFonts w:eastAsia="Times New Roman" w:cs="Arial"/>
                <w:color w:val="000000"/>
                <w:lang w:val="en-IN" w:eastAsia="en-IN"/>
              </w:rPr>
            </w:pPr>
            <w:r w:rsidRPr="00A509BF">
              <w:rPr>
                <w:rFonts w:ascii="Times New Roman" w:hAnsi="Times New Roman" w:cs="Times New Roman"/>
                <w:sz w:val="24"/>
                <w:szCs w:val="24"/>
              </w:rPr>
              <w:t>Classification of linear partial differential equation of second order, Vibration of a stretched flexible string, Heat flow equation, Wave equation, Solution by the methods of separation of variables.</w:t>
            </w:r>
            <w:r w:rsidRPr="00A509BF">
              <w:rPr>
                <w:rFonts w:ascii="Times New Roman" w:hAnsi="Times New Roman" w:cs="Times New Roman"/>
                <w:sz w:val="24"/>
                <w:szCs w:val="24"/>
              </w:rPr>
              <w:tab/>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8</w:t>
            </w:r>
          </w:p>
        </w:tc>
      </w:tr>
      <w:tr w:rsidR="00EF161F" w:rsidTr="008A47D3">
        <w:trPr>
          <w:trHeight w:val="397"/>
        </w:trPr>
        <w:tc>
          <w:tcPr>
            <w:tcW w:w="746" w:type="pct"/>
            <w:vAlign w:val="center"/>
          </w:tcPr>
          <w:p w:rsidR="00EF161F" w:rsidRDefault="00EF161F" w:rsidP="008A47D3">
            <w:pPr>
              <w:spacing w:line="273" w:lineRule="auto"/>
              <w:rPr>
                <w:rFonts w:eastAsia="Times New Roman" w:cs="Arial"/>
                <w:b/>
                <w:bCs/>
                <w:color w:val="000000"/>
                <w:lang w:val="en-IN" w:eastAsia="en-IN"/>
              </w:rPr>
            </w:pPr>
            <w:r>
              <w:rPr>
                <w:rFonts w:eastAsia="Times New Roman" w:cs="Arial"/>
                <w:b/>
                <w:bCs/>
                <w:color w:val="000000"/>
                <w:lang w:val="en-IN" w:eastAsia="en-IN"/>
              </w:rPr>
              <w:t>Module 4</w:t>
            </w:r>
          </w:p>
        </w:tc>
        <w:tc>
          <w:tcPr>
            <w:tcW w:w="3743" w:type="pct"/>
            <w:vAlign w:val="center"/>
          </w:tcPr>
          <w:p w:rsidR="00EF161F" w:rsidRPr="00426E59" w:rsidRDefault="00EF161F" w:rsidP="008A47D3">
            <w:pPr>
              <w:jc w:val="both"/>
              <w:rPr>
                <w:rFonts w:ascii="Times New Roman" w:hAnsi="Times New Roman" w:cs="Times New Roman"/>
                <w:sz w:val="24"/>
                <w:szCs w:val="24"/>
              </w:rPr>
            </w:pPr>
            <w:r w:rsidRPr="00E6268E">
              <w:rPr>
                <w:rFonts w:ascii="Times New Roman" w:hAnsi="Times New Roman" w:cs="Times New Roman"/>
                <w:sz w:val="24"/>
                <w:szCs w:val="24"/>
              </w:rPr>
              <w:t>Beta &amp; Gamma functions (d</w:t>
            </w:r>
            <w:r>
              <w:rPr>
                <w:rFonts w:ascii="Times New Roman" w:hAnsi="Times New Roman" w:cs="Times New Roman"/>
                <w:sz w:val="24"/>
                <w:szCs w:val="24"/>
              </w:rPr>
              <w:t>efinition &amp; related problems), D</w:t>
            </w:r>
            <w:r w:rsidRPr="00E6268E">
              <w:rPr>
                <w:rFonts w:ascii="Times New Roman" w:hAnsi="Times New Roman" w:cs="Times New Roman"/>
                <w:sz w:val="24"/>
                <w:szCs w:val="24"/>
              </w:rPr>
              <w:t>ifferentiation under</w:t>
            </w:r>
            <w:r>
              <w:rPr>
                <w:rFonts w:ascii="Times New Roman" w:hAnsi="Times New Roman" w:cs="Times New Roman"/>
                <w:sz w:val="24"/>
                <w:szCs w:val="24"/>
              </w:rPr>
              <w:t xml:space="preserve"> the integral sign </w:t>
            </w:r>
            <w:proofErr w:type="gramStart"/>
            <w:r>
              <w:rPr>
                <w:rFonts w:ascii="Times New Roman" w:hAnsi="Times New Roman" w:cs="Times New Roman"/>
                <w:sz w:val="24"/>
                <w:szCs w:val="24"/>
              </w:rPr>
              <w:t>(</w:t>
            </w:r>
            <w:r w:rsidRPr="00E6268E">
              <w:rPr>
                <w:rFonts w:ascii="Times New Roman" w:hAnsi="Times New Roman" w:cs="Times New Roman"/>
                <w:sz w:val="24"/>
                <w:szCs w:val="24"/>
              </w:rPr>
              <w:t xml:space="preserve"> Leibnitz</w:t>
            </w:r>
            <w:proofErr w:type="gramEnd"/>
            <w:r w:rsidRPr="00E6268E">
              <w:rPr>
                <w:rFonts w:ascii="Times New Roman" w:hAnsi="Times New Roman" w:cs="Times New Roman"/>
                <w:sz w:val="24"/>
                <w:szCs w:val="24"/>
              </w:rPr>
              <w:t xml:space="preserve"> rule</w:t>
            </w:r>
            <w:r>
              <w:rPr>
                <w:rFonts w:ascii="Times New Roman" w:hAnsi="Times New Roman" w:cs="Times New Roman"/>
                <w:sz w:val="24"/>
                <w:szCs w:val="24"/>
              </w:rPr>
              <w:t>)</w:t>
            </w:r>
            <w:r w:rsidRPr="00E626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Jacobians</w:t>
            </w:r>
            <w:proofErr w:type="spellEnd"/>
            <w:r>
              <w:rPr>
                <w:rFonts w:ascii="Times New Roman" w:hAnsi="Times New Roman" w:cs="Times New Roman"/>
                <w:sz w:val="24"/>
                <w:szCs w:val="24"/>
              </w:rPr>
              <w:t>,</w:t>
            </w:r>
            <w:r w:rsidRPr="00E6268E">
              <w:rPr>
                <w:rFonts w:ascii="Times New Roman" w:hAnsi="Times New Roman" w:cs="Times New Roman"/>
                <w:sz w:val="24"/>
                <w:szCs w:val="24"/>
              </w:rPr>
              <w:t xml:space="preserve"> Double &amp; Triple integrals, Change of</w:t>
            </w:r>
            <w:r>
              <w:rPr>
                <w:rFonts w:ascii="Times New Roman" w:hAnsi="Times New Roman" w:cs="Times New Roman"/>
                <w:sz w:val="24"/>
                <w:szCs w:val="24"/>
              </w:rPr>
              <w:t xml:space="preserve"> Variables in double integrals.</w:t>
            </w:r>
          </w:p>
        </w:tc>
        <w:tc>
          <w:tcPr>
            <w:tcW w:w="511" w:type="pct"/>
            <w:vAlign w:val="center"/>
          </w:tcPr>
          <w:p w:rsidR="00EF161F" w:rsidRDefault="00EF161F" w:rsidP="008A47D3">
            <w:pPr>
              <w:spacing w:line="273" w:lineRule="auto"/>
              <w:jc w:val="center"/>
              <w:rPr>
                <w:rFonts w:eastAsia="Times New Roman" w:cs="Arial"/>
                <w:b/>
                <w:bCs/>
                <w:color w:val="000000"/>
                <w:lang w:val="en-IN" w:eastAsia="en-IN"/>
              </w:rPr>
            </w:pPr>
            <w:r>
              <w:rPr>
                <w:rFonts w:eastAsia="Times New Roman" w:cs="Arial"/>
                <w:b/>
                <w:bCs/>
                <w:color w:val="000000"/>
                <w:lang w:val="en-IN" w:eastAsia="en-IN"/>
              </w:rPr>
              <w:t>12</w:t>
            </w:r>
          </w:p>
        </w:tc>
      </w:tr>
    </w:tbl>
    <w:p w:rsidR="00EF161F" w:rsidRDefault="00EF161F" w:rsidP="00EF161F">
      <w:pPr>
        <w:spacing w:before="120" w:line="273" w:lineRule="auto"/>
        <w:ind w:right="1247"/>
        <w:rPr>
          <w:rFonts w:eastAsia="Times New Roman" w:cs="Arial"/>
          <w:b/>
          <w:bCs/>
          <w:color w:val="000000"/>
          <w:lang w:val="en-IN" w:eastAsia="en-IN"/>
        </w:rPr>
      </w:pPr>
      <w:r>
        <w:rPr>
          <w:rFonts w:eastAsia="Times New Roman" w:cs="Arial"/>
          <w:b/>
          <w:bCs/>
          <w:color w:val="000000"/>
          <w:lang w:val="en-IN" w:eastAsia="en-IN"/>
        </w:rPr>
        <w:t>Books Recommended</w:t>
      </w:r>
      <w:r w:rsidRPr="00977C79">
        <w:rPr>
          <w:rFonts w:eastAsia="Times New Roman" w:cs="Arial"/>
          <w:b/>
          <w:bCs/>
          <w:color w:val="000000"/>
          <w:lang w:val="en-IN" w:eastAsia="en-IN"/>
        </w:rPr>
        <w:t xml:space="preserve">: </w:t>
      </w:r>
    </w:p>
    <w:p w:rsidR="00EF161F" w:rsidRPr="00977C79" w:rsidRDefault="00EF161F" w:rsidP="00EF161F">
      <w:pPr>
        <w:spacing w:before="120" w:line="273" w:lineRule="auto"/>
        <w:ind w:right="1247"/>
        <w:rPr>
          <w:rFonts w:eastAsia="Times New Roman" w:cs="Arial"/>
          <w:b/>
          <w:bCs/>
          <w:color w:val="000000"/>
          <w:lang w:val="en-IN" w:eastAsia="en-IN"/>
        </w:rPr>
      </w:pPr>
    </w:p>
    <w:p w:rsidR="00EF161F" w:rsidRPr="00E053AD" w:rsidRDefault="00EF161F" w:rsidP="00EF161F">
      <w:pPr>
        <w:pStyle w:val="ListParagraph"/>
        <w:widowControl/>
        <w:numPr>
          <w:ilvl w:val="0"/>
          <w:numId w:val="21"/>
        </w:numPr>
        <w:autoSpaceDE/>
        <w:autoSpaceDN/>
        <w:spacing w:after="200" w:line="360" w:lineRule="auto"/>
        <w:contextualSpacing/>
        <w:rPr>
          <w:rFonts w:ascii="Times New Roman" w:hAnsi="Times New Roman" w:cs="Times New Roman"/>
          <w:sz w:val="24"/>
          <w:szCs w:val="24"/>
        </w:rPr>
      </w:pPr>
      <w:r w:rsidRPr="00E053AD">
        <w:rPr>
          <w:rFonts w:ascii="Times New Roman" w:hAnsi="Times New Roman" w:cs="Times New Roman"/>
          <w:sz w:val="24"/>
          <w:szCs w:val="24"/>
        </w:rPr>
        <w:t xml:space="preserve">Jain, R.K and </w:t>
      </w:r>
      <w:proofErr w:type="spellStart"/>
      <w:r w:rsidRPr="00E053AD">
        <w:rPr>
          <w:rFonts w:ascii="Times New Roman" w:hAnsi="Times New Roman" w:cs="Times New Roman"/>
          <w:sz w:val="24"/>
          <w:szCs w:val="24"/>
        </w:rPr>
        <w:t>Iyengar</w:t>
      </w:r>
      <w:proofErr w:type="spellEnd"/>
      <w:r w:rsidRPr="00E053AD">
        <w:rPr>
          <w:rFonts w:ascii="Times New Roman" w:hAnsi="Times New Roman" w:cs="Times New Roman"/>
          <w:sz w:val="24"/>
          <w:szCs w:val="24"/>
        </w:rPr>
        <w:t>, S.R.K</w:t>
      </w:r>
      <w:proofErr w:type="gramStart"/>
      <w:r w:rsidRPr="00E053AD">
        <w:rPr>
          <w:rFonts w:ascii="Times New Roman" w:hAnsi="Times New Roman" w:cs="Times New Roman"/>
          <w:sz w:val="24"/>
          <w:szCs w:val="24"/>
        </w:rPr>
        <w:t>.(</w:t>
      </w:r>
      <w:proofErr w:type="gramEnd"/>
      <w:r w:rsidRPr="00E053AD">
        <w:rPr>
          <w:rFonts w:ascii="Times New Roman" w:hAnsi="Times New Roman" w:cs="Times New Roman"/>
          <w:sz w:val="24"/>
          <w:szCs w:val="24"/>
        </w:rPr>
        <w:t>2008) .</w:t>
      </w:r>
      <w:r w:rsidRPr="00E053AD">
        <w:rPr>
          <w:rFonts w:ascii="Times New Roman" w:hAnsi="Times New Roman" w:cs="Times New Roman"/>
          <w:i/>
          <w:sz w:val="24"/>
          <w:szCs w:val="24"/>
        </w:rPr>
        <w:t>Advanced Engineering Mathematics</w:t>
      </w:r>
      <w:r w:rsidRPr="00E053AD">
        <w:rPr>
          <w:rFonts w:ascii="Times New Roman" w:hAnsi="Times New Roman" w:cs="Times New Roman"/>
          <w:sz w:val="24"/>
          <w:szCs w:val="24"/>
        </w:rPr>
        <w:t xml:space="preserve">, Third Edition, </w:t>
      </w:r>
      <w:proofErr w:type="spellStart"/>
      <w:r w:rsidRPr="00E053AD">
        <w:rPr>
          <w:rFonts w:ascii="Times New Roman" w:hAnsi="Times New Roman" w:cs="Times New Roman"/>
          <w:sz w:val="24"/>
          <w:szCs w:val="24"/>
        </w:rPr>
        <w:t>Narosa</w:t>
      </w:r>
      <w:proofErr w:type="spellEnd"/>
      <w:r w:rsidRPr="00E053AD">
        <w:rPr>
          <w:rFonts w:ascii="Times New Roman" w:hAnsi="Times New Roman" w:cs="Times New Roman"/>
          <w:sz w:val="24"/>
          <w:szCs w:val="24"/>
        </w:rPr>
        <w:t xml:space="preserve"> Pub. House.</w:t>
      </w:r>
    </w:p>
    <w:p w:rsidR="00EF161F" w:rsidRPr="00445F86" w:rsidRDefault="00EF161F" w:rsidP="00EF161F">
      <w:pPr>
        <w:pStyle w:val="ListParagraph"/>
        <w:widowControl/>
        <w:numPr>
          <w:ilvl w:val="0"/>
          <w:numId w:val="21"/>
        </w:numPr>
        <w:autoSpaceDE/>
        <w:autoSpaceDN/>
        <w:spacing w:after="200" w:line="360" w:lineRule="auto"/>
        <w:contextualSpacing/>
        <w:rPr>
          <w:rFonts w:ascii="Times New Roman" w:hAnsi="Times New Roman" w:cs="Times New Roman"/>
          <w:b/>
          <w:sz w:val="24"/>
          <w:szCs w:val="24"/>
        </w:rPr>
      </w:pPr>
      <w:proofErr w:type="spellStart"/>
      <w:r>
        <w:rPr>
          <w:rFonts w:ascii="Times New Roman" w:hAnsi="Times New Roman" w:cs="Times New Roman"/>
          <w:sz w:val="24"/>
          <w:szCs w:val="24"/>
        </w:rPr>
        <w:t>Kreyszig</w:t>
      </w:r>
      <w:proofErr w:type="spellEnd"/>
      <w:r>
        <w:rPr>
          <w:rFonts w:ascii="Times New Roman" w:hAnsi="Times New Roman" w:cs="Times New Roman"/>
          <w:sz w:val="24"/>
          <w:szCs w:val="24"/>
        </w:rPr>
        <w:t>, E. (2006)</w:t>
      </w:r>
      <w:r w:rsidRPr="00445F86">
        <w:rPr>
          <w:rFonts w:ascii="Times New Roman" w:hAnsi="Times New Roman" w:cs="Times New Roman"/>
          <w:sz w:val="24"/>
          <w:szCs w:val="24"/>
        </w:rPr>
        <w:t>.</w:t>
      </w:r>
      <w:r w:rsidRPr="00E053AD">
        <w:rPr>
          <w:i/>
        </w:rPr>
        <w:t>Advanced Engineering Mathematics</w:t>
      </w:r>
      <w:r w:rsidRPr="00445F86">
        <w:t>, 9</w:t>
      </w:r>
      <w:r w:rsidRPr="00445F86">
        <w:rPr>
          <w:vertAlign w:val="superscript"/>
        </w:rPr>
        <w:t>th</w:t>
      </w:r>
      <w:r w:rsidRPr="00445F86">
        <w:t xml:space="preserve"> Edition, John Wiley Sons</w:t>
      </w:r>
      <w:r>
        <w:t>.</w:t>
      </w:r>
    </w:p>
    <w:p w:rsidR="00EF161F" w:rsidRDefault="00EF161F" w:rsidP="00EF161F">
      <w:pPr>
        <w:pStyle w:val="NormalWeb"/>
        <w:numPr>
          <w:ilvl w:val="0"/>
          <w:numId w:val="21"/>
        </w:numPr>
        <w:spacing w:line="360" w:lineRule="auto"/>
      </w:pPr>
      <w:proofErr w:type="spellStart"/>
      <w:r>
        <w:t>Piaggio</w:t>
      </w:r>
      <w:proofErr w:type="spellEnd"/>
      <w:r>
        <w:t xml:space="preserve">, H.T.H. </w:t>
      </w:r>
      <w:r w:rsidRPr="00E053AD">
        <w:rPr>
          <w:i/>
        </w:rPr>
        <w:t>Differential Equations</w:t>
      </w:r>
      <w:r w:rsidRPr="00445F86">
        <w:t>, CBS publishers</w:t>
      </w:r>
      <w:r>
        <w:t>.</w:t>
      </w:r>
    </w:p>
    <w:p w:rsidR="00EF161F" w:rsidRPr="006A5A21" w:rsidRDefault="00EF161F" w:rsidP="004250DF">
      <w:pPr>
        <w:rPr>
          <w:lang w:val="en-IN"/>
        </w:rPr>
      </w:pPr>
    </w:p>
    <w:sectPr w:rsidR="00EF161F" w:rsidRPr="006A5A21" w:rsidSect="0045459B">
      <w:pgSz w:w="11906" w:h="16838"/>
      <w:pgMar w:top="108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0FC"/>
    <w:multiLevelType w:val="hybridMultilevel"/>
    <w:tmpl w:val="0268CE70"/>
    <w:lvl w:ilvl="0" w:tplc="4009000F">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97216"/>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E04A12"/>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AC1E6E"/>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FA5B56"/>
    <w:multiLevelType w:val="hybridMultilevel"/>
    <w:tmpl w:val="0A70D8B6"/>
    <w:lvl w:ilvl="0" w:tplc="4928D8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E6BE7"/>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513ADC"/>
    <w:multiLevelType w:val="multilevel"/>
    <w:tmpl w:val="83E442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nsid w:val="13583826"/>
    <w:multiLevelType w:val="hybridMultilevel"/>
    <w:tmpl w:val="7E4A7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B47C52"/>
    <w:multiLevelType w:val="hybridMultilevel"/>
    <w:tmpl w:val="4F40CD86"/>
    <w:lvl w:ilvl="0" w:tplc="4009000F">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E010DE"/>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05246A"/>
    <w:multiLevelType w:val="hybridMultilevel"/>
    <w:tmpl w:val="50C87128"/>
    <w:lvl w:ilvl="0" w:tplc="9ABA77E4">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D29C3BC2">
      <w:numFmt w:val="bullet"/>
      <w:lvlText w:val="•"/>
      <w:lvlJc w:val="left"/>
      <w:pPr>
        <w:ind w:left="1254" w:hanging="240"/>
      </w:pPr>
      <w:rPr>
        <w:rFonts w:hint="default"/>
        <w:lang w:val="en-US" w:eastAsia="en-US" w:bidi="ar-SA"/>
      </w:rPr>
    </w:lvl>
    <w:lvl w:ilvl="2" w:tplc="00728784">
      <w:numFmt w:val="bullet"/>
      <w:lvlText w:val="•"/>
      <w:lvlJc w:val="left"/>
      <w:pPr>
        <w:ind w:left="2169" w:hanging="240"/>
      </w:pPr>
      <w:rPr>
        <w:rFonts w:hint="default"/>
        <w:lang w:val="en-US" w:eastAsia="en-US" w:bidi="ar-SA"/>
      </w:rPr>
    </w:lvl>
    <w:lvl w:ilvl="3" w:tplc="6B3A26DC">
      <w:numFmt w:val="bullet"/>
      <w:lvlText w:val="•"/>
      <w:lvlJc w:val="left"/>
      <w:pPr>
        <w:ind w:left="3083" w:hanging="240"/>
      </w:pPr>
      <w:rPr>
        <w:rFonts w:hint="default"/>
        <w:lang w:val="en-US" w:eastAsia="en-US" w:bidi="ar-SA"/>
      </w:rPr>
    </w:lvl>
    <w:lvl w:ilvl="4" w:tplc="36780008">
      <w:numFmt w:val="bullet"/>
      <w:lvlText w:val="•"/>
      <w:lvlJc w:val="left"/>
      <w:pPr>
        <w:ind w:left="3998" w:hanging="240"/>
      </w:pPr>
      <w:rPr>
        <w:rFonts w:hint="default"/>
        <w:lang w:val="en-US" w:eastAsia="en-US" w:bidi="ar-SA"/>
      </w:rPr>
    </w:lvl>
    <w:lvl w:ilvl="5" w:tplc="7A9E5A9A">
      <w:numFmt w:val="bullet"/>
      <w:lvlText w:val="•"/>
      <w:lvlJc w:val="left"/>
      <w:pPr>
        <w:ind w:left="4913" w:hanging="240"/>
      </w:pPr>
      <w:rPr>
        <w:rFonts w:hint="default"/>
        <w:lang w:val="en-US" w:eastAsia="en-US" w:bidi="ar-SA"/>
      </w:rPr>
    </w:lvl>
    <w:lvl w:ilvl="6" w:tplc="49827D1C">
      <w:numFmt w:val="bullet"/>
      <w:lvlText w:val="•"/>
      <w:lvlJc w:val="left"/>
      <w:pPr>
        <w:ind w:left="5827" w:hanging="240"/>
      </w:pPr>
      <w:rPr>
        <w:rFonts w:hint="default"/>
        <w:lang w:val="en-US" w:eastAsia="en-US" w:bidi="ar-SA"/>
      </w:rPr>
    </w:lvl>
    <w:lvl w:ilvl="7" w:tplc="20104B18">
      <w:numFmt w:val="bullet"/>
      <w:lvlText w:val="•"/>
      <w:lvlJc w:val="left"/>
      <w:pPr>
        <w:ind w:left="6742" w:hanging="240"/>
      </w:pPr>
      <w:rPr>
        <w:rFonts w:hint="default"/>
        <w:lang w:val="en-US" w:eastAsia="en-US" w:bidi="ar-SA"/>
      </w:rPr>
    </w:lvl>
    <w:lvl w:ilvl="8" w:tplc="3C82A9B8">
      <w:numFmt w:val="bullet"/>
      <w:lvlText w:val="•"/>
      <w:lvlJc w:val="left"/>
      <w:pPr>
        <w:ind w:left="7657" w:hanging="240"/>
      </w:pPr>
      <w:rPr>
        <w:rFonts w:hint="default"/>
        <w:lang w:val="en-US" w:eastAsia="en-US" w:bidi="ar-SA"/>
      </w:rPr>
    </w:lvl>
  </w:abstractNum>
  <w:abstractNum w:abstractNumId="11">
    <w:nsid w:val="1FBA6BC3"/>
    <w:multiLevelType w:val="hybridMultilevel"/>
    <w:tmpl w:val="E7FEAFD0"/>
    <w:lvl w:ilvl="0" w:tplc="9A448774">
      <w:start w:val="1"/>
      <w:numFmt w:val="decimal"/>
      <w:lvlText w:val="%1."/>
      <w:lvlJc w:val="left"/>
      <w:pPr>
        <w:ind w:left="1440" w:hanging="360"/>
      </w:pPr>
      <w:rPr>
        <w:rFonts w:ascii="Times New Roman" w:hAnsi="Times New Roman" w:cs="Times New Roman"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09F19BB"/>
    <w:multiLevelType w:val="hybridMultilevel"/>
    <w:tmpl w:val="0CD4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973D4"/>
    <w:multiLevelType w:val="multilevel"/>
    <w:tmpl w:val="A31C03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nsid w:val="2538114F"/>
    <w:multiLevelType w:val="hybridMultilevel"/>
    <w:tmpl w:val="8EA6E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21637"/>
    <w:multiLevelType w:val="hybridMultilevel"/>
    <w:tmpl w:val="AC18803A"/>
    <w:lvl w:ilvl="0" w:tplc="D9FAEB7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5C08B4"/>
    <w:multiLevelType w:val="hybridMultilevel"/>
    <w:tmpl w:val="E7FEAFD0"/>
    <w:lvl w:ilvl="0" w:tplc="9A448774">
      <w:start w:val="1"/>
      <w:numFmt w:val="decimal"/>
      <w:lvlText w:val="%1."/>
      <w:lvlJc w:val="left"/>
      <w:pPr>
        <w:ind w:left="1440" w:hanging="360"/>
      </w:pPr>
      <w:rPr>
        <w:rFonts w:ascii="Times New Roman" w:hAnsi="Times New Roman" w:cs="Times New Roman"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6481562"/>
    <w:multiLevelType w:val="hybridMultilevel"/>
    <w:tmpl w:val="F940D57C"/>
    <w:lvl w:ilvl="0" w:tplc="80CA419A">
      <w:start w:val="1"/>
      <w:numFmt w:val="decimal"/>
      <w:lvlText w:val="%1."/>
      <w:lvlJc w:val="left"/>
      <w:pPr>
        <w:ind w:left="340" w:hanging="240"/>
        <w:jc w:val="left"/>
      </w:pPr>
      <w:rPr>
        <w:rFonts w:ascii="Times New Roman" w:eastAsia="Times New Roman" w:hAnsi="Times New Roman" w:cs="Times New Roman" w:hint="default"/>
        <w:w w:val="100"/>
        <w:sz w:val="24"/>
        <w:szCs w:val="24"/>
        <w:lang w:val="en-US" w:eastAsia="en-US" w:bidi="ar-SA"/>
      </w:rPr>
    </w:lvl>
    <w:lvl w:ilvl="1" w:tplc="15408C4E">
      <w:numFmt w:val="bullet"/>
      <w:lvlText w:val="•"/>
      <w:lvlJc w:val="left"/>
      <w:pPr>
        <w:ind w:left="1254" w:hanging="240"/>
      </w:pPr>
      <w:rPr>
        <w:rFonts w:hint="default"/>
        <w:lang w:val="en-US" w:eastAsia="en-US" w:bidi="ar-SA"/>
      </w:rPr>
    </w:lvl>
    <w:lvl w:ilvl="2" w:tplc="1ADE159A">
      <w:numFmt w:val="bullet"/>
      <w:lvlText w:val="•"/>
      <w:lvlJc w:val="left"/>
      <w:pPr>
        <w:ind w:left="2169" w:hanging="240"/>
      </w:pPr>
      <w:rPr>
        <w:rFonts w:hint="default"/>
        <w:lang w:val="en-US" w:eastAsia="en-US" w:bidi="ar-SA"/>
      </w:rPr>
    </w:lvl>
    <w:lvl w:ilvl="3" w:tplc="1D22F4B8">
      <w:numFmt w:val="bullet"/>
      <w:lvlText w:val="•"/>
      <w:lvlJc w:val="left"/>
      <w:pPr>
        <w:ind w:left="3083" w:hanging="240"/>
      </w:pPr>
      <w:rPr>
        <w:rFonts w:hint="default"/>
        <w:lang w:val="en-US" w:eastAsia="en-US" w:bidi="ar-SA"/>
      </w:rPr>
    </w:lvl>
    <w:lvl w:ilvl="4" w:tplc="FABE050A">
      <w:numFmt w:val="bullet"/>
      <w:lvlText w:val="•"/>
      <w:lvlJc w:val="left"/>
      <w:pPr>
        <w:ind w:left="3998" w:hanging="240"/>
      </w:pPr>
      <w:rPr>
        <w:rFonts w:hint="default"/>
        <w:lang w:val="en-US" w:eastAsia="en-US" w:bidi="ar-SA"/>
      </w:rPr>
    </w:lvl>
    <w:lvl w:ilvl="5" w:tplc="C674E60A">
      <w:numFmt w:val="bullet"/>
      <w:lvlText w:val="•"/>
      <w:lvlJc w:val="left"/>
      <w:pPr>
        <w:ind w:left="4913" w:hanging="240"/>
      </w:pPr>
      <w:rPr>
        <w:rFonts w:hint="default"/>
        <w:lang w:val="en-US" w:eastAsia="en-US" w:bidi="ar-SA"/>
      </w:rPr>
    </w:lvl>
    <w:lvl w:ilvl="6" w:tplc="A2DC574A">
      <w:numFmt w:val="bullet"/>
      <w:lvlText w:val="•"/>
      <w:lvlJc w:val="left"/>
      <w:pPr>
        <w:ind w:left="5827" w:hanging="240"/>
      </w:pPr>
      <w:rPr>
        <w:rFonts w:hint="default"/>
        <w:lang w:val="en-US" w:eastAsia="en-US" w:bidi="ar-SA"/>
      </w:rPr>
    </w:lvl>
    <w:lvl w:ilvl="7" w:tplc="0D409F5C">
      <w:numFmt w:val="bullet"/>
      <w:lvlText w:val="•"/>
      <w:lvlJc w:val="left"/>
      <w:pPr>
        <w:ind w:left="6742" w:hanging="240"/>
      </w:pPr>
      <w:rPr>
        <w:rFonts w:hint="default"/>
        <w:lang w:val="en-US" w:eastAsia="en-US" w:bidi="ar-SA"/>
      </w:rPr>
    </w:lvl>
    <w:lvl w:ilvl="8" w:tplc="1CDCA092">
      <w:numFmt w:val="bullet"/>
      <w:lvlText w:val="•"/>
      <w:lvlJc w:val="left"/>
      <w:pPr>
        <w:ind w:left="7657" w:hanging="240"/>
      </w:pPr>
      <w:rPr>
        <w:rFonts w:hint="default"/>
        <w:lang w:val="en-US" w:eastAsia="en-US" w:bidi="ar-SA"/>
      </w:rPr>
    </w:lvl>
  </w:abstractNum>
  <w:abstractNum w:abstractNumId="18">
    <w:nsid w:val="373F38A4"/>
    <w:multiLevelType w:val="hybridMultilevel"/>
    <w:tmpl w:val="4CF0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D6A18"/>
    <w:multiLevelType w:val="hybridMultilevel"/>
    <w:tmpl w:val="C166F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FF30B7"/>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4A740E0"/>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85B54D6"/>
    <w:multiLevelType w:val="hybridMultilevel"/>
    <w:tmpl w:val="4E882BBE"/>
    <w:lvl w:ilvl="0" w:tplc="8BD032D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0402A4"/>
    <w:multiLevelType w:val="hybridMultilevel"/>
    <w:tmpl w:val="E38862E2"/>
    <w:lvl w:ilvl="0" w:tplc="E6B89E70">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96FE1314">
      <w:numFmt w:val="bullet"/>
      <w:lvlText w:val="•"/>
      <w:lvlJc w:val="left"/>
      <w:pPr>
        <w:ind w:left="1254" w:hanging="240"/>
      </w:pPr>
      <w:rPr>
        <w:rFonts w:hint="default"/>
        <w:lang w:val="en-US" w:eastAsia="en-US" w:bidi="ar-SA"/>
      </w:rPr>
    </w:lvl>
    <w:lvl w:ilvl="2" w:tplc="4A200C84">
      <w:numFmt w:val="bullet"/>
      <w:lvlText w:val="•"/>
      <w:lvlJc w:val="left"/>
      <w:pPr>
        <w:ind w:left="2169" w:hanging="240"/>
      </w:pPr>
      <w:rPr>
        <w:rFonts w:hint="default"/>
        <w:lang w:val="en-US" w:eastAsia="en-US" w:bidi="ar-SA"/>
      </w:rPr>
    </w:lvl>
    <w:lvl w:ilvl="3" w:tplc="705AB478">
      <w:numFmt w:val="bullet"/>
      <w:lvlText w:val="•"/>
      <w:lvlJc w:val="left"/>
      <w:pPr>
        <w:ind w:left="3083" w:hanging="240"/>
      </w:pPr>
      <w:rPr>
        <w:rFonts w:hint="default"/>
        <w:lang w:val="en-US" w:eastAsia="en-US" w:bidi="ar-SA"/>
      </w:rPr>
    </w:lvl>
    <w:lvl w:ilvl="4" w:tplc="F842C8DC">
      <w:numFmt w:val="bullet"/>
      <w:lvlText w:val="•"/>
      <w:lvlJc w:val="left"/>
      <w:pPr>
        <w:ind w:left="3998" w:hanging="240"/>
      </w:pPr>
      <w:rPr>
        <w:rFonts w:hint="default"/>
        <w:lang w:val="en-US" w:eastAsia="en-US" w:bidi="ar-SA"/>
      </w:rPr>
    </w:lvl>
    <w:lvl w:ilvl="5" w:tplc="3AD4344A">
      <w:numFmt w:val="bullet"/>
      <w:lvlText w:val="•"/>
      <w:lvlJc w:val="left"/>
      <w:pPr>
        <w:ind w:left="4913" w:hanging="240"/>
      </w:pPr>
      <w:rPr>
        <w:rFonts w:hint="default"/>
        <w:lang w:val="en-US" w:eastAsia="en-US" w:bidi="ar-SA"/>
      </w:rPr>
    </w:lvl>
    <w:lvl w:ilvl="6" w:tplc="4168A0B8">
      <w:numFmt w:val="bullet"/>
      <w:lvlText w:val="•"/>
      <w:lvlJc w:val="left"/>
      <w:pPr>
        <w:ind w:left="5827" w:hanging="240"/>
      </w:pPr>
      <w:rPr>
        <w:rFonts w:hint="default"/>
        <w:lang w:val="en-US" w:eastAsia="en-US" w:bidi="ar-SA"/>
      </w:rPr>
    </w:lvl>
    <w:lvl w:ilvl="7" w:tplc="3A9E18F2">
      <w:numFmt w:val="bullet"/>
      <w:lvlText w:val="•"/>
      <w:lvlJc w:val="left"/>
      <w:pPr>
        <w:ind w:left="6742" w:hanging="240"/>
      </w:pPr>
      <w:rPr>
        <w:rFonts w:hint="default"/>
        <w:lang w:val="en-US" w:eastAsia="en-US" w:bidi="ar-SA"/>
      </w:rPr>
    </w:lvl>
    <w:lvl w:ilvl="8" w:tplc="6C5A1BA8">
      <w:numFmt w:val="bullet"/>
      <w:lvlText w:val="•"/>
      <w:lvlJc w:val="left"/>
      <w:pPr>
        <w:ind w:left="7657" w:hanging="240"/>
      </w:pPr>
      <w:rPr>
        <w:rFonts w:hint="default"/>
        <w:lang w:val="en-US" w:eastAsia="en-US" w:bidi="ar-SA"/>
      </w:rPr>
    </w:lvl>
  </w:abstractNum>
  <w:abstractNum w:abstractNumId="24">
    <w:nsid w:val="624422E3"/>
    <w:multiLevelType w:val="hybridMultilevel"/>
    <w:tmpl w:val="3018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21548"/>
    <w:multiLevelType w:val="multilevel"/>
    <w:tmpl w:val="23ACE7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nsid w:val="67795AF5"/>
    <w:multiLevelType w:val="hybridMultilevel"/>
    <w:tmpl w:val="7EB44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88C1799"/>
    <w:multiLevelType w:val="hybridMultilevel"/>
    <w:tmpl w:val="E7FEAFD0"/>
    <w:lvl w:ilvl="0" w:tplc="9A448774">
      <w:start w:val="1"/>
      <w:numFmt w:val="decimal"/>
      <w:lvlText w:val="%1."/>
      <w:lvlJc w:val="left"/>
      <w:pPr>
        <w:ind w:left="1440" w:hanging="360"/>
      </w:pPr>
      <w:rPr>
        <w:rFonts w:ascii="Times New Roman" w:hAnsi="Times New Roman" w:cs="Times New Roman"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C072331"/>
    <w:multiLevelType w:val="multilevel"/>
    <w:tmpl w:val="92FC777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7A70950"/>
    <w:multiLevelType w:val="hybridMultilevel"/>
    <w:tmpl w:val="0AE2E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717E3B"/>
    <w:multiLevelType w:val="hybridMultilevel"/>
    <w:tmpl w:val="CD9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3"/>
  </w:num>
  <w:num w:numId="4">
    <w:abstractNumId w:val="3"/>
  </w:num>
  <w:num w:numId="5">
    <w:abstractNumId w:val="14"/>
  </w:num>
  <w:num w:numId="6">
    <w:abstractNumId w:val="30"/>
  </w:num>
  <w:num w:numId="7">
    <w:abstractNumId w:val="12"/>
  </w:num>
  <w:num w:numId="8">
    <w:abstractNumId w:val="4"/>
  </w:num>
  <w:num w:numId="9">
    <w:abstractNumId w:val="29"/>
  </w:num>
  <w:num w:numId="10">
    <w:abstractNumId w:val="16"/>
  </w:num>
  <w:num w:numId="11">
    <w:abstractNumId w:val="1"/>
  </w:num>
  <w:num w:numId="12">
    <w:abstractNumId w:val="5"/>
  </w:num>
  <w:num w:numId="13">
    <w:abstractNumId w:val="10"/>
  </w:num>
  <w:num w:numId="14">
    <w:abstractNumId w:val="27"/>
  </w:num>
  <w:num w:numId="15">
    <w:abstractNumId w:val="7"/>
  </w:num>
  <w:num w:numId="16">
    <w:abstractNumId w:val="26"/>
  </w:num>
  <w:num w:numId="17">
    <w:abstractNumId w:val="20"/>
  </w:num>
  <w:num w:numId="18">
    <w:abstractNumId w:val="24"/>
  </w:num>
  <w:num w:numId="19">
    <w:abstractNumId w:val="18"/>
  </w:num>
  <w:num w:numId="20">
    <w:abstractNumId w:val="2"/>
  </w:num>
  <w:num w:numId="21">
    <w:abstractNumId w:val="11"/>
  </w:num>
  <w:num w:numId="22">
    <w:abstractNumId w:val="19"/>
  </w:num>
  <w:num w:numId="23">
    <w:abstractNumId w:val="15"/>
  </w:num>
  <w:num w:numId="24">
    <w:abstractNumId w:val="8"/>
  </w:num>
  <w:num w:numId="25">
    <w:abstractNumId w:val="22"/>
  </w:num>
  <w:num w:numId="26">
    <w:abstractNumId w:val="0"/>
  </w:num>
  <w:num w:numId="27">
    <w:abstractNumId w:val="28"/>
  </w:num>
  <w:num w:numId="28">
    <w:abstractNumId w:val="25"/>
  </w:num>
  <w:num w:numId="29">
    <w:abstractNumId w:val="6"/>
  </w:num>
  <w:num w:numId="30">
    <w:abstractNumId w:val="1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A21"/>
    <w:rsid w:val="00075550"/>
    <w:rsid w:val="00083821"/>
    <w:rsid w:val="00115B4A"/>
    <w:rsid w:val="0012586E"/>
    <w:rsid w:val="001631DD"/>
    <w:rsid w:val="001876F2"/>
    <w:rsid w:val="00194640"/>
    <w:rsid w:val="001A5C1B"/>
    <w:rsid w:val="001D4A3D"/>
    <w:rsid w:val="001D70F2"/>
    <w:rsid w:val="00215949"/>
    <w:rsid w:val="00216C1F"/>
    <w:rsid w:val="00230935"/>
    <w:rsid w:val="0025657E"/>
    <w:rsid w:val="002623A1"/>
    <w:rsid w:val="00287ADD"/>
    <w:rsid w:val="002C3D86"/>
    <w:rsid w:val="002F0F7C"/>
    <w:rsid w:val="00355AF6"/>
    <w:rsid w:val="003927FB"/>
    <w:rsid w:val="00396AB4"/>
    <w:rsid w:val="003B51EE"/>
    <w:rsid w:val="003D32EA"/>
    <w:rsid w:val="004250DF"/>
    <w:rsid w:val="0043526D"/>
    <w:rsid w:val="0045459B"/>
    <w:rsid w:val="004A20DA"/>
    <w:rsid w:val="004A398C"/>
    <w:rsid w:val="004B2CB4"/>
    <w:rsid w:val="004D18F8"/>
    <w:rsid w:val="004D4962"/>
    <w:rsid w:val="004E4B74"/>
    <w:rsid w:val="004E7E78"/>
    <w:rsid w:val="00524067"/>
    <w:rsid w:val="00540508"/>
    <w:rsid w:val="005B1750"/>
    <w:rsid w:val="005C1DEF"/>
    <w:rsid w:val="005C3E0F"/>
    <w:rsid w:val="005F5B4C"/>
    <w:rsid w:val="0065138B"/>
    <w:rsid w:val="00675A77"/>
    <w:rsid w:val="0068271E"/>
    <w:rsid w:val="006833E1"/>
    <w:rsid w:val="006A5A21"/>
    <w:rsid w:val="006B6928"/>
    <w:rsid w:val="006C2650"/>
    <w:rsid w:val="006D384D"/>
    <w:rsid w:val="00713537"/>
    <w:rsid w:val="007336C0"/>
    <w:rsid w:val="007511D1"/>
    <w:rsid w:val="007830DC"/>
    <w:rsid w:val="007A1EEB"/>
    <w:rsid w:val="007A5B91"/>
    <w:rsid w:val="007B06DF"/>
    <w:rsid w:val="007C2F6E"/>
    <w:rsid w:val="007D0B04"/>
    <w:rsid w:val="00801390"/>
    <w:rsid w:val="00834B8B"/>
    <w:rsid w:val="008657A1"/>
    <w:rsid w:val="00876118"/>
    <w:rsid w:val="00895FA4"/>
    <w:rsid w:val="008A47D3"/>
    <w:rsid w:val="008A67CB"/>
    <w:rsid w:val="008F5DAC"/>
    <w:rsid w:val="00912036"/>
    <w:rsid w:val="00914C42"/>
    <w:rsid w:val="00926A2A"/>
    <w:rsid w:val="00934FD5"/>
    <w:rsid w:val="00946DAD"/>
    <w:rsid w:val="00961205"/>
    <w:rsid w:val="009629B3"/>
    <w:rsid w:val="00990621"/>
    <w:rsid w:val="009A3F60"/>
    <w:rsid w:val="009F3FF0"/>
    <w:rsid w:val="009F7638"/>
    <w:rsid w:val="00A1418F"/>
    <w:rsid w:val="00A317D6"/>
    <w:rsid w:val="00AA3623"/>
    <w:rsid w:val="00AB01F7"/>
    <w:rsid w:val="00AF0CB1"/>
    <w:rsid w:val="00B07BC2"/>
    <w:rsid w:val="00B27709"/>
    <w:rsid w:val="00B341E4"/>
    <w:rsid w:val="00B34216"/>
    <w:rsid w:val="00B516BB"/>
    <w:rsid w:val="00B5698E"/>
    <w:rsid w:val="00B96A4D"/>
    <w:rsid w:val="00BA29B7"/>
    <w:rsid w:val="00BA7AE6"/>
    <w:rsid w:val="00BC1D41"/>
    <w:rsid w:val="00C13E6A"/>
    <w:rsid w:val="00C40CDF"/>
    <w:rsid w:val="00C803CD"/>
    <w:rsid w:val="00C8610D"/>
    <w:rsid w:val="00CA4302"/>
    <w:rsid w:val="00CE19CC"/>
    <w:rsid w:val="00CF0028"/>
    <w:rsid w:val="00D11ABA"/>
    <w:rsid w:val="00D1530B"/>
    <w:rsid w:val="00D30D3D"/>
    <w:rsid w:val="00D61BD0"/>
    <w:rsid w:val="00D74446"/>
    <w:rsid w:val="00D86CA0"/>
    <w:rsid w:val="00D96BA6"/>
    <w:rsid w:val="00DF6123"/>
    <w:rsid w:val="00E17D82"/>
    <w:rsid w:val="00E42945"/>
    <w:rsid w:val="00E606D9"/>
    <w:rsid w:val="00E737C5"/>
    <w:rsid w:val="00EB6238"/>
    <w:rsid w:val="00EC01C4"/>
    <w:rsid w:val="00EC77AD"/>
    <w:rsid w:val="00EF161F"/>
    <w:rsid w:val="00F14DB9"/>
    <w:rsid w:val="00F347A4"/>
    <w:rsid w:val="00F46674"/>
    <w:rsid w:val="00F5047A"/>
    <w:rsid w:val="00F72BB6"/>
    <w:rsid w:val="00F84134"/>
    <w:rsid w:val="00F93209"/>
    <w:rsid w:val="00F9725A"/>
    <w:rsid w:val="00FA7A9C"/>
    <w:rsid w:val="00FB032D"/>
    <w:rsid w:val="00FE6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7AD"/>
    <w:pPr>
      <w:widowControl w:val="0"/>
      <w:autoSpaceDE w:val="0"/>
      <w:autoSpaceDN w:val="0"/>
      <w:spacing w:after="0" w:line="240" w:lineRule="auto"/>
    </w:pPr>
    <w:rPr>
      <w:rFonts w:ascii="Cambria" w:eastAsia="Cambria" w:hAnsi="Cambria" w:cs="Cambria"/>
      <w:kern w:val="0"/>
      <w:lang w:val="en-US"/>
    </w:rPr>
  </w:style>
  <w:style w:type="paragraph" w:styleId="Heading1">
    <w:name w:val="heading 1"/>
    <w:basedOn w:val="Normal"/>
    <w:link w:val="Heading1Char"/>
    <w:uiPriority w:val="1"/>
    <w:qFormat/>
    <w:rsid w:val="00115B4A"/>
    <w:pPr>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21"/>
  </w:style>
  <w:style w:type="table" w:styleId="TableGrid">
    <w:name w:val="Table Grid"/>
    <w:basedOn w:val="TableNormal"/>
    <w:uiPriority w:val="39"/>
    <w:rsid w:val="006A5A21"/>
    <w:pPr>
      <w:widowControl w:val="0"/>
      <w:autoSpaceDE w:val="0"/>
      <w:autoSpaceDN w:val="0"/>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96BA6"/>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6BA6"/>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1"/>
    <w:rsid w:val="00115B4A"/>
    <w:rPr>
      <w:rFonts w:ascii="Times New Roman" w:eastAsia="Times New Roman" w:hAnsi="Times New Roman" w:cs="Times New Roman"/>
      <w:b/>
      <w:bCs/>
      <w:kern w:val="0"/>
      <w:sz w:val="24"/>
      <w:szCs w:val="24"/>
      <w:lang w:val="en-US"/>
    </w:rPr>
  </w:style>
  <w:style w:type="paragraph" w:styleId="BalloonText">
    <w:name w:val="Balloon Text"/>
    <w:basedOn w:val="Normal"/>
    <w:link w:val="BalloonTextChar"/>
    <w:uiPriority w:val="99"/>
    <w:semiHidden/>
    <w:unhideWhenUsed/>
    <w:rsid w:val="00194640"/>
    <w:rPr>
      <w:rFonts w:ascii="Tahoma" w:hAnsi="Tahoma" w:cs="Tahoma"/>
      <w:sz w:val="16"/>
      <w:szCs w:val="16"/>
    </w:rPr>
  </w:style>
  <w:style w:type="character" w:customStyle="1" w:styleId="BalloonTextChar">
    <w:name w:val="Balloon Text Char"/>
    <w:basedOn w:val="DefaultParagraphFont"/>
    <w:link w:val="BalloonText"/>
    <w:uiPriority w:val="99"/>
    <w:semiHidden/>
    <w:rsid w:val="00194640"/>
    <w:rPr>
      <w:rFonts w:ascii="Tahoma" w:eastAsia="Cambria" w:hAnsi="Tahoma" w:cs="Tahoma"/>
      <w:kern w:val="0"/>
      <w:sz w:val="16"/>
      <w:szCs w:val="16"/>
      <w:lang w:val="en-US"/>
    </w:rPr>
  </w:style>
  <w:style w:type="paragraph" w:styleId="NormalWeb">
    <w:name w:val="Normal (Web)"/>
    <w:basedOn w:val="Normal"/>
    <w:uiPriority w:val="99"/>
    <w:unhideWhenUsed/>
    <w:rsid w:val="00194640"/>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Hyperlink">
    <w:name w:val="Hyperlink"/>
    <w:basedOn w:val="DefaultParagraphFont"/>
    <w:uiPriority w:val="99"/>
    <w:unhideWhenUsed/>
    <w:rsid w:val="0012586E"/>
    <w:rPr>
      <w:color w:val="0563C1" w:themeColor="hyperlink"/>
      <w:u w:val="single"/>
    </w:rPr>
  </w:style>
  <w:style w:type="paragraph" w:customStyle="1" w:styleId="TableParagraph">
    <w:name w:val="Table Paragraph"/>
    <w:basedOn w:val="Normal"/>
    <w:uiPriority w:val="1"/>
    <w:qFormat/>
    <w:rsid w:val="0012586E"/>
    <w:rPr>
      <w:rFonts w:ascii="Times New Roman" w:eastAsia="Times New Roman" w:hAnsi="Times New Roman" w:cs="Times New Roman"/>
    </w:rPr>
  </w:style>
  <w:style w:type="character" w:customStyle="1" w:styleId="t">
    <w:name w:val="t"/>
    <w:basedOn w:val="DefaultParagraphFont"/>
    <w:rsid w:val="00E737C5"/>
  </w:style>
  <w:style w:type="paragraph" w:styleId="Title">
    <w:name w:val="Title"/>
    <w:basedOn w:val="Normal"/>
    <w:next w:val="Normal"/>
    <w:link w:val="TitleChar"/>
    <w:uiPriority w:val="10"/>
    <w:qFormat/>
    <w:rsid w:val="00E737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7C5"/>
    <w:rPr>
      <w:rFonts w:asciiTheme="majorHAnsi" w:eastAsiaTheme="majorEastAsia" w:hAnsiTheme="majorHAnsi" w:cstheme="majorBidi"/>
      <w:spacing w:val="-10"/>
      <w:kern w:val="28"/>
      <w:sz w:val="56"/>
      <w:szCs w:val="56"/>
      <w:lang w:val="en-US"/>
    </w:rPr>
  </w:style>
  <w:style w:type="character" w:customStyle="1" w:styleId="author">
    <w:name w:val="author"/>
    <w:basedOn w:val="DefaultParagraphFont"/>
    <w:rsid w:val="00675A77"/>
  </w:style>
  <w:style w:type="character" w:customStyle="1" w:styleId="a-color-secondary">
    <w:name w:val="a-color-secondary"/>
    <w:basedOn w:val="DefaultParagraphFont"/>
    <w:rsid w:val="00675A77"/>
  </w:style>
  <w:style w:type="paragraph" w:customStyle="1" w:styleId="Default">
    <w:name w:val="Default"/>
    <w:rsid w:val="0068271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1?ie=UTF8&amp;field-author=P.+K.+Nag&amp;search-alias=strip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courses.nptel.ac.in/noc23_ge46/preview" TargetMode="External"/><Relationship Id="rId12" Type="http://schemas.openxmlformats.org/officeDocument/2006/relationships/hyperlink" Target="http://www.skillsyoun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aind.org/Downloads/Documents" TargetMode="External"/><Relationship Id="rId11" Type="http://schemas.openxmlformats.org/officeDocument/2006/relationships/hyperlink" Target="https://www.amazon.in/s/ref=dp_byline_sr_book_1?ie=UTF8&amp;field-author=Choudhury+H+S+K&amp;search-alias=stripbooks" TargetMode="External"/><Relationship Id="rId5" Type="http://schemas.openxmlformats.org/officeDocument/2006/relationships/image" Target="media/image1.png"/><Relationship Id="rId10" Type="http://schemas.openxmlformats.org/officeDocument/2006/relationships/hyperlink" Target="https://www.amazon.in/s/ref=dp_byline_sr_book_3?ie=UTF8&amp;field-author=C.+B.+Pawara&amp;search-alias=stripbooks" TargetMode="External"/><Relationship Id="rId4" Type="http://schemas.openxmlformats.org/officeDocument/2006/relationships/webSettings" Target="webSettings.xml"/><Relationship Id="rId9" Type="http://schemas.openxmlformats.org/officeDocument/2006/relationships/hyperlink" Target="https://www.amazon.in/s/ref=dp_byline_sr_book_2?ie=UTF8&amp;field-author=K.+Tripathi&amp;search-alias=strip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8175</Words>
  <Characters>46603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54669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Shoeb Hussain</dc:creator>
  <cp:lastModifiedBy>user</cp:lastModifiedBy>
  <cp:revision>2</cp:revision>
  <dcterms:created xsi:type="dcterms:W3CDTF">2024-02-08T15:02:00Z</dcterms:created>
  <dcterms:modified xsi:type="dcterms:W3CDTF">2024-02-08T15:02:00Z</dcterms:modified>
</cp:coreProperties>
</file>