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13" w:rsidRDefault="00E41888" w:rsidP="00E41888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41888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Self Designed Fixed Batch </w:t>
      </w:r>
      <w:r w:rsidRPr="00E41888">
        <w:rPr>
          <w:rFonts w:ascii="Times New Roman" w:hAnsi="Times New Roman"/>
          <w:color w:val="000000" w:themeColor="text1"/>
          <w:sz w:val="24"/>
          <w:szCs w:val="24"/>
        </w:rPr>
        <w:t xml:space="preserve">Pyrolyser was procured on 29th March 2023 under the DBT-sponsored project titled </w:t>
      </w:r>
      <w:r w:rsidRPr="00E41888">
        <w:rPr>
          <w:rFonts w:ascii="Times New Roman" w:hAnsi="Times New Roman"/>
          <w:i/>
          <w:iCs/>
          <w:color w:val="000000" w:themeColor="text1"/>
          <w:sz w:val="24"/>
          <w:szCs w:val="24"/>
        </w:rPr>
        <w:t>"Value Added Products from Invasive Plant Species to Improve th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e Livelihood of Marginalized Communities</w:t>
      </w:r>
      <w:r w:rsidRPr="00E41888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in the Indian Himalaya."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41888">
        <w:rPr>
          <w:rFonts w:ascii="Times New Roman" w:hAnsi="Times New Roman"/>
          <w:color w:val="000000" w:themeColor="text1"/>
          <w:sz w:val="24"/>
          <w:szCs w:val="24"/>
        </w:rPr>
        <w:t xml:space="preserve">The project was sanctioned to Dr. </w:t>
      </w:r>
      <w:proofErr w:type="spellStart"/>
      <w:r w:rsidRPr="00E41888">
        <w:rPr>
          <w:rFonts w:ascii="Times New Roman" w:hAnsi="Times New Roman"/>
          <w:color w:val="000000" w:themeColor="text1"/>
          <w:sz w:val="24"/>
          <w:szCs w:val="24"/>
        </w:rPr>
        <w:t>Tanveer</w:t>
      </w:r>
      <w:proofErr w:type="spellEnd"/>
      <w:r w:rsidRPr="00E4188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41888">
        <w:rPr>
          <w:rFonts w:ascii="Times New Roman" w:hAnsi="Times New Roman"/>
          <w:color w:val="000000" w:themeColor="text1"/>
          <w:sz w:val="24"/>
          <w:szCs w:val="24"/>
        </w:rPr>
        <w:t>Rasool</w:t>
      </w:r>
      <w:proofErr w:type="spellEnd"/>
      <w:r w:rsidRPr="00E41888">
        <w:rPr>
          <w:rFonts w:ascii="Times New Roman" w:hAnsi="Times New Roman"/>
          <w:color w:val="000000" w:themeColor="text1"/>
          <w:sz w:val="24"/>
          <w:szCs w:val="24"/>
        </w:rPr>
        <w:t>, who serves as Assistant Professor in the Department of Chemical Engineering.</w:t>
      </w:r>
    </w:p>
    <w:p w:rsidR="007003D4" w:rsidRPr="00E41888" w:rsidRDefault="007003D4" w:rsidP="007003D4">
      <w:pPr>
        <w:ind w:left="1440" w:firstLine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bidi="hi-IN"/>
        </w:rPr>
        <w:drawing>
          <wp:inline distT="0" distB="0" distL="0" distR="0">
            <wp:extent cx="3883042" cy="3883042"/>
            <wp:effectExtent l="19050" t="0" r="3158" b="0"/>
            <wp:docPr id="1" name="Picture 0" descr="Photo_174616387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74616387529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308" cy="38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3D4" w:rsidRPr="00E41888" w:rsidSect="00683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41888"/>
    <w:rsid w:val="00057573"/>
    <w:rsid w:val="00302654"/>
    <w:rsid w:val="003E622F"/>
    <w:rsid w:val="00683413"/>
    <w:rsid w:val="006C39B2"/>
    <w:rsid w:val="007003D4"/>
    <w:rsid w:val="00D2510B"/>
    <w:rsid w:val="00E41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10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D2510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0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1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2510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le">
    <w:name w:val="Title"/>
    <w:basedOn w:val="Normal"/>
    <w:link w:val="TitleChar"/>
    <w:qFormat/>
    <w:rsid w:val="00D2510B"/>
    <w:pPr>
      <w:spacing w:after="0" w:line="36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D2510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2510B"/>
    <w:pPr>
      <w:ind w:left="720"/>
      <w:contextualSpacing/>
    </w:pPr>
    <w:rPr>
      <w:rFonts w:eastAsia="Calibri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CHEMICAL ENG DEPTT</cp:lastModifiedBy>
  <cp:revision>2</cp:revision>
  <dcterms:created xsi:type="dcterms:W3CDTF">2025-05-16T05:32:00Z</dcterms:created>
  <dcterms:modified xsi:type="dcterms:W3CDTF">2025-05-16T05:32:00Z</dcterms:modified>
</cp:coreProperties>
</file>